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47CA5" w14:textId="022A833E" w:rsidR="00DE1F01" w:rsidRPr="00DE1F01" w:rsidRDefault="00AA60F5" w:rsidP="00CF4DA1">
      <w:pPr>
        <w:pStyle w:val="Nagwek3"/>
        <w:shd w:val="clear" w:color="auto" w:fill="FFFFFF"/>
        <w:spacing w:before="0" w:beforeAutospacing="0" w:after="0" w:afterAutospacing="0"/>
        <w:jc w:val="center"/>
        <w:rPr>
          <w:rFonts w:ascii="Merriweather" w:hAnsi="Merriweather" w:cs="Calibri"/>
          <w:b w:val="0"/>
          <w:bCs w:val="0"/>
          <w:color w:val="222222"/>
          <w:sz w:val="22"/>
          <w:szCs w:val="22"/>
        </w:rPr>
      </w:pPr>
      <w:r w:rsidRPr="002C1911">
        <w:rPr>
          <w:rFonts w:ascii="Merriweather" w:hAnsi="Merriweather"/>
          <w:color w:val="212B35"/>
          <w:sz w:val="28"/>
          <w:szCs w:val="28"/>
        </w:rPr>
        <w:t xml:space="preserve">SPACE OF JAZZ: </w:t>
      </w:r>
      <w:r w:rsidR="00B76D90" w:rsidRPr="002C1911">
        <w:rPr>
          <w:rFonts w:ascii="Merriweather" w:hAnsi="Merriweather"/>
          <w:color w:val="212B35"/>
          <w:sz w:val="28"/>
          <w:szCs w:val="28"/>
        </w:rPr>
        <w:t>Jerzy Małek Quintet</w:t>
      </w:r>
      <w:r w:rsidR="00B76D90" w:rsidRPr="002C1911">
        <w:rPr>
          <w:rFonts w:ascii="Merriweather" w:hAnsi="Merriweather"/>
          <w:color w:val="212B35"/>
        </w:rPr>
        <w:br/>
      </w:r>
      <w:r w:rsidRPr="002C1911">
        <w:rPr>
          <w:rStyle w:val="Pogrubienie"/>
          <w:rFonts w:ascii="Merriweather" w:eastAsiaTheme="minorEastAsia" w:hAnsi="Merriweather"/>
          <w:b/>
          <w:bCs/>
          <w:color w:val="212B35"/>
          <w:sz w:val="24"/>
          <w:szCs w:val="24"/>
          <w:shd w:val="clear" w:color="auto" w:fill="FFFFFF"/>
        </w:rPr>
        <w:t xml:space="preserve">Jerzy Małek </w:t>
      </w:r>
      <w:proofErr w:type="spellStart"/>
      <w:r w:rsidRPr="002C1911">
        <w:rPr>
          <w:rStyle w:val="Pogrubienie"/>
          <w:rFonts w:ascii="Merriweather" w:eastAsiaTheme="minorEastAsia" w:hAnsi="Merriweather"/>
          <w:b/>
          <w:bCs/>
          <w:color w:val="212B35"/>
          <w:sz w:val="24"/>
          <w:szCs w:val="24"/>
          <w:shd w:val="clear" w:color="auto" w:fill="FFFFFF"/>
        </w:rPr>
        <w:t>Gravity</w:t>
      </w:r>
      <w:proofErr w:type="spellEnd"/>
      <w:r w:rsidRPr="002C1911">
        <w:rPr>
          <w:rStyle w:val="Pogrubienie"/>
          <w:rFonts w:ascii="Merriweather" w:eastAsiaTheme="minorEastAsia" w:hAnsi="Merriweather"/>
          <w:b/>
          <w:bCs/>
          <w:color w:val="212B35"/>
          <w:sz w:val="24"/>
          <w:szCs w:val="24"/>
          <w:shd w:val="clear" w:color="auto" w:fill="FFFFFF"/>
        </w:rPr>
        <w:t xml:space="preserve"> </w:t>
      </w:r>
      <w:proofErr w:type="spellStart"/>
      <w:r w:rsidRPr="002C1911">
        <w:rPr>
          <w:rStyle w:val="Pogrubienie"/>
          <w:rFonts w:ascii="Merriweather" w:eastAsiaTheme="minorEastAsia" w:hAnsi="Merriweather"/>
          <w:b/>
          <w:bCs/>
          <w:color w:val="212B35"/>
          <w:sz w:val="24"/>
          <w:szCs w:val="24"/>
          <w:shd w:val="clear" w:color="auto" w:fill="FFFFFF"/>
        </w:rPr>
        <w:t>Group</w:t>
      </w:r>
      <w:proofErr w:type="spellEnd"/>
      <w:r w:rsidRPr="002C1911">
        <w:rPr>
          <w:rStyle w:val="Pogrubienie"/>
          <w:rFonts w:ascii="Merriweather" w:eastAsiaTheme="minorEastAsia" w:hAnsi="Merriweather"/>
          <w:color w:val="212B35"/>
          <w:sz w:val="24"/>
          <w:szCs w:val="24"/>
          <w:shd w:val="clear" w:color="auto" w:fill="FFFFFF"/>
        </w:rPr>
        <w:t xml:space="preserve"> </w:t>
      </w:r>
      <w:r w:rsidR="00B76D90" w:rsidRPr="002C1911">
        <w:rPr>
          <w:rFonts w:ascii="Merriweather" w:hAnsi="Merriweather" w:cs="Calibri"/>
          <w:b w:val="0"/>
          <w:bCs w:val="0"/>
          <w:color w:val="222222"/>
          <w:sz w:val="24"/>
          <w:szCs w:val="24"/>
        </w:rPr>
        <w:t>koncert</w:t>
      </w:r>
      <w:r w:rsidR="00DE1F01" w:rsidRPr="00DE1F01">
        <w:rPr>
          <w:rFonts w:ascii="Merriweather" w:hAnsi="Merriweather" w:cs="Calibri"/>
          <w:color w:val="222222"/>
          <w:sz w:val="24"/>
          <w:szCs w:val="24"/>
        </w:rPr>
        <w:br/>
      </w:r>
      <w:r w:rsidR="00DE1F01" w:rsidRPr="00DE1F01">
        <w:rPr>
          <w:rFonts w:ascii="Merriweather" w:hAnsi="Merriweather" w:cs="Calibri"/>
          <w:b w:val="0"/>
          <w:bCs w:val="0"/>
          <w:color w:val="222222"/>
          <w:sz w:val="24"/>
          <w:szCs w:val="24"/>
          <w:u w:val="single"/>
        </w:rPr>
        <w:t>1</w:t>
      </w:r>
      <w:r w:rsidR="00B76D90" w:rsidRPr="002C1911">
        <w:rPr>
          <w:rFonts w:ascii="Merriweather" w:hAnsi="Merriweather" w:cs="Calibri"/>
          <w:b w:val="0"/>
          <w:bCs w:val="0"/>
          <w:color w:val="222222"/>
          <w:sz w:val="24"/>
          <w:szCs w:val="24"/>
          <w:u w:val="single"/>
        </w:rPr>
        <w:t>0</w:t>
      </w:r>
      <w:r w:rsidR="00DE1F01" w:rsidRPr="00DE1F01">
        <w:rPr>
          <w:rFonts w:ascii="Merriweather" w:hAnsi="Merriweather" w:cs="Calibri"/>
          <w:b w:val="0"/>
          <w:bCs w:val="0"/>
          <w:color w:val="222222"/>
          <w:sz w:val="24"/>
          <w:szCs w:val="24"/>
          <w:u w:val="single"/>
        </w:rPr>
        <w:t xml:space="preserve"> maja 202</w:t>
      </w:r>
      <w:r w:rsidR="00B76D90" w:rsidRPr="002C1911">
        <w:rPr>
          <w:rFonts w:ascii="Merriweather" w:hAnsi="Merriweather" w:cs="Calibri"/>
          <w:b w:val="0"/>
          <w:bCs w:val="0"/>
          <w:color w:val="222222"/>
          <w:sz w:val="24"/>
          <w:szCs w:val="24"/>
          <w:u w:val="single"/>
        </w:rPr>
        <w:t>3 (</w:t>
      </w:r>
      <w:proofErr w:type="spellStart"/>
      <w:r w:rsidR="00B76D90" w:rsidRPr="002C1911">
        <w:rPr>
          <w:rFonts w:ascii="Merriweather" w:hAnsi="Merriweather" w:cs="Calibri"/>
          <w:b w:val="0"/>
          <w:bCs w:val="0"/>
          <w:color w:val="222222"/>
          <w:sz w:val="24"/>
          <w:szCs w:val="24"/>
          <w:u w:val="single"/>
        </w:rPr>
        <w:t>śr</w:t>
      </w:r>
      <w:proofErr w:type="spellEnd"/>
      <w:r w:rsidR="00B76D90" w:rsidRPr="002C1911">
        <w:rPr>
          <w:rFonts w:ascii="Merriweather" w:hAnsi="Merriweather" w:cs="Calibri"/>
          <w:b w:val="0"/>
          <w:bCs w:val="0"/>
          <w:color w:val="222222"/>
          <w:sz w:val="24"/>
          <w:szCs w:val="24"/>
          <w:u w:val="single"/>
        </w:rPr>
        <w:t>)</w:t>
      </w:r>
      <w:r w:rsidR="00DE1F01" w:rsidRPr="00DE1F01">
        <w:rPr>
          <w:rFonts w:ascii="Merriweather" w:hAnsi="Merriweather" w:cs="Calibri"/>
          <w:b w:val="0"/>
          <w:bCs w:val="0"/>
          <w:color w:val="222222"/>
          <w:sz w:val="24"/>
          <w:szCs w:val="24"/>
          <w:u w:val="single"/>
        </w:rPr>
        <w:t>, godz. 19:00</w:t>
      </w:r>
      <w:r w:rsidR="00A26114">
        <w:rPr>
          <w:rFonts w:ascii="Merriweather" w:hAnsi="Merriweather" w:cs="Calibri"/>
          <w:b w:val="0"/>
          <w:bCs w:val="0"/>
          <w:color w:val="222222"/>
          <w:sz w:val="24"/>
          <w:szCs w:val="24"/>
          <w:u w:val="single"/>
        </w:rPr>
        <w:br/>
      </w:r>
    </w:p>
    <w:p w14:paraId="5B8EAB18" w14:textId="77777777" w:rsidR="00DE1F01" w:rsidRPr="00DE1F01" w:rsidRDefault="00DE1F01" w:rsidP="00DE1F01">
      <w:pPr>
        <w:shd w:val="clear" w:color="auto" w:fill="FFFFFF"/>
        <w:jc w:val="center"/>
        <w:rPr>
          <w:rFonts w:ascii="Calibri" w:eastAsia="Times New Roman" w:hAnsi="Calibri" w:cs="Calibri"/>
          <w:color w:val="222222"/>
          <w:sz w:val="22"/>
          <w:szCs w:val="22"/>
          <w:lang w:eastAsia="pl-PL"/>
        </w:rPr>
      </w:pPr>
      <w:r w:rsidRPr="00DE1F01">
        <w:rPr>
          <w:rFonts w:ascii="Eras Medium ITC" w:eastAsia="Times New Roman" w:hAnsi="Eras Medium ITC" w:cs="Calibri"/>
          <w:color w:val="222222"/>
          <w:lang w:eastAsia="pl-PL"/>
        </w:rPr>
        <w:t> </w:t>
      </w:r>
    </w:p>
    <w:p w14:paraId="007F956F" w14:textId="3FBF4C53" w:rsidR="004A4646" w:rsidRPr="00DE1F01" w:rsidRDefault="00613EE0" w:rsidP="00DE1F01">
      <w:pPr>
        <w:shd w:val="clear" w:color="auto" w:fill="FFFFFF"/>
        <w:spacing w:after="160"/>
        <w:rPr>
          <w:rFonts w:ascii="Merriweather" w:eastAsia="Times New Roman" w:hAnsi="Merriweather" w:cs="Calibri"/>
          <w:color w:val="222222"/>
          <w:sz w:val="22"/>
          <w:szCs w:val="22"/>
          <w:lang w:eastAsia="pl-PL"/>
        </w:rPr>
      </w:pPr>
      <w:r w:rsidRPr="002C1911">
        <w:rPr>
          <w:rFonts w:ascii="Merriweather" w:hAnsi="Merriweather"/>
          <w:b/>
          <w:bCs/>
          <w:color w:val="212B35"/>
          <w:shd w:val="clear" w:color="auto" w:fill="FFFFFF"/>
        </w:rPr>
        <w:t xml:space="preserve">Fuzja wielu gatunków i nieposkromiona jazzowa improwizacja! </w:t>
      </w:r>
      <w:r w:rsidR="00786561" w:rsidRPr="002C1911">
        <w:rPr>
          <w:rFonts w:ascii="Merriweather" w:hAnsi="Merriweather"/>
          <w:b/>
          <w:bCs/>
          <w:color w:val="212B35"/>
          <w:shd w:val="clear" w:color="auto" w:fill="FFFFFF"/>
        </w:rPr>
        <w:br/>
      </w:r>
      <w:r w:rsidRPr="002C1911">
        <w:rPr>
          <w:rFonts w:ascii="Merriweather" w:hAnsi="Merriweather"/>
          <w:b/>
          <w:bCs/>
          <w:color w:val="212B35"/>
          <w:shd w:val="clear" w:color="auto" w:fill="FFFFFF"/>
        </w:rPr>
        <w:t xml:space="preserve">Jerzy Małek przedstawia swój najnowszy autorski projekt </w:t>
      </w:r>
      <w:proofErr w:type="spellStart"/>
      <w:r w:rsidRPr="002C1911">
        <w:rPr>
          <w:rFonts w:ascii="Merriweather" w:hAnsi="Merriweather"/>
          <w:b/>
          <w:bCs/>
          <w:i/>
          <w:iCs/>
          <w:color w:val="212B35"/>
          <w:shd w:val="clear" w:color="auto" w:fill="FFFFFF"/>
        </w:rPr>
        <w:t>Gravity</w:t>
      </w:r>
      <w:proofErr w:type="spellEnd"/>
      <w:r w:rsidR="00066D7F">
        <w:rPr>
          <w:rFonts w:ascii="Merriweather" w:hAnsi="Merriweather"/>
          <w:b/>
          <w:bCs/>
          <w:color w:val="212B35"/>
          <w:shd w:val="clear" w:color="auto" w:fill="FFFFFF"/>
        </w:rPr>
        <w:t xml:space="preserve"> </w:t>
      </w:r>
      <w:r w:rsidR="00066D7F">
        <w:rPr>
          <w:rFonts w:ascii="Merriweather" w:hAnsi="Merriweather"/>
          <w:b/>
          <w:bCs/>
          <w:color w:val="212B35"/>
          <w:shd w:val="clear" w:color="auto" w:fill="FFFFFF"/>
        </w:rPr>
        <w:br/>
        <w:t>w majowej odsłonie cyklu SPACE OF JAZZ w Mazowieckim Instytucie Kultury</w:t>
      </w:r>
      <w:r w:rsidR="00664142">
        <w:rPr>
          <w:rFonts w:ascii="Merriweather" w:hAnsi="Merriweather"/>
          <w:b/>
          <w:bCs/>
          <w:color w:val="212B35"/>
          <w:shd w:val="clear" w:color="auto" w:fill="FFFFFF"/>
        </w:rPr>
        <w:t xml:space="preserve"> w Warszawie.</w:t>
      </w:r>
      <w:r w:rsidR="00786561" w:rsidRPr="002C1911">
        <w:rPr>
          <w:rFonts w:ascii="Merriweather" w:hAnsi="Merriweather"/>
          <w:b/>
          <w:bCs/>
          <w:color w:val="212B35"/>
          <w:shd w:val="clear" w:color="auto" w:fill="FFFFFF"/>
        </w:rPr>
        <w:br/>
      </w:r>
    </w:p>
    <w:p w14:paraId="06AE10A9" w14:textId="10D6FBFA" w:rsidR="004A4646" w:rsidRPr="004A4646" w:rsidRDefault="004A4646" w:rsidP="004A4646">
      <w:pPr>
        <w:shd w:val="clear" w:color="auto" w:fill="FFFFFF"/>
        <w:rPr>
          <w:rFonts w:ascii="Helvetica" w:eastAsia="Times New Roman" w:hAnsi="Helvetica" w:cs="Times New Roman"/>
          <w:i/>
          <w:iCs/>
          <w:color w:val="212B35"/>
          <w:sz w:val="22"/>
          <w:szCs w:val="22"/>
          <w:lang w:eastAsia="pl-PL"/>
        </w:rPr>
      </w:pPr>
      <w:r w:rsidRPr="002C1911">
        <w:rPr>
          <w:rFonts w:ascii="Helvetica" w:eastAsia="Times New Roman" w:hAnsi="Helvetica" w:cs="Times New Roman"/>
          <w:b/>
          <w:bCs/>
          <w:color w:val="212B35"/>
          <w:sz w:val="22"/>
          <w:szCs w:val="22"/>
          <w:lang w:eastAsia="pl-PL"/>
        </w:rPr>
        <w:t>Jerzy Małek o swojej muzyce</w:t>
      </w:r>
      <w:r w:rsidRPr="002C1911">
        <w:rPr>
          <w:rFonts w:ascii="Helvetica" w:eastAsia="Times New Roman" w:hAnsi="Helvetica" w:cs="Times New Roman"/>
          <w:color w:val="212B35"/>
          <w:sz w:val="22"/>
          <w:szCs w:val="22"/>
          <w:lang w:eastAsia="pl-PL"/>
        </w:rPr>
        <w:t xml:space="preserve">: </w:t>
      </w:r>
      <w:r w:rsidRPr="004A4646">
        <w:rPr>
          <w:rFonts w:ascii="Helvetica" w:eastAsia="Times New Roman" w:hAnsi="Helvetica" w:cs="Times New Roman"/>
          <w:i/>
          <w:iCs/>
          <w:color w:val="212B35"/>
          <w:sz w:val="22"/>
          <w:szCs w:val="22"/>
          <w:lang w:eastAsia="pl-PL"/>
        </w:rPr>
        <w:t>Pragnę zaprezentować Państwu mój najnowszy autorski projekt zatytułowany </w:t>
      </w:r>
      <w:r w:rsidRPr="002C1911">
        <w:rPr>
          <w:rFonts w:ascii="Helvetica" w:eastAsia="Times New Roman" w:hAnsi="Helvetica" w:cs="Times New Roman"/>
          <w:i/>
          <w:iCs/>
          <w:color w:val="212B35"/>
          <w:sz w:val="22"/>
          <w:szCs w:val="22"/>
          <w:lang w:eastAsia="pl-PL"/>
        </w:rPr>
        <w:t>„</w:t>
      </w:r>
      <w:proofErr w:type="spellStart"/>
      <w:r w:rsidRPr="004A4646">
        <w:rPr>
          <w:rFonts w:ascii="Helvetica" w:eastAsia="Times New Roman" w:hAnsi="Helvetica" w:cs="Times New Roman"/>
          <w:i/>
          <w:iCs/>
          <w:color w:val="212B35"/>
          <w:sz w:val="22"/>
          <w:szCs w:val="22"/>
          <w:lang w:eastAsia="pl-PL"/>
        </w:rPr>
        <w:t>Gravity</w:t>
      </w:r>
      <w:proofErr w:type="spellEnd"/>
      <w:r w:rsidRPr="002C1911">
        <w:rPr>
          <w:rFonts w:ascii="Helvetica" w:eastAsia="Times New Roman" w:hAnsi="Helvetica" w:cs="Times New Roman"/>
          <w:i/>
          <w:iCs/>
          <w:color w:val="212B35"/>
          <w:sz w:val="22"/>
          <w:szCs w:val="22"/>
          <w:lang w:eastAsia="pl-PL"/>
        </w:rPr>
        <w:t>”</w:t>
      </w:r>
      <w:r w:rsidRPr="004A4646">
        <w:rPr>
          <w:rFonts w:ascii="Helvetica" w:eastAsia="Times New Roman" w:hAnsi="Helvetica" w:cs="Times New Roman"/>
          <w:i/>
          <w:iCs/>
          <w:color w:val="212B35"/>
          <w:sz w:val="22"/>
          <w:szCs w:val="22"/>
          <w:lang w:eastAsia="pl-PL"/>
        </w:rPr>
        <w:t xml:space="preserve">. Krążek z materiałem muzycznym pojawił się jesienią 2022 roku. W ramach promocji najnowszego wydawnictwa zamierzam wraz z </w:t>
      </w:r>
      <w:proofErr w:type="spellStart"/>
      <w:r w:rsidRPr="004A4646">
        <w:rPr>
          <w:rFonts w:ascii="Helvetica" w:eastAsia="Times New Roman" w:hAnsi="Helvetica" w:cs="Times New Roman"/>
          <w:i/>
          <w:iCs/>
          <w:color w:val="212B35"/>
          <w:sz w:val="22"/>
          <w:szCs w:val="22"/>
          <w:lang w:eastAsia="pl-PL"/>
        </w:rPr>
        <w:t>cztero</w:t>
      </w:r>
      <w:proofErr w:type="spellEnd"/>
      <w:r w:rsidRPr="004A4646">
        <w:rPr>
          <w:rFonts w:ascii="Helvetica" w:eastAsia="Times New Roman" w:hAnsi="Helvetica" w:cs="Times New Roman"/>
          <w:i/>
          <w:iCs/>
          <w:color w:val="212B35"/>
          <w:sz w:val="22"/>
          <w:szCs w:val="22"/>
          <w:lang w:eastAsia="pl-PL"/>
        </w:rPr>
        <w:t>/</w:t>
      </w:r>
      <w:proofErr w:type="spellStart"/>
      <w:r w:rsidRPr="004A4646">
        <w:rPr>
          <w:rFonts w:ascii="Helvetica" w:eastAsia="Times New Roman" w:hAnsi="Helvetica" w:cs="Times New Roman"/>
          <w:i/>
          <w:iCs/>
          <w:color w:val="212B35"/>
          <w:sz w:val="22"/>
          <w:szCs w:val="22"/>
          <w:lang w:eastAsia="pl-PL"/>
        </w:rPr>
        <w:t>pięcio</w:t>
      </w:r>
      <w:proofErr w:type="spellEnd"/>
      <w:r w:rsidRPr="004A4646">
        <w:rPr>
          <w:rFonts w:ascii="Helvetica" w:eastAsia="Times New Roman" w:hAnsi="Helvetica" w:cs="Times New Roman"/>
          <w:i/>
          <w:iCs/>
          <w:color w:val="212B35"/>
          <w:sz w:val="22"/>
          <w:szCs w:val="22"/>
          <w:lang w:eastAsia="pl-PL"/>
        </w:rPr>
        <w:t>/sześcioosobowym składem koncertować w Polsce i za granicą. Muzyka, którą prezentuj</w:t>
      </w:r>
      <w:r w:rsidRPr="004A4646">
        <w:rPr>
          <w:rFonts w:ascii="Helvetica" w:eastAsia="Times New Roman" w:hAnsi="Helvetica" w:cs="Bookman Old Style"/>
          <w:i/>
          <w:iCs/>
          <w:color w:val="212B35"/>
          <w:sz w:val="22"/>
          <w:szCs w:val="22"/>
          <w:lang w:eastAsia="pl-PL"/>
        </w:rPr>
        <w:t>ę</w:t>
      </w:r>
      <w:r w:rsidRPr="004A4646">
        <w:rPr>
          <w:rFonts w:ascii="Helvetica" w:eastAsia="Times New Roman" w:hAnsi="Helvetica" w:cs="Times New Roman"/>
          <w:i/>
          <w:iCs/>
          <w:color w:val="212B35"/>
          <w:sz w:val="22"/>
          <w:szCs w:val="22"/>
          <w:lang w:eastAsia="pl-PL"/>
        </w:rPr>
        <w:t>, to fuzja wielu gatunk</w:t>
      </w:r>
      <w:r w:rsidRPr="004A4646">
        <w:rPr>
          <w:rFonts w:ascii="Helvetica" w:eastAsia="Times New Roman" w:hAnsi="Helvetica" w:cs="Bookman Old Style"/>
          <w:i/>
          <w:iCs/>
          <w:color w:val="212B35"/>
          <w:sz w:val="22"/>
          <w:szCs w:val="22"/>
          <w:lang w:eastAsia="pl-PL"/>
        </w:rPr>
        <w:t>ó</w:t>
      </w:r>
      <w:r w:rsidRPr="004A4646">
        <w:rPr>
          <w:rFonts w:ascii="Helvetica" w:eastAsia="Times New Roman" w:hAnsi="Helvetica" w:cs="Times New Roman"/>
          <w:i/>
          <w:iCs/>
          <w:color w:val="212B35"/>
          <w:sz w:val="22"/>
          <w:szCs w:val="22"/>
          <w:lang w:eastAsia="pl-PL"/>
        </w:rPr>
        <w:t>w po</w:t>
      </w:r>
      <w:r w:rsidRPr="004A4646">
        <w:rPr>
          <w:rFonts w:ascii="Helvetica" w:eastAsia="Times New Roman" w:hAnsi="Helvetica" w:cs="Bookman Old Style"/>
          <w:i/>
          <w:iCs/>
          <w:color w:val="212B35"/>
          <w:sz w:val="22"/>
          <w:szCs w:val="22"/>
          <w:lang w:eastAsia="pl-PL"/>
        </w:rPr>
        <w:t>łą</w:t>
      </w:r>
      <w:r w:rsidRPr="004A4646">
        <w:rPr>
          <w:rFonts w:ascii="Helvetica" w:eastAsia="Times New Roman" w:hAnsi="Helvetica" w:cs="Times New Roman"/>
          <w:i/>
          <w:iCs/>
          <w:color w:val="212B35"/>
          <w:sz w:val="22"/>
          <w:szCs w:val="22"/>
          <w:lang w:eastAsia="pl-PL"/>
        </w:rPr>
        <w:t>czonych ze sob</w:t>
      </w:r>
      <w:r w:rsidRPr="004A4646">
        <w:rPr>
          <w:rFonts w:ascii="Helvetica" w:eastAsia="Times New Roman" w:hAnsi="Helvetica" w:cs="Bookman Old Style"/>
          <w:i/>
          <w:iCs/>
          <w:color w:val="212B35"/>
          <w:sz w:val="22"/>
          <w:szCs w:val="22"/>
          <w:lang w:eastAsia="pl-PL"/>
        </w:rPr>
        <w:t>ą</w:t>
      </w:r>
      <w:r w:rsidRPr="004A4646">
        <w:rPr>
          <w:rFonts w:ascii="Helvetica" w:eastAsia="Times New Roman" w:hAnsi="Helvetica" w:cs="Times New Roman"/>
          <w:i/>
          <w:iCs/>
          <w:color w:val="212B35"/>
          <w:sz w:val="22"/>
          <w:szCs w:val="22"/>
          <w:lang w:eastAsia="pl-PL"/>
        </w:rPr>
        <w:t xml:space="preserve">̨ niczym nieposkromioną jazzową improwizacją. </w:t>
      </w:r>
      <w:r w:rsidRPr="002C1911">
        <w:rPr>
          <w:rFonts w:ascii="Helvetica" w:eastAsia="Times New Roman" w:hAnsi="Helvetica" w:cs="Times New Roman"/>
          <w:i/>
          <w:iCs/>
          <w:color w:val="212B35"/>
          <w:sz w:val="22"/>
          <w:szCs w:val="22"/>
          <w:lang w:eastAsia="pl-PL"/>
        </w:rPr>
        <w:br/>
      </w:r>
      <w:r w:rsidRPr="004A4646">
        <w:rPr>
          <w:rFonts w:ascii="Helvetica" w:eastAsia="Times New Roman" w:hAnsi="Helvetica" w:cs="Times New Roman"/>
          <w:i/>
          <w:iCs/>
          <w:color w:val="212B35"/>
          <w:sz w:val="22"/>
          <w:szCs w:val="22"/>
          <w:lang w:eastAsia="pl-PL"/>
        </w:rPr>
        <w:t>Styl muzyczny, w kt</w:t>
      </w:r>
      <w:r w:rsidRPr="004A4646">
        <w:rPr>
          <w:rFonts w:ascii="Helvetica" w:eastAsia="Times New Roman" w:hAnsi="Helvetica" w:cs="Bookman Old Style"/>
          <w:i/>
          <w:iCs/>
          <w:color w:val="212B35"/>
          <w:sz w:val="22"/>
          <w:szCs w:val="22"/>
          <w:lang w:eastAsia="pl-PL"/>
        </w:rPr>
        <w:t>ó</w:t>
      </w:r>
      <w:r w:rsidRPr="004A4646">
        <w:rPr>
          <w:rFonts w:ascii="Helvetica" w:eastAsia="Times New Roman" w:hAnsi="Helvetica" w:cs="Times New Roman"/>
          <w:i/>
          <w:iCs/>
          <w:color w:val="212B35"/>
          <w:sz w:val="22"/>
          <w:szCs w:val="22"/>
          <w:lang w:eastAsia="pl-PL"/>
        </w:rPr>
        <w:t>rym wypowiadam si</w:t>
      </w:r>
      <w:r w:rsidRPr="004A4646">
        <w:rPr>
          <w:rFonts w:ascii="Helvetica" w:eastAsia="Times New Roman" w:hAnsi="Helvetica" w:cs="Bookman Old Style"/>
          <w:i/>
          <w:iCs/>
          <w:color w:val="212B35"/>
          <w:sz w:val="22"/>
          <w:szCs w:val="22"/>
          <w:lang w:eastAsia="pl-PL"/>
        </w:rPr>
        <w:t>ę</w:t>
      </w:r>
      <w:r w:rsidRPr="004A4646">
        <w:rPr>
          <w:rFonts w:ascii="Helvetica" w:eastAsia="Times New Roman" w:hAnsi="Helvetica" w:cs="Times New Roman"/>
          <w:i/>
          <w:iCs/>
          <w:color w:val="212B35"/>
          <w:sz w:val="22"/>
          <w:szCs w:val="22"/>
          <w:lang w:eastAsia="pl-PL"/>
        </w:rPr>
        <w:t xml:space="preserve"> zar</w:t>
      </w:r>
      <w:r w:rsidRPr="004A4646">
        <w:rPr>
          <w:rFonts w:ascii="Helvetica" w:eastAsia="Times New Roman" w:hAnsi="Helvetica" w:cs="Bookman Old Style"/>
          <w:i/>
          <w:iCs/>
          <w:color w:val="212B35"/>
          <w:sz w:val="22"/>
          <w:szCs w:val="22"/>
          <w:lang w:eastAsia="pl-PL"/>
        </w:rPr>
        <w:t>ó</w:t>
      </w:r>
      <w:r w:rsidRPr="004A4646">
        <w:rPr>
          <w:rFonts w:ascii="Helvetica" w:eastAsia="Times New Roman" w:hAnsi="Helvetica" w:cs="Times New Roman"/>
          <w:i/>
          <w:iCs/>
          <w:color w:val="212B35"/>
          <w:sz w:val="22"/>
          <w:szCs w:val="22"/>
          <w:lang w:eastAsia="pl-PL"/>
        </w:rPr>
        <w:t>wno jako kompozytor, jak i instrumentalista mo</w:t>
      </w:r>
      <w:r w:rsidRPr="004A4646">
        <w:rPr>
          <w:rFonts w:ascii="Helvetica" w:eastAsia="Times New Roman" w:hAnsi="Helvetica" w:cs="Bookman Old Style"/>
          <w:i/>
          <w:iCs/>
          <w:color w:val="212B35"/>
          <w:sz w:val="22"/>
          <w:szCs w:val="22"/>
          <w:lang w:eastAsia="pl-PL"/>
        </w:rPr>
        <w:t>ż</w:t>
      </w:r>
      <w:r w:rsidRPr="004A4646">
        <w:rPr>
          <w:rFonts w:ascii="Helvetica" w:eastAsia="Times New Roman" w:hAnsi="Helvetica" w:cs="Times New Roman"/>
          <w:i/>
          <w:iCs/>
          <w:color w:val="212B35"/>
          <w:sz w:val="22"/>
          <w:szCs w:val="22"/>
          <w:lang w:eastAsia="pl-PL"/>
        </w:rPr>
        <w:t>na postrzega</w:t>
      </w:r>
      <w:r w:rsidRPr="004A4646">
        <w:rPr>
          <w:rFonts w:ascii="Helvetica" w:eastAsia="Times New Roman" w:hAnsi="Helvetica" w:cs="Bookman Old Style"/>
          <w:i/>
          <w:iCs/>
          <w:color w:val="212B35"/>
          <w:sz w:val="22"/>
          <w:szCs w:val="22"/>
          <w:lang w:eastAsia="pl-PL"/>
        </w:rPr>
        <w:t>ć</w:t>
      </w:r>
      <w:r w:rsidRPr="004A4646">
        <w:rPr>
          <w:rFonts w:ascii="Helvetica" w:eastAsia="Times New Roman" w:hAnsi="Helvetica" w:cs="Times New Roman"/>
          <w:i/>
          <w:iCs/>
          <w:color w:val="212B35"/>
          <w:sz w:val="22"/>
          <w:szCs w:val="22"/>
          <w:lang w:eastAsia="pl-PL"/>
        </w:rPr>
        <w:t xml:space="preserve"> wielopoziomowo.</w:t>
      </w:r>
      <w:r w:rsidRPr="002C1911">
        <w:rPr>
          <w:rFonts w:ascii="Helvetica" w:eastAsia="Times New Roman" w:hAnsi="Helvetica" w:cs="Times New Roman"/>
          <w:i/>
          <w:iCs/>
          <w:color w:val="212B35"/>
          <w:sz w:val="22"/>
          <w:szCs w:val="22"/>
          <w:lang w:eastAsia="pl-PL"/>
        </w:rPr>
        <w:t xml:space="preserve"> </w:t>
      </w:r>
      <w:r w:rsidRPr="004A4646">
        <w:rPr>
          <w:rFonts w:ascii="Helvetica" w:eastAsia="Times New Roman" w:hAnsi="Helvetica" w:cs="Times New Roman"/>
          <w:i/>
          <w:iCs/>
          <w:color w:val="212B35"/>
          <w:sz w:val="22"/>
          <w:szCs w:val="22"/>
          <w:lang w:eastAsia="pl-PL"/>
        </w:rPr>
        <w:t>Począwszy od warstwy harmonicznej usłyszymy rozbudowane modernistyczne połączenia akordów tworzących wspólną narrację, której wyróżnikiem jest impresjonistyczne rozbudowywanie formy. Ta cecha pozwala łączyć elementy jazzu nowoczesnego z innymi gatunkami muzycznymi lub też ich sk</w:t>
      </w:r>
      <w:r w:rsidRPr="004A4646">
        <w:rPr>
          <w:rFonts w:ascii="Helvetica" w:eastAsia="Times New Roman" w:hAnsi="Helvetica" w:cs="Bookman Old Style"/>
          <w:i/>
          <w:iCs/>
          <w:color w:val="212B35"/>
          <w:sz w:val="22"/>
          <w:szCs w:val="22"/>
          <w:lang w:eastAsia="pl-PL"/>
        </w:rPr>
        <w:t>ł</w:t>
      </w:r>
      <w:r w:rsidRPr="004A4646">
        <w:rPr>
          <w:rFonts w:ascii="Helvetica" w:eastAsia="Times New Roman" w:hAnsi="Helvetica" w:cs="Times New Roman"/>
          <w:i/>
          <w:iCs/>
          <w:color w:val="212B35"/>
          <w:sz w:val="22"/>
          <w:szCs w:val="22"/>
          <w:lang w:eastAsia="pl-PL"/>
        </w:rPr>
        <w:t>adnikami, kt</w:t>
      </w:r>
      <w:r w:rsidRPr="004A4646">
        <w:rPr>
          <w:rFonts w:ascii="Helvetica" w:eastAsia="Times New Roman" w:hAnsi="Helvetica" w:cs="Bookman Old Style"/>
          <w:i/>
          <w:iCs/>
          <w:color w:val="212B35"/>
          <w:sz w:val="22"/>
          <w:szCs w:val="22"/>
          <w:lang w:eastAsia="pl-PL"/>
        </w:rPr>
        <w:t>ó</w:t>
      </w:r>
      <w:r w:rsidRPr="004A4646">
        <w:rPr>
          <w:rFonts w:ascii="Helvetica" w:eastAsia="Times New Roman" w:hAnsi="Helvetica" w:cs="Times New Roman"/>
          <w:i/>
          <w:iCs/>
          <w:color w:val="212B35"/>
          <w:sz w:val="22"/>
          <w:szCs w:val="22"/>
          <w:lang w:eastAsia="pl-PL"/>
        </w:rPr>
        <w:t>re wprawne ucho rozpozna po chwili. Warstwa melodyczna to frazy, kt</w:t>
      </w:r>
      <w:r w:rsidRPr="004A4646">
        <w:rPr>
          <w:rFonts w:ascii="Helvetica" w:eastAsia="Times New Roman" w:hAnsi="Helvetica" w:cs="Bookman Old Style"/>
          <w:i/>
          <w:iCs/>
          <w:color w:val="212B35"/>
          <w:sz w:val="22"/>
          <w:szCs w:val="22"/>
          <w:lang w:eastAsia="pl-PL"/>
        </w:rPr>
        <w:t>ó</w:t>
      </w:r>
      <w:r w:rsidRPr="004A4646">
        <w:rPr>
          <w:rFonts w:ascii="Helvetica" w:eastAsia="Times New Roman" w:hAnsi="Helvetica" w:cs="Times New Roman"/>
          <w:i/>
          <w:iCs/>
          <w:color w:val="212B35"/>
          <w:sz w:val="22"/>
          <w:szCs w:val="22"/>
          <w:lang w:eastAsia="pl-PL"/>
        </w:rPr>
        <w:t>re mo</w:t>
      </w:r>
      <w:r w:rsidRPr="004A4646">
        <w:rPr>
          <w:rFonts w:ascii="Helvetica" w:eastAsia="Times New Roman" w:hAnsi="Helvetica" w:cs="Bookman Old Style"/>
          <w:i/>
          <w:iCs/>
          <w:color w:val="212B35"/>
          <w:sz w:val="22"/>
          <w:szCs w:val="22"/>
          <w:lang w:eastAsia="pl-PL"/>
        </w:rPr>
        <w:t>ż</w:t>
      </w:r>
      <w:r w:rsidRPr="004A4646">
        <w:rPr>
          <w:rFonts w:ascii="Helvetica" w:eastAsia="Times New Roman" w:hAnsi="Helvetica" w:cs="Times New Roman"/>
          <w:i/>
          <w:iCs/>
          <w:color w:val="212B35"/>
          <w:sz w:val="22"/>
          <w:szCs w:val="22"/>
          <w:lang w:eastAsia="pl-PL"/>
        </w:rPr>
        <w:t>na powt</w:t>
      </w:r>
      <w:r w:rsidRPr="004A4646">
        <w:rPr>
          <w:rFonts w:ascii="Helvetica" w:eastAsia="Times New Roman" w:hAnsi="Helvetica" w:cs="Bookman Old Style"/>
          <w:i/>
          <w:iCs/>
          <w:color w:val="212B35"/>
          <w:sz w:val="22"/>
          <w:szCs w:val="22"/>
          <w:lang w:eastAsia="pl-PL"/>
        </w:rPr>
        <w:t>ó</w:t>
      </w:r>
      <w:r w:rsidRPr="004A4646">
        <w:rPr>
          <w:rFonts w:ascii="Helvetica" w:eastAsia="Times New Roman" w:hAnsi="Helvetica" w:cs="Times New Roman"/>
          <w:i/>
          <w:iCs/>
          <w:color w:val="212B35"/>
          <w:sz w:val="22"/>
          <w:szCs w:val="22"/>
          <w:lang w:eastAsia="pl-PL"/>
        </w:rPr>
        <w:t>rzy</w:t>
      </w:r>
      <w:r w:rsidRPr="004A4646">
        <w:rPr>
          <w:rFonts w:ascii="Helvetica" w:eastAsia="Times New Roman" w:hAnsi="Helvetica" w:cs="Bookman Old Style"/>
          <w:i/>
          <w:iCs/>
          <w:color w:val="212B35"/>
          <w:sz w:val="22"/>
          <w:szCs w:val="22"/>
          <w:lang w:eastAsia="pl-PL"/>
        </w:rPr>
        <w:t>ć</w:t>
      </w:r>
      <w:r w:rsidRPr="004A4646">
        <w:rPr>
          <w:rFonts w:ascii="Helvetica" w:eastAsia="Times New Roman" w:hAnsi="Helvetica" w:cs="Times New Roman"/>
          <w:i/>
          <w:iCs/>
          <w:color w:val="212B35"/>
          <w:sz w:val="22"/>
          <w:szCs w:val="22"/>
          <w:lang w:eastAsia="pl-PL"/>
        </w:rPr>
        <w:t xml:space="preserve"> ju</w:t>
      </w:r>
      <w:r w:rsidRPr="004A4646">
        <w:rPr>
          <w:rFonts w:ascii="Helvetica" w:eastAsia="Times New Roman" w:hAnsi="Helvetica" w:cs="Bookman Old Style"/>
          <w:i/>
          <w:iCs/>
          <w:color w:val="212B35"/>
          <w:sz w:val="22"/>
          <w:szCs w:val="22"/>
          <w:lang w:eastAsia="pl-PL"/>
        </w:rPr>
        <w:t>ż</w:t>
      </w:r>
      <w:r w:rsidRPr="004A4646">
        <w:rPr>
          <w:rFonts w:ascii="Helvetica" w:eastAsia="Times New Roman" w:hAnsi="Helvetica" w:cs="Times New Roman"/>
          <w:i/>
          <w:iCs/>
          <w:color w:val="212B35"/>
          <w:sz w:val="22"/>
          <w:szCs w:val="22"/>
          <w:lang w:eastAsia="pl-PL"/>
        </w:rPr>
        <w:t xml:space="preserve"> po pierwszym przes</w:t>
      </w:r>
      <w:r w:rsidRPr="004A4646">
        <w:rPr>
          <w:rFonts w:ascii="Helvetica" w:eastAsia="Times New Roman" w:hAnsi="Helvetica" w:cs="Bookman Old Style"/>
          <w:i/>
          <w:iCs/>
          <w:color w:val="212B35"/>
          <w:sz w:val="22"/>
          <w:szCs w:val="22"/>
          <w:lang w:eastAsia="pl-PL"/>
        </w:rPr>
        <w:t>ł</w:t>
      </w:r>
      <w:r w:rsidRPr="004A4646">
        <w:rPr>
          <w:rFonts w:ascii="Helvetica" w:eastAsia="Times New Roman" w:hAnsi="Helvetica" w:cs="Times New Roman"/>
          <w:i/>
          <w:iCs/>
          <w:color w:val="212B35"/>
          <w:sz w:val="22"/>
          <w:szCs w:val="22"/>
          <w:lang w:eastAsia="pl-PL"/>
        </w:rPr>
        <w:t xml:space="preserve">uchaniu, co powoduje, </w:t>
      </w:r>
      <w:r w:rsidRPr="004A4646">
        <w:rPr>
          <w:rFonts w:ascii="Helvetica" w:eastAsia="Times New Roman" w:hAnsi="Helvetica" w:cs="Bookman Old Style"/>
          <w:i/>
          <w:iCs/>
          <w:color w:val="212B35"/>
          <w:sz w:val="22"/>
          <w:szCs w:val="22"/>
          <w:lang w:eastAsia="pl-PL"/>
        </w:rPr>
        <w:t>ż</w:t>
      </w:r>
      <w:r w:rsidRPr="004A4646">
        <w:rPr>
          <w:rFonts w:ascii="Helvetica" w:eastAsia="Times New Roman" w:hAnsi="Helvetica" w:cs="Times New Roman"/>
          <w:i/>
          <w:iCs/>
          <w:color w:val="212B35"/>
          <w:sz w:val="22"/>
          <w:szCs w:val="22"/>
          <w:lang w:eastAsia="pl-PL"/>
        </w:rPr>
        <w:t>e muzyka, pomimo swego wysublimowania, staje si</w:t>
      </w:r>
      <w:r w:rsidRPr="004A4646">
        <w:rPr>
          <w:rFonts w:ascii="Helvetica" w:eastAsia="Times New Roman" w:hAnsi="Helvetica" w:cs="Bookman Old Style"/>
          <w:i/>
          <w:iCs/>
          <w:color w:val="212B35"/>
          <w:sz w:val="22"/>
          <w:szCs w:val="22"/>
          <w:lang w:eastAsia="pl-PL"/>
        </w:rPr>
        <w:t>ę</w:t>
      </w:r>
      <w:r w:rsidRPr="004A4646">
        <w:rPr>
          <w:rFonts w:ascii="Helvetica" w:eastAsia="Times New Roman" w:hAnsi="Helvetica" w:cs="Times New Roman"/>
          <w:i/>
          <w:iCs/>
          <w:color w:val="212B35"/>
          <w:sz w:val="22"/>
          <w:szCs w:val="22"/>
          <w:lang w:eastAsia="pl-PL"/>
        </w:rPr>
        <w:t xml:space="preserve"> komunikatywna nawet dla niewyrobionego odbiorcy. I wreszcie warstwa rytmiczna, bardzo bogata, spajająca cały projekt, tworząc wraz z resztą elementów swoistą kwintesencję tego stylu muzycznego.</w:t>
      </w:r>
    </w:p>
    <w:p w14:paraId="5EC1E88E" w14:textId="690CA26E" w:rsidR="004A4646" w:rsidRPr="004A4646" w:rsidRDefault="004A4646" w:rsidP="004A4646">
      <w:pPr>
        <w:shd w:val="clear" w:color="auto" w:fill="FFFFFF"/>
        <w:rPr>
          <w:rFonts w:ascii="Helvetica" w:eastAsia="Times New Roman" w:hAnsi="Helvetica" w:cs="Times New Roman"/>
          <w:i/>
          <w:iCs/>
          <w:color w:val="212B35"/>
          <w:sz w:val="22"/>
          <w:szCs w:val="22"/>
          <w:lang w:eastAsia="pl-PL"/>
        </w:rPr>
      </w:pPr>
      <w:r w:rsidRPr="004A4646">
        <w:rPr>
          <w:rFonts w:ascii="Helvetica" w:eastAsia="Times New Roman" w:hAnsi="Helvetica" w:cs="Times New Roman"/>
          <w:i/>
          <w:iCs/>
          <w:color w:val="212B35"/>
          <w:sz w:val="22"/>
          <w:szCs w:val="22"/>
          <w:lang w:eastAsia="pl-PL"/>
        </w:rPr>
        <w:t>W skład zespołu wchodzą moi przyjaciele będący obecnie absolutną czołówką w polskim jazzie, mający za sobą wieloletnią współpracę z legendami zarówno polskiej, jak i światowej sceny muzycznej, posiadający swój indywidualny styl gry</w:t>
      </w:r>
      <w:r w:rsidRPr="002C1911">
        <w:rPr>
          <w:rFonts w:ascii="Helvetica" w:eastAsia="Times New Roman" w:hAnsi="Helvetica" w:cs="Times New Roman"/>
          <w:i/>
          <w:iCs/>
          <w:color w:val="212B35"/>
          <w:sz w:val="22"/>
          <w:szCs w:val="22"/>
          <w:lang w:eastAsia="pl-PL"/>
        </w:rPr>
        <w:t>.</w:t>
      </w:r>
    </w:p>
    <w:p w14:paraId="74342EE1" w14:textId="027EB1EA" w:rsidR="004A4646" w:rsidRPr="002C1911" w:rsidRDefault="00A26114" w:rsidP="00DE1F01">
      <w:pPr>
        <w:shd w:val="clear" w:color="auto" w:fill="FFFFFF"/>
        <w:jc w:val="both"/>
        <w:rPr>
          <w:rFonts w:ascii="Merriweather" w:eastAsia="Times New Roman" w:hAnsi="Merriweather" w:cs="Calibri"/>
          <w:color w:val="222222"/>
          <w:sz w:val="20"/>
          <w:szCs w:val="20"/>
          <w:lang w:eastAsia="pl-PL"/>
        </w:rPr>
      </w:pPr>
      <w:r>
        <w:rPr>
          <w:rFonts w:ascii="Merriweather" w:eastAsia="Times New Roman" w:hAnsi="Merriweather" w:cs="Calibri"/>
          <w:color w:val="222222"/>
          <w:sz w:val="20"/>
          <w:szCs w:val="20"/>
          <w:lang w:eastAsia="pl-PL"/>
        </w:rPr>
        <w:br/>
      </w:r>
      <w:r w:rsidR="001942A2">
        <w:rPr>
          <w:rFonts w:ascii="Merriweather" w:eastAsia="Times New Roman" w:hAnsi="Merriweather" w:cs="Calibri"/>
          <w:color w:val="222222"/>
          <w:sz w:val="20"/>
          <w:szCs w:val="20"/>
          <w:lang w:eastAsia="pl-PL"/>
        </w:rPr>
        <w:br/>
      </w:r>
    </w:p>
    <w:p w14:paraId="0BA92FCB" w14:textId="583975AA" w:rsidR="00660F27" w:rsidRPr="00660F27" w:rsidRDefault="00660F27" w:rsidP="00660F27">
      <w:pPr>
        <w:shd w:val="clear" w:color="auto" w:fill="FFFFFF"/>
        <w:spacing w:line="276" w:lineRule="auto"/>
        <w:rPr>
          <w:rFonts w:ascii="Merriweather" w:eastAsia="Times New Roman" w:hAnsi="Merriweather" w:cs="Times New Roman"/>
          <w:color w:val="212B35"/>
          <w:sz w:val="20"/>
          <w:szCs w:val="20"/>
          <w:lang w:eastAsia="pl-PL"/>
        </w:rPr>
      </w:pPr>
      <w:r w:rsidRPr="00066D7F">
        <w:rPr>
          <w:rFonts w:ascii="Merriweather" w:eastAsia="Times New Roman" w:hAnsi="Merriweather" w:cs="Times New Roman"/>
          <w:b/>
          <w:bCs/>
          <w:color w:val="212B35"/>
          <w:sz w:val="22"/>
          <w:szCs w:val="22"/>
          <w:lang w:eastAsia="pl-PL"/>
        </w:rPr>
        <w:t xml:space="preserve">Jerzy Małek </w:t>
      </w:r>
      <w:proofErr w:type="spellStart"/>
      <w:r w:rsidRPr="00066D7F">
        <w:rPr>
          <w:rFonts w:ascii="Merriweather" w:eastAsia="Times New Roman" w:hAnsi="Merriweather" w:cs="Times New Roman"/>
          <w:b/>
          <w:bCs/>
          <w:color w:val="212B35"/>
          <w:sz w:val="22"/>
          <w:szCs w:val="22"/>
          <w:lang w:eastAsia="pl-PL"/>
        </w:rPr>
        <w:t>Gravity</w:t>
      </w:r>
      <w:proofErr w:type="spellEnd"/>
      <w:r w:rsidRPr="00066D7F">
        <w:rPr>
          <w:rFonts w:ascii="Merriweather" w:eastAsia="Times New Roman" w:hAnsi="Merriweather" w:cs="Times New Roman"/>
          <w:b/>
          <w:bCs/>
          <w:color w:val="212B35"/>
          <w:sz w:val="22"/>
          <w:szCs w:val="22"/>
          <w:lang w:eastAsia="pl-PL"/>
        </w:rPr>
        <w:t xml:space="preserve"> </w:t>
      </w:r>
      <w:proofErr w:type="spellStart"/>
      <w:r w:rsidRPr="00066D7F">
        <w:rPr>
          <w:rFonts w:ascii="Merriweather" w:eastAsia="Times New Roman" w:hAnsi="Merriweather" w:cs="Times New Roman"/>
          <w:b/>
          <w:bCs/>
          <w:color w:val="212B35"/>
          <w:sz w:val="22"/>
          <w:szCs w:val="22"/>
          <w:lang w:eastAsia="pl-PL"/>
        </w:rPr>
        <w:t>Group</w:t>
      </w:r>
      <w:proofErr w:type="spellEnd"/>
      <w:r w:rsidRPr="00660F27">
        <w:rPr>
          <w:rFonts w:ascii="Merriweather" w:eastAsia="Times New Roman" w:hAnsi="Merriweather" w:cs="Times New Roman"/>
          <w:color w:val="212B35"/>
          <w:sz w:val="20"/>
          <w:szCs w:val="20"/>
          <w:lang w:eastAsia="pl-PL"/>
        </w:rPr>
        <w:t>:</w:t>
      </w:r>
      <w:r w:rsidR="00066D7F">
        <w:rPr>
          <w:rFonts w:ascii="Merriweather" w:eastAsia="Times New Roman" w:hAnsi="Merriweather" w:cs="Times New Roman"/>
          <w:color w:val="212B35"/>
          <w:sz w:val="20"/>
          <w:szCs w:val="20"/>
          <w:lang w:eastAsia="pl-PL"/>
        </w:rPr>
        <w:br/>
      </w:r>
    </w:p>
    <w:p w14:paraId="749B3DC2" w14:textId="77777777" w:rsidR="00660F27" w:rsidRPr="00660F27" w:rsidRDefault="00660F27" w:rsidP="00660F27">
      <w:pPr>
        <w:shd w:val="clear" w:color="auto" w:fill="FFFFFF"/>
        <w:spacing w:line="276" w:lineRule="auto"/>
        <w:rPr>
          <w:rFonts w:ascii="Merriweather" w:eastAsia="Times New Roman" w:hAnsi="Merriweather" w:cs="Times New Roman"/>
          <w:color w:val="212B35"/>
          <w:sz w:val="20"/>
          <w:szCs w:val="20"/>
          <w:lang w:eastAsia="pl-PL"/>
        </w:rPr>
      </w:pPr>
      <w:r w:rsidRPr="00660F27">
        <w:rPr>
          <w:rFonts w:ascii="Merriweather" w:eastAsia="Times New Roman" w:hAnsi="Merriweather" w:cs="Times New Roman"/>
          <w:b/>
          <w:bCs/>
          <w:color w:val="212B35"/>
          <w:sz w:val="20"/>
          <w:szCs w:val="20"/>
          <w:lang w:eastAsia="pl-PL"/>
        </w:rPr>
        <w:t>Jerzy Małek</w:t>
      </w:r>
      <w:r w:rsidRPr="00660F27">
        <w:rPr>
          <w:rFonts w:ascii="Merriweather" w:eastAsia="Times New Roman" w:hAnsi="Merriweather" w:cs="Times New Roman"/>
          <w:color w:val="212B35"/>
          <w:sz w:val="20"/>
          <w:szCs w:val="20"/>
          <w:lang w:eastAsia="pl-PL"/>
        </w:rPr>
        <w:t xml:space="preserve"> – trąbka, </w:t>
      </w:r>
      <w:proofErr w:type="spellStart"/>
      <w:r w:rsidRPr="00660F27">
        <w:rPr>
          <w:rFonts w:ascii="Merriweather" w:eastAsia="Times New Roman" w:hAnsi="Merriweather" w:cs="Times New Roman"/>
          <w:color w:val="212B35"/>
          <w:sz w:val="20"/>
          <w:szCs w:val="20"/>
          <w:lang w:eastAsia="pl-PL"/>
        </w:rPr>
        <w:t>flugelhorn</w:t>
      </w:r>
      <w:proofErr w:type="spellEnd"/>
      <w:r w:rsidRPr="00660F27">
        <w:rPr>
          <w:rFonts w:ascii="Merriweather" w:eastAsia="Times New Roman" w:hAnsi="Merriweather" w:cs="Times New Roman"/>
          <w:color w:val="212B35"/>
          <w:sz w:val="20"/>
          <w:szCs w:val="20"/>
          <w:lang w:eastAsia="pl-PL"/>
        </w:rPr>
        <w:br/>
      </w:r>
      <w:r w:rsidRPr="00660F27">
        <w:rPr>
          <w:rFonts w:ascii="Merriweather" w:eastAsia="Times New Roman" w:hAnsi="Merriweather" w:cs="Times New Roman"/>
          <w:b/>
          <w:bCs/>
          <w:color w:val="212B35"/>
          <w:sz w:val="20"/>
          <w:szCs w:val="20"/>
          <w:lang w:eastAsia="pl-PL"/>
        </w:rPr>
        <w:t>Piotr Wyleżoł</w:t>
      </w:r>
      <w:r w:rsidRPr="00660F27">
        <w:rPr>
          <w:rFonts w:ascii="Merriweather" w:eastAsia="Times New Roman" w:hAnsi="Merriweather" w:cs="Times New Roman"/>
          <w:color w:val="212B35"/>
          <w:sz w:val="20"/>
          <w:szCs w:val="20"/>
          <w:lang w:eastAsia="pl-PL"/>
        </w:rPr>
        <w:t> – fortepian, instrumenty klawiszowe</w:t>
      </w:r>
      <w:r w:rsidRPr="00660F27">
        <w:rPr>
          <w:rFonts w:ascii="Merriweather" w:eastAsia="Times New Roman" w:hAnsi="Merriweather" w:cs="Times New Roman"/>
          <w:color w:val="212B35"/>
          <w:sz w:val="20"/>
          <w:szCs w:val="20"/>
          <w:lang w:eastAsia="pl-PL"/>
        </w:rPr>
        <w:br/>
      </w:r>
      <w:r w:rsidRPr="00660F27">
        <w:rPr>
          <w:rFonts w:ascii="Merriweather" w:eastAsia="Times New Roman" w:hAnsi="Merriweather" w:cs="Times New Roman"/>
          <w:b/>
          <w:bCs/>
          <w:color w:val="212B35"/>
          <w:sz w:val="20"/>
          <w:szCs w:val="20"/>
          <w:lang w:eastAsia="pl-PL"/>
        </w:rPr>
        <w:t>Jan Smoczyński</w:t>
      </w:r>
      <w:r w:rsidRPr="00660F27">
        <w:rPr>
          <w:rFonts w:ascii="Merriweather" w:eastAsia="Times New Roman" w:hAnsi="Merriweather" w:cs="Times New Roman"/>
          <w:color w:val="212B35"/>
          <w:sz w:val="20"/>
          <w:szCs w:val="20"/>
          <w:lang w:eastAsia="pl-PL"/>
        </w:rPr>
        <w:t xml:space="preserve"> – </w:t>
      </w:r>
      <w:proofErr w:type="spellStart"/>
      <w:r w:rsidRPr="00660F27">
        <w:rPr>
          <w:rFonts w:ascii="Merriweather" w:eastAsia="Times New Roman" w:hAnsi="Merriweather" w:cs="Times New Roman"/>
          <w:color w:val="212B35"/>
          <w:sz w:val="20"/>
          <w:szCs w:val="20"/>
          <w:lang w:eastAsia="pl-PL"/>
        </w:rPr>
        <w:t>keyboards</w:t>
      </w:r>
      <w:proofErr w:type="spellEnd"/>
      <w:r w:rsidRPr="00660F27">
        <w:rPr>
          <w:rFonts w:ascii="Merriweather" w:eastAsia="Times New Roman" w:hAnsi="Merriweather" w:cs="Times New Roman"/>
          <w:color w:val="212B35"/>
          <w:sz w:val="20"/>
          <w:szCs w:val="20"/>
          <w:lang w:eastAsia="pl-PL"/>
        </w:rPr>
        <w:t xml:space="preserve">, </w:t>
      </w:r>
      <w:proofErr w:type="spellStart"/>
      <w:r w:rsidRPr="00660F27">
        <w:rPr>
          <w:rFonts w:ascii="Merriweather" w:eastAsia="Times New Roman" w:hAnsi="Merriweather" w:cs="Times New Roman"/>
          <w:color w:val="212B35"/>
          <w:sz w:val="20"/>
          <w:szCs w:val="20"/>
          <w:lang w:eastAsia="pl-PL"/>
        </w:rPr>
        <w:t>programing</w:t>
      </w:r>
      <w:proofErr w:type="spellEnd"/>
      <w:r w:rsidRPr="00660F27">
        <w:rPr>
          <w:rFonts w:ascii="Merriweather" w:eastAsia="Times New Roman" w:hAnsi="Merriweather" w:cs="Times New Roman"/>
          <w:color w:val="212B35"/>
          <w:sz w:val="20"/>
          <w:szCs w:val="20"/>
          <w:lang w:eastAsia="pl-PL"/>
        </w:rPr>
        <w:br/>
      </w:r>
      <w:r w:rsidRPr="00660F27">
        <w:rPr>
          <w:rFonts w:ascii="Merriweather" w:eastAsia="Times New Roman" w:hAnsi="Merriweather" w:cs="Times New Roman"/>
          <w:b/>
          <w:bCs/>
          <w:color w:val="212B35"/>
          <w:sz w:val="20"/>
          <w:szCs w:val="20"/>
          <w:lang w:eastAsia="pl-PL"/>
        </w:rPr>
        <w:t>Marcin Pospieszalski</w:t>
      </w:r>
      <w:r w:rsidRPr="00660F27">
        <w:rPr>
          <w:rFonts w:ascii="Merriweather" w:eastAsia="Times New Roman" w:hAnsi="Merriweather" w:cs="Times New Roman"/>
          <w:color w:val="212B35"/>
          <w:sz w:val="20"/>
          <w:szCs w:val="20"/>
          <w:lang w:eastAsia="pl-PL"/>
        </w:rPr>
        <w:t> – gitara basowa</w:t>
      </w:r>
      <w:r w:rsidRPr="00660F27">
        <w:rPr>
          <w:rFonts w:ascii="Merriweather" w:eastAsia="Times New Roman" w:hAnsi="Merriweather" w:cs="Times New Roman"/>
          <w:color w:val="212B35"/>
          <w:sz w:val="20"/>
          <w:szCs w:val="20"/>
          <w:lang w:eastAsia="pl-PL"/>
        </w:rPr>
        <w:br/>
      </w:r>
      <w:r w:rsidRPr="00660F27">
        <w:rPr>
          <w:rFonts w:ascii="Merriweather" w:eastAsia="Times New Roman" w:hAnsi="Merriweather" w:cs="Times New Roman"/>
          <w:b/>
          <w:bCs/>
          <w:color w:val="212B35"/>
          <w:sz w:val="20"/>
          <w:szCs w:val="20"/>
          <w:lang w:eastAsia="pl-PL"/>
        </w:rPr>
        <w:t>Sebastian Frankiewicz</w:t>
      </w:r>
      <w:r w:rsidRPr="00660F27">
        <w:rPr>
          <w:rFonts w:ascii="Merriweather" w:eastAsia="Times New Roman" w:hAnsi="Merriweather" w:cs="Times New Roman"/>
          <w:color w:val="212B35"/>
          <w:sz w:val="20"/>
          <w:szCs w:val="20"/>
          <w:lang w:eastAsia="pl-PL"/>
        </w:rPr>
        <w:t> – perkusja</w:t>
      </w:r>
      <w:r w:rsidRPr="00660F27">
        <w:rPr>
          <w:rFonts w:ascii="Merriweather" w:eastAsia="Times New Roman" w:hAnsi="Merriweather" w:cs="Times New Roman"/>
          <w:color w:val="212B35"/>
          <w:sz w:val="20"/>
          <w:szCs w:val="20"/>
          <w:lang w:eastAsia="pl-PL"/>
        </w:rPr>
        <w:br/>
        <w:t>plus </w:t>
      </w:r>
      <w:r w:rsidRPr="00660F27">
        <w:rPr>
          <w:rFonts w:ascii="Merriweather" w:eastAsia="Times New Roman" w:hAnsi="Merriweather" w:cs="Times New Roman"/>
          <w:color w:val="212B35"/>
          <w:sz w:val="20"/>
          <w:szCs w:val="20"/>
          <w:lang w:eastAsia="pl-PL"/>
        </w:rPr>
        <w:br/>
      </w:r>
      <w:r w:rsidRPr="00660F27">
        <w:rPr>
          <w:rFonts w:ascii="Merriweather" w:eastAsia="Times New Roman" w:hAnsi="Merriweather" w:cs="Times New Roman"/>
          <w:b/>
          <w:bCs/>
          <w:color w:val="212B35"/>
          <w:sz w:val="20"/>
          <w:szCs w:val="20"/>
          <w:lang w:eastAsia="pl-PL"/>
        </w:rPr>
        <w:t xml:space="preserve">Wojciech </w:t>
      </w:r>
      <w:proofErr w:type="spellStart"/>
      <w:r w:rsidRPr="00660F27">
        <w:rPr>
          <w:rFonts w:ascii="Merriweather" w:eastAsia="Times New Roman" w:hAnsi="Merriweather" w:cs="Times New Roman"/>
          <w:b/>
          <w:bCs/>
          <w:color w:val="212B35"/>
          <w:sz w:val="20"/>
          <w:szCs w:val="20"/>
          <w:lang w:eastAsia="pl-PL"/>
        </w:rPr>
        <w:t>Lichtański</w:t>
      </w:r>
      <w:proofErr w:type="spellEnd"/>
      <w:r w:rsidRPr="00660F27">
        <w:rPr>
          <w:rFonts w:ascii="Merriweather" w:eastAsia="Times New Roman" w:hAnsi="Merriweather" w:cs="Times New Roman"/>
          <w:color w:val="212B35"/>
          <w:sz w:val="20"/>
          <w:szCs w:val="20"/>
          <w:lang w:eastAsia="pl-PL"/>
        </w:rPr>
        <w:t xml:space="preserve"> – </w:t>
      </w:r>
      <w:proofErr w:type="spellStart"/>
      <w:r w:rsidRPr="00660F27">
        <w:rPr>
          <w:rFonts w:ascii="Merriweather" w:eastAsia="Times New Roman" w:hAnsi="Merriweather" w:cs="Times New Roman"/>
          <w:color w:val="212B35"/>
          <w:sz w:val="20"/>
          <w:szCs w:val="20"/>
          <w:lang w:eastAsia="pl-PL"/>
        </w:rPr>
        <w:t>alto</w:t>
      </w:r>
      <w:proofErr w:type="spellEnd"/>
      <w:r w:rsidRPr="00660F27">
        <w:rPr>
          <w:rFonts w:ascii="Merriweather" w:eastAsia="Times New Roman" w:hAnsi="Merriweather" w:cs="Times New Roman"/>
          <w:color w:val="212B35"/>
          <w:sz w:val="20"/>
          <w:szCs w:val="20"/>
          <w:lang w:eastAsia="pl-PL"/>
        </w:rPr>
        <w:t xml:space="preserve"> </w:t>
      </w:r>
      <w:proofErr w:type="spellStart"/>
      <w:r w:rsidRPr="00660F27">
        <w:rPr>
          <w:rFonts w:ascii="Merriweather" w:eastAsia="Times New Roman" w:hAnsi="Merriweather" w:cs="Times New Roman"/>
          <w:color w:val="212B35"/>
          <w:sz w:val="20"/>
          <w:szCs w:val="20"/>
          <w:lang w:eastAsia="pl-PL"/>
        </w:rPr>
        <w:t>sax</w:t>
      </w:r>
      <w:proofErr w:type="spellEnd"/>
      <w:r w:rsidRPr="00660F27">
        <w:rPr>
          <w:rFonts w:ascii="Merriweather" w:eastAsia="Times New Roman" w:hAnsi="Merriweather" w:cs="Times New Roman"/>
          <w:color w:val="212B35"/>
          <w:sz w:val="20"/>
          <w:szCs w:val="20"/>
          <w:lang w:eastAsia="pl-PL"/>
        </w:rPr>
        <w:br/>
      </w:r>
      <w:r w:rsidRPr="00660F27">
        <w:rPr>
          <w:rFonts w:ascii="Merriweather" w:eastAsia="Times New Roman" w:hAnsi="Merriweather" w:cs="Times New Roman"/>
          <w:b/>
          <w:bCs/>
          <w:color w:val="212B35"/>
          <w:sz w:val="20"/>
          <w:szCs w:val="20"/>
          <w:lang w:eastAsia="pl-PL"/>
        </w:rPr>
        <w:t xml:space="preserve">Andy </w:t>
      </w:r>
      <w:proofErr w:type="spellStart"/>
      <w:r w:rsidRPr="00660F27">
        <w:rPr>
          <w:rFonts w:ascii="Merriweather" w:eastAsia="Times New Roman" w:hAnsi="Merriweather" w:cs="Times New Roman"/>
          <w:b/>
          <w:bCs/>
          <w:color w:val="212B35"/>
          <w:sz w:val="20"/>
          <w:szCs w:val="20"/>
          <w:lang w:eastAsia="pl-PL"/>
        </w:rPr>
        <w:t>Middleton</w:t>
      </w:r>
      <w:proofErr w:type="spellEnd"/>
      <w:r w:rsidRPr="00660F27">
        <w:rPr>
          <w:rFonts w:ascii="Merriweather" w:eastAsia="Times New Roman" w:hAnsi="Merriweather" w:cs="Times New Roman"/>
          <w:color w:val="212B35"/>
          <w:sz w:val="20"/>
          <w:szCs w:val="20"/>
          <w:lang w:eastAsia="pl-PL"/>
        </w:rPr>
        <w:t xml:space="preserve"> – tenor </w:t>
      </w:r>
      <w:proofErr w:type="spellStart"/>
      <w:r w:rsidRPr="00660F27">
        <w:rPr>
          <w:rFonts w:ascii="Merriweather" w:eastAsia="Times New Roman" w:hAnsi="Merriweather" w:cs="Times New Roman"/>
          <w:color w:val="212B35"/>
          <w:sz w:val="20"/>
          <w:szCs w:val="20"/>
          <w:lang w:eastAsia="pl-PL"/>
        </w:rPr>
        <w:t>sax</w:t>
      </w:r>
      <w:proofErr w:type="spellEnd"/>
    </w:p>
    <w:p w14:paraId="7C7A29A3" w14:textId="17EF493E" w:rsidR="00660F27" w:rsidRPr="00066D7F" w:rsidRDefault="00066D7F" w:rsidP="00066D7F">
      <w:pPr>
        <w:shd w:val="clear" w:color="auto" w:fill="FFFFFF"/>
        <w:jc w:val="both"/>
        <w:rPr>
          <w:rFonts w:ascii="Merriweather" w:eastAsia="Times New Roman" w:hAnsi="Merriweather" w:cs="Calibri"/>
          <w:color w:val="222222"/>
          <w:sz w:val="20"/>
          <w:szCs w:val="20"/>
          <w:lang w:eastAsia="pl-PL"/>
        </w:rPr>
      </w:pPr>
      <w:r>
        <w:rPr>
          <w:rFonts w:ascii="Merriweather" w:eastAsia="Times New Roman" w:hAnsi="Merriweather" w:cs="Calibri"/>
          <w:color w:val="222222"/>
          <w:sz w:val="20"/>
          <w:szCs w:val="20"/>
          <w:lang w:eastAsia="pl-PL"/>
        </w:rPr>
        <w:lastRenderedPageBreak/>
        <w:br/>
      </w:r>
      <w:r w:rsidR="00660F27" w:rsidRPr="00660F27">
        <w:rPr>
          <w:rFonts w:ascii="Merriweather" w:eastAsia="Times New Roman" w:hAnsi="Merriweather" w:cs="Times New Roman"/>
          <w:b/>
          <w:bCs/>
          <w:color w:val="212B35"/>
          <w:sz w:val="22"/>
          <w:szCs w:val="22"/>
          <w:lang w:eastAsia="pl-PL"/>
        </w:rPr>
        <w:t>Jerzy Małek</w:t>
      </w:r>
    </w:p>
    <w:p w14:paraId="759C5ACE" w14:textId="1975B962" w:rsidR="00660F27" w:rsidRPr="00066D7F" w:rsidRDefault="00660F27" w:rsidP="00660F27">
      <w:pPr>
        <w:shd w:val="clear" w:color="auto" w:fill="FFFFFF"/>
        <w:rPr>
          <w:rFonts w:ascii="Merriweather" w:eastAsia="Times New Roman" w:hAnsi="Merriweather" w:cs="Times New Roman"/>
          <w:color w:val="212B35"/>
          <w:sz w:val="22"/>
          <w:szCs w:val="22"/>
          <w:lang w:eastAsia="pl-PL"/>
        </w:rPr>
      </w:pPr>
      <w:r w:rsidRPr="00066D7F">
        <w:rPr>
          <w:rFonts w:ascii="Merriweather" w:eastAsia="Times New Roman" w:hAnsi="Merriweather" w:cs="Times New Roman"/>
          <w:color w:val="212B35"/>
          <w:sz w:val="22"/>
          <w:szCs w:val="22"/>
          <w:lang w:eastAsia="pl-PL"/>
        </w:rPr>
        <w:t>Trębacz, kompozytor, producent muzyczny, animator kultury oraz wykładowca akademicki pracujący na Uniwersytecie Muzycznym Fryderyka Chopina w Warszawie, Akademii Muzycznej im. Stanisława Moniuszki w Gdańsku oraz</w:t>
      </w:r>
      <w:r w:rsidRPr="00066D7F">
        <w:rPr>
          <w:rFonts w:ascii="Bookman Old Style" w:eastAsia="Times New Roman" w:hAnsi="Bookman Old Style" w:cs="Times New Roman"/>
          <w:color w:val="212B35"/>
          <w:sz w:val="22"/>
          <w:szCs w:val="22"/>
          <w:lang w:eastAsia="pl-PL"/>
        </w:rPr>
        <w:t xml:space="preserve"> </w:t>
      </w:r>
      <w:r w:rsidRPr="00066D7F">
        <w:rPr>
          <w:rFonts w:ascii="Merriweather" w:eastAsia="Times New Roman" w:hAnsi="Merriweather" w:cs="Times New Roman"/>
          <w:color w:val="212B35"/>
          <w:sz w:val="22"/>
          <w:szCs w:val="22"/>
          <w:lang w:eastAsia="pl-PL"/>
        </w:rPr>
        <w:t>Uniwersytecie Marii Curie-Skłodowskiej w Lublinie. </w:t>
      </w:r>
      <w:r w:rsidRPr="00066D7F">
        <w:rPr>
          <w:rFonts w:ascii="Merriweather" w:eastAsia="Times New Roman" w:hAnsi="Merriweather" w:cs="Times New Roman"/>
          <w:color w:val="212B35"/>
          <w:sz w:val="22"/>
          <w:szCs w:val="22"/>
          <w:lang w:eastAsia="pl-PL"/>
        </w:rPr>
        <w:br/>
        <w:t xml:space="preserve">W ostatnich trzech dekadach zdobył uznanie jako twórca własnej muzyki, lider autorskich projektów oraz </w:t>
      </w:r>
      <w:proofErr w:type="spellStart"/>
      <w:r w:rsidRPr="00066D7F">
        <w:rPr>
          <w:rFonts w:ascii="Merriweather" w:eastAsia="Times New Roman" w:hAnsi="Merriweather" w:cs="Times New Roman"/>
          <w:color w:val="212B35"/>
          <w:sz w:val="22"/>
          <w:szCs w:val="22"/>
          <w:lang w:eastAsia="pl-PL"/>
        </w:rPr>
        <w:t>sideman</w:t>
      </w:r>
      <w:proofErr w:type="spellEnd"/>
      <w:r w:rsidRPr="00066D7F">
        <w:rPr>
          <w:rFonts w:ascii="Merriweather" w:eastAsia="Times New Roman" w:hAnsi="Merriweather" w:cs="Times New Roman"/>
          <w:color w:val="212B35"/>
          <w:sz w:val="22"/>
          <w:szCs w:val="22"/>
          <w:lang w:eastAsia="pl-PL"/>
        </w:rPr>
        <w:t xml:space="preserve"> współpracujący z Michał Urbaniak Komeda Project and </w:t>
      </w:r>
      <w:proofErr w:type="spellStart"/>
      <w:r w:rsidRPr="00066D7F">
        <w:rPr>
          <w:rFonts w:ascii="Merriweather" w:eastAsia="Times New Roman" w:hAnsi="Merriweather" w:cs="Times New Roman"/>
          <w:color w:val="212B35"/>
          <w:sz w:val="22"/>
          <w:szCs w:val="22"/>
          <w:lang w:eastAsia="pl-PL"/>
        </w:rPr>
        <w:t>Urbanator</w:t>
      </w:r>
      <w:proofErr w:type="spellEnd"/>
      <w:r w:rsidRPr="00066D7F">
        <w:rPr>
          <w:rFonts w:ascii="Merriweather" w:eastAsia="Times New Roman" w:hAnsi="Merriweather" w:cs="Times New Roman"/>
          <w:color w:val="212B35"/>
          <w:sz w:val="22"/>
          <w:szCs w:val="22"/>
          <w:lang w:eastAsia="pl-PL"/>
        </w:rPr>
        <w:t xml:space="preserve">, Wojciech Karolak Quartet, Zbigniew Namysłowski Big-Band, Zbigniew </w:t>
      </w:r>
      <w:proofErr w:type="spellStart"/>
      <w:r w:rsidRPr="00066D7F">
        <w:rPr>
          <w:rFonts w:ascii="Merriweather" w:eastAsia="Times New Roman" w:hAnsi="Merriweather" w:cs="Times New Roman"/>
          <w:color w:val="212B35"/>
          <w:sz w:val="22"/>
          <w:szCs w:val="22"/>
          <w:lang w:eastAsia="pl-PL"/>
        </w:rPr>
        <w:t>Wegehaupt</w:t>
      </w:r>
      <w:proofErr w:type="spellEnd"/>
      <w:r w:rsidRPr="00066D7F">
        <w:rPr>
          <w:rFonts w:ascii="Merriweather" w:eastAsia="Times New Roman" w:hAnsi="Merriweather" w:cs="Times New Roman"/>
          <w:color w:val="212B35"/>
          <w:sz w:val="22"/>
          <w:szCs w:val="22"/>
          <w:lang w:eastAsia="pl-PL"/>
        </w:rPr>
        <w:t xml:space="preserve"> Quartet </w:t>
      </w:r>
      <w:r w:rsidR="002C1911" w:rsidRPr="00066D7F">
        <w:rPr>
          <w:rFonts w:ascii="Merriweather" w:eastAsia="Times New Roman" w:hAnsi="Merriweather" w:cs="Times New Roman"/>
          <w:color w:val="212B35"/>
          <w:sz w:val="22"/>
          <w:szCs w:val="22"/>
          <w:lang w:eastAsia="pl-PL"/>
        </w:rPr>
        <w:br/>
      </w:r>
      <w:r w:rsidRPr="00066D7F">
        <w:rPr>
          <w:rFonts w:ascii="Merriweather" w:eastAsia="Times New Roman" w:hAnsi="Merriweather" w:cs="Times New Roman"/>
          <w:color w:val="212B35"/>
          <w:sz w:val="22"/>
          <w:szCs w:val="22"/>
          <w:lang w:eastAsia="pl-PL"/>
        </w:rPr>
        <w:t>i wielu innych.</w:t>
      </w:r>
      <w:r w:rsidRPr="00066D7F">
        <w:rPr>
          <w:rFonts w:ascii="Merriweather" w:eastAsia="Times New Roman" w:hAnsi="Merriweather" w:cs="Times New Roman"/>
          <w:color w:val="212B35"/>
          <w:sz w:val="22"/>
          <w:szCs w:val="22"/>
          <w:lang w:eastAsia="pl-PL"/>
        </w:rPr>
        <w:br/>
        <w:t xml:space="preserve">Jerzy Małek jest laureatem nagród i wyróżnień, zarówno w roli lidera własnych projektów muzycznych, jak i </w:t>
      </w:r>
      <w:proofErr w:type="spellStart"/>
      <w:r w:rsidRPr="00066D7F">
        <w:rPr>
          <w:rFonts w:ascii="Merriweather" w:eastAsia="Times New Roman" w:hAnsi="Merriweather" w:cs="Times New Roman"/>
          <w:color w:val="212B35"/>
          <w:sz w:val="22"/>
          <w:szCs w:val="22"/>
          <w:lang w:eastAsia="pl-PL"/>
        </w:rPr>
        <w:t>sidemana</w:t>
      </w:r>
      <w:proofErr w:type="spellEnd"/>
      <w:r w:rsidRPr="00066D7F">
        <w:rPr>
          <w:rFonts w:ascii="Merriweather" w:eastAsia="Times New Roman" w:hAnsi="Merriweather" w:cs="Times New Roman"/>
          <w:color w:val="212B35"/>
          <w:sz w:val="22"/>
          <w:szCs w:val="22"/>
          <w:lang w:eastAsia="pl-PL"/>
        </w:rPr>
        <w:t xml:space="preserve">, a także kompozytora. Wśród nich znajdują się takie trofea jak: Grand Prix na Jazz and Blues Musical </w:t>
      </w:r>
      <w:proofErr w:type="spellStart"/>
      <w:r w:rsidRPr="00066D7F">
        <w:rPr>
          <w:rFonts w:ascii="Merriweather" w:eastAsia="Times New Roman" w:hAnsi="Merriweather" w:cs="Times New Roman"/>
          <w:color w:val="212B35"/>
          <w:sz w:val="22"/>
          <w:szCs w:val="22"/>
          <w:lang w:eastAsia="pl-PL"/>
        </w:rPr>
        <w:t>Contest</w:t>
      </w:r>
      <w:proofErr w:type="spellEnd"/>
      <w:r w:rsidRPr="00066D7F">
        <w:rPr>
          <w:rFonts w:ascii="Merriweather" w:eastAsia="Times New Roman" w:hAnsi="Merriweather" w:cs="Times New Roman"/>
          <w:color w:val="212B35"/>
          <w:sz w:val="22"/>
          <w:szCs w:val="22"/>
          <w:lang w:eastAsia="pl-PL"/>
        </w:rPr>
        <w:t xml:space="preserve"> w Gdyni 1998, International Jazz </w:t>
      </w:r>
      <w:proofErr w:type="spellStart"/>
      <w:r w:rsidRPr="00066D7F">
        <w:rPr>
          <w:rFonts w:ascii="Merriweather" w:eastAsia="Times New Roman" w:hAnsi="Merriweather" w:cs="Times New Roman"/>
          <w:color w:val="212B35"/>
          <w:sz w:val="22"/>
          <w:szCs w:val="22"/>
          <w:lang w:eastAsia="pl-PL"/>
        </w:rPr>
        <w:t>Contest</w:t>
      </w:r>
      <w:proofErr w:type="spellEnd"/>
      <w:r w:rsidRPr="00066D7F">
        <w:rPr>
          <w:rFonts w:ascii="Merriweather" w:eastAsia="Times New Roman" w:hAnsi="Merriweather" w:cs="Times New Roman"/>
          <w:color w:val="212B35"/>
          <w:sz w:val="22"/>
          <w:szCs w:val="22"/>
          <w:lang w:eastAsia="pl-PL"/>
        </w:rPr>
        <w:t xml:space="preserve"> Katowice 2000, „</w:t>
      </w:r>
      <w:proofErr w:type="spellStart"/>
      <w:r w:rsidRPr="00066D7F">
        <w:rPr>
          <w:rFonts w:ascii="Merriweather" w:eastAsia="Times New Roman" w:hAnsi="Merriweather" w:cs="Times New Roman"/>
          <w:color w:val="212B35"/>
          <w:sz w:val="22"/>
          <w:szCs w:val="22"/>
          <w:lang w:eastAsia="pl-PL"/>
        </w:rPr>
        <w:t>Key</w:t>
      </w:r>
      <w:proofErr w:type="spellEnd"/>
      <w:r w:rsidRPr="00066D7F">
        <w:rPr>
          <w:rFonts w:ascii="Merriweather" w:eastAsia="Times New Roman" w:hAnsi="Merriweather" w:cs="Times New Roman"/>
          <w:color w:val="212B35"/>
          <w:sz w:val="22"/>
          <w:szCs w:val="22"/>
          <w:lang w:eastAsia="pl-PL"/>
        </w:rPr>
        <w:t xml:space="preserve"> to the </w:t>
      </w:r>
      <w:proofErr w:type="spellStart"/>
      <w:r w:rsidRPr="00066D7F">
        <w:rPr>
          <w:rFonts w:ascii="Merriweather" w:eastAsia="Times New Roman" w:hAnsi="Merriweather" w:cs="Times New Roman"/>
          <w:color w:val="212B35"/>
          <w:sz w:val="22"/>
          <w:szCs w:val="22"/>
          <w:lang w:eastAsia="pl-PL"/>
        </w:rPr>
        <w:t>career</w:t>
      </w:r>
      <w:proofErr w:type="spellEnd"/>
      <w:r w:rsidRPr="00066D7F">
        <w:rPr>
          <w:rFonts w:ascii="Merriweather" w:eastAsia="Times New Roman" w:hAnsi="Merriweather" w:cs="Times New Roman"/>
          <w:color w:val="212B35"/>
          <w:sz w:val="22"/>
          <w:szCs w:val="22"/>
          <w:lang w:eastAsia="pl-PL"/>
        </w:rPr>
        <w:t xml:space="preserve">” na festiwalu </w:t>
      </w:r>
      <w:proofErr w:type="spellStart"/>
      <w:r w:rsidRPr="00066D7F">
        <w:rPr>
          <w:rFonts w:ascii="Merriweather" w:eastAsia="Times New Roman" w:hAnsi="Merriweather" w:cs="Times New Roman"/>
          <w:color w:val="212B35"/>
          <w:sz w:val="22"/>
          <w:szCs w:val="22"/>
          <w:lang w:eastAsia="pl-PL"/>
        </w:rPr>
        <w:t>Pomorian</w:t>
      </w:r>
      <w:proofErr w:type="spellEnd"/>
      <w:r w:rsidRPr="00066D7F">
        <w:rPr>
          <w:rFonts w:ascii="Merriweather" w:eastAsia="Times New Roman" w:hAnsi="Merriweather" w:cs="Times New Roman"/>
          <w:color w:val="212B35"/>
          <w:sz w:val="22"/>
          <w:szCs w:val="22"/>
          <w:lang w:eastAsia="pl-PL"/>
        </w:rPr>
        <w:t xml:space="preserve"> Jazz </w:t>
      </w:r>
      <w:proofErr w:type="spellStart"/>
      <w:r w:rsidRPr="00066D7F">
        <w:rPr>
          <w:rFonts w:ascii="Merriweather" w:eastAsia="Times New Roman" w:hAnsi="Merriweather" w:cs="Times New Roman"/>
          <w:color w:val="212B35"/>
          <w:sz w:val="22"/>
          <w:szCs w:val="22"/>
          <w:lang w:eastAsia="pl-PL"/>
        </w:rPr>
        <w:t>Autumn</w:t>
      </w:r>
      <w:proofErr w:type="spellEnd"/>
      <w:r w:rsidRPr="00066D7F">
        <w:rPr>
          <w:rFonts w:ascii="Merriweather" w:eastAsia="Times New Roman" w:hAnsi="Merriweather" w:cs="Times New Roman"/>
          <w:color w:val="212B35"/>
          <w:sz w:val="22"/>
          <w:szCs w:val="22"/>
          <w:lang w:eastAsia="pl-PL"/>
        </w:rPr>
        <w:t xml:space="preserve"> 1999, Grand Prix na Jazz </w:t>
      </w:r>
      <w:proofErr w:type="spellStart"/>
      <w:r w:rsidRPr="00066D7F">
        <w:rPr>
          <w:rFonts w:ascii="Merriweather" w:eastAsia="Times New Roman" w:hAnsi="Merriweather" w:cs="Times New Roman"/>
          <w:color w:val="212B35"/>
          <w:sz w:val="22"/>
          <w:szCs w:val="22"/>
          <w:lang w:eastAsia="pl-PL"/>
        </w:rPr>
        <w:t>Juniors</w:t>
      </w:r>
      <w:proofErr w:type="spellEnd"/>
      <w:r w:rsidRPr="00066D7F">
        <w:rPr>
          <w:rFonts w:ascii="Merriweather" w:eastAsia="Times New Roman" w:hAnsi="Merriweather" w:cs="Times New Roman"/>
          <w:color w:val="212B35"/>
          <w:sz w:val="22"/>
          <w:szCs w:val="22"/>
          <w:lang w:eastAsia="pl-PL"/>
        </w:rPr>
        <w:t xml:space="preserve"> 1999, gdzie uznany został za najlepszego solistę i kompozytora. Jerzy zdobył prestiżowe trzecie miejsce </w:t>
      </w:r>
      <w:r w:rsidR="00664142">
        <w:rPr>
          <w:rFonts w:ascii="Merriweather" w:eastAsia="Times New Roman" w:hAnsi="Merriweather" w:cs="Times New Roman"/>
          <w:color w:val="212B35"/>
          <w:sz w:val="22"/>
          <w:szCs w:val="22"/>
          <w:lang w:eastAsia="pl-PL"/>
        </w:rPr>
        <w:br/>
      </w:r>
      <w:r w:rsidRPr="00066D7F">
        <w:rPr>
          <w:rFonts w:ascii="Merriweather" w:eastAsia="Times New Roman" w:hAnsi="Merriweather" w:cs="Times New Roman"/>
          <w:color w:val="212B35"/>
          <w:sz w:val="22"/>
          <w:szCs w:val="22"/>
          <w:lang w:eastAsia="pl-PL"/>
        </w:rPr>
        <w:t xml:space="preserve">w międzynarodowym konkursie Jazz </w:t>
      </w:r>
      <w:proofErr w:type="spellStart"/>
      <w:r w:rsidRPr="00066D7F">
        <w:rPr>
          <w:rFonts w:ascii="Merriweather" w:eastAsia="Times New Roman" w:hAnsi="Merriweather" w:cs="Times New Roman"/>
          <w:color w:val="212B35"/>
          <w:sz w:val="22"/>
          <w:szCs w:val="22"/>
          <w:lang w:eastAsia="pl-PL"/>
        </w:rPr>
        <w:t>Struggle</w:t>
      </w:r>
      <w:proofErr w:type="spellEnd"/>
      <w:r w:rsidRPr="00066D7F">
        <w:rPr>
          <w:rFonts w:ascii="Merriweather" w:eastAsia="Times New Roman" w:hAnsi="Merriweather" w:cs="Times New Roman"/>
          <w:color w:val="212B35"/>
          <w:sz w:val="22"/>
          <w:szCs w:val="22"/>
          <w:lang w:eastAsia="pl-PL"/>
        </w:rPr>
        <w:t xml:space="preserve"> Szczecin 2004, w którym udział wzięli muzycy z całej Europy oraz USA.</w:t>
      </w:r>
    </w:p>
    <w:p w14:paraId="1BB3C5D8" w14:textId="77777777" w:rsidR="00660F27" w:rsidRPr="00066D7F" w:rsidRDefault="00660F27" w:rsidP="00660F27">
      <w:pPr>
        <w:shd w:val="clear" w:color="auto" w:fill="FFFFFF"/>
        <w:rPr>
          <w:rFonts w:ascii="Merriweather" w:eastAsia="Times New Roman" w:hAnsi="Merriweather" w:cs="Times New Roman"/>
          <w:color w:val="212B35"/>
          <w:sz w:val="22"/>
          <w:szCs w:val="22"/>
          <w:lang w:eastAsia="pl-PL"/>
        </w:rPr>
      </w:pPr>
    </w:p>
    <w:p w14:paraId="6C2FF650" w14:textId="77777777" w:rsidR="002C1911" w:rsidRPr="00066D7F" w:rsidRDefault="002C1911" w:rsidP="002702AC">
      <w:pPr>
        <w:pStyle w:val="Podstawowyakapit"/>
        <w:snapToGrid w:val="0"/>
        <w:spacing w:line="276" w:lineRule="auto"/>
        <w:rPr>
          <w:rStyle w:val="Pogrubienie"/>
          <w:rFonts w:ascii="Merriweather" w:hAnsi="Merriweather"/>
          <w:color w:val="212B35"/>
          <w:sz w:val="22"/>
          <w:szCs w:val="22"/>
          <w:shd w:val="clear" w:color="auto" w:fill="FFFFFF"/>
        </w:rPr>
      </w:pPr>
    </w:p>
    <w:p w14:paraId="0BB1A075" w14:textId="78E92EFC" w:rsidR="002C1911" w:rsidRDefault="00A26114" w:rsidP="002702AC">
      <w:pPr>
        <w:pStyle w:val="Podstawowyakapit"/>
        <w:snapToGrid w:val="0"/>
        <w:spacing w:line="276" w:lineRule="auto"/>
        <w:rPr>
          <w:rStyle w:val="Pogrubienie"/>
          <w:rFonts w:ascii="Merriweather" w:hAnsi="Merriweather"/>
          <w:color w:val="212B35"/>
          <w:sz w:val="20"/>
          <w:szCs w:val="20"/>
          <w:shd w:val="clear" w:color="auto" w:fill="FFFFFF"/>
        </w:rPr>
      </w:pPr>
      <w:r w:rsidRPr="00205AF8">
        <w:rPr>
          <w:rFonts w:ascii="Merriweather" w:hAnsi="Merriweather"/>
          <w:color w:val="212B35"/>
          <w:sz w:val="22"/>
          <w:szCs w:val="22"/>
          <w:shd w:val="clear" w:color="auto" w:fill="FFFFFF"/>
        </w:rPr>
        <w:t>Patronat medialny: </w:t>
      </w:r>
      <w:r w:rsidRPr="00205AF8">
        <w:rPr>
          <w:rStyle w:val="Pogrubienie"/>
          <w:rFonts w:ascii="Merriweather" w:hAnsi="Merriweather"/>
          <w:color w:val="212B35"/>
          <w:sz w:val="22"/>
          <w:szCs w:val="22"/>
          <w:shd w:val="clear" w:color="auto" w:fill="FFFFFF"/>
        </w:rPr>
        <w:t>TVP Kultura</w:t>
      </w:r>
      <w:r w:rsidRPr="00205AF8">
        <w:rPr>
          <w:rFonts w:ascii="Merriweather" w:hAnsi="Merriweather"/>
          <w:color w:val="212B35"/>
          <w:sz w:val="22"/>
          <w:szCs w:val="22"/>
          <w:shd w:val="clear" w:color="auto" w:fill="FFFFFF"/>
        </w:rPr>
        <w:t>, </w:t>
      </w:r>
      <w:r w:rsidRPr="00205AF8">
        <w:rPr>
          <w:rStyle w:val="Pogrubienie"/>
          <w:rFonts w:ascii="Merriweather" w:hAnsi="Merriweather"/>
          <w:color w:val="212B35"/>
          <w:sz w:val="22"/>
          <w:szCs w:val="22"/>
          <w:shd w:val="clear" w:color="auto" w:fill="FFFFFF"/>
        </w:rPr>
        <w:t>Jazz Forum</w:t>
      </w:r>
      <w:r>
        <w:rPr>
          <w:rStyle w:val="Pogrubienie"/>
          <w:rFonts w:ascii="Merriweather" w:hAnsi="Merriweather"/>
          <w:color w:val="212B35"/>
          <w:sz w:val="20"/>
          <w:szCs w:val="20"/>
          <w:shd w:val="clear" w:color="auto" w:fill="FFFFFF"/>
        </w:rPr>
        <w:br/>
      </w:r>
      <w:r>
        <w:rPr>
          <w:rStyle w:val="Pogrubienie"/>
          <w:rFonts w:ascii="Merriweather" w:hAnsi="Merriweather"/>
          <w:color w:val="212B35"/>
          <w:sz w:val="20"/>
          <w:szCs w:val="20"/>
          <w:shd w:val="clear" w:color="auto" w:fill="FFFFFF"/>
        </w:rPr>
        <w:br/>
      </w:r>
      <w:r>
        <w:rPr>
          <w:rStyle w:val="Pogrubienie"/>
          <w:rFonts w:ascii="Merriweather" w:hAnsi="Merriweather"/>
          <w:color w:val="212B35"/>
          <w:sz w:val="20"/>
          <w:szCs w:val="20"/>
          <w:shd w:val="clear" w:color="auto" w:fill="FFFFFF"/>
        </w:rPr>
        <w:br/>
      </w:r>
      <w:r>
        <w:rPr>
          <w:rStyle w:val="Pogrubienie"/>
          <w:rFonts w:ascii="Merriweather" w:hAnsi="Merriweather"/>
          <w:color w:val="212B35"/>
          <w:sz w:val="20"/>
          <w:szCs w:val="20"/>
          <w:shd w:val="clear" w:color="auto" w:fill="FFFFFF"/>
        </w:rPr>
        <w:br/>
      </w:r>
    </w:p>
    <w:p w14:paraId="2167364D" w14:textId="77777777" w:rsidR="002C1911" w:rsidRDefault="002C1911" w:rsidP="002702AC">
      <w:pPr>
        <w:pStyle w:val="Podstawowyakapit"/>
        <w:snapToGrid w:val="0"/>
        <w:spacing w:line="276" w:lineRule="auto"/>
        <w:rPr>
          <w:rStyle w:val="Pogrubienie"/>
          <w:rFonts w:ascii="Merriweather" w:hAnsi="Merriweather"/>
          <w:color w:val="212B35"/>
          <w:sz w:val="20"/>
          <w:szCs w:val="20"/>
          <w:shd w:val="clear" w:color="auto" w:fill="FFFFFF"/>
        </w:rPr>
      </w:pPr>
    </w:p>
    <w:p w14:paraId="448DE92E" w14:textId="44A6ECF6" w:rsidR="002C1911" w:rsidRDefault="00A26114" w:rsidP="002702AC">
      <w:pPr>
        <w:pStyle w:val="Podstawowyakapit"/>
        <w:snapToGrid w:val="0"/>
        <w:spacing w:line="276" w:lineRule="auto"/>
        <w:rPr>
          <w:rStyle w:val="Pogrubienie"/>
          <w:rFonts w:ascii="Merriweather" w:hAnsi="Merriweather"/>
          <w:color w:val="212B35"/>
          <w:sz w:val="20"/>
          <w:szCs w:val="20"/>
          <w:shd w:val="clear" w:color="auto" w:fill="FFFFFF"/>
        </w:rPr>
      </w:pPr>
      <w:r>
        <w:rPr>
          <w:rStyle w:val="Pogrubienie"/>
          <w:rFonts w:ascii="Merriweather" w:hAnsi="Merriweather"/>
          <w:color w:val="212B35"/>
          <w:sz w:val="20"/>
          <w:szCs w:val="20"/>
          <w:shd w:val="clear" w:color="auto" w:fill="FFFFFF"/>
        </w:rPr>
        <w:br/>
      </w:r>
      <w:r>
        <w:rPr>
          <w:rStyle w:val="Pogrubienie"/>
          <w:rFonts w:ascii="Merriweather" w:hAnsi="Merriweather"/>
          <w:color w:val="212B35"/>
          <w:sz w:val="20"/>
          <w:szCs w:val="20"/>
          <w:shd w:val="clear" w:color="auto" w:fill="FFFFFF"/>
        </w:rPr>
        <w:br/>
      </w:r>
      <w:r>
        <w:rPr>
          <w:rStyle w:val="Pogrubienie"/>
          <w:rFonts w:ascii="Merriweather" w:hAnsi="Merriweather"/>
          <w:color w:val="212B35"/>
          <w:sz w:val="20"/>
          <w:szCs w:val="20"/>
          <w:shd w:val="clear" w:color="auto" w:fill="FFFFFF"/>
        </w:rPr>
        <w:br/>
      </w:r>
      <w:r>
        <w:rPr>
          <w:rStyle w:val="Pogrubienie"/>
          <w:rFonts w:ascii="Merriweather" w:hAnsi="Merriweather"/>
          <w:color w:val="212B35"/>
          <w:sz w:val="20"/>
          <w:szCs w:val="20"/>
          <w:shd w:val="clear" w:color="auto" w:fill="FFFFFF"/>
        </w:rPr>
        <w:br/>
      </w:r>
      <w:r>
        <w:rPr>
          <w:rStyle w:val="Pogrubienie"/>
          <w:rFonts w:ascii="Merriweather" w:hAnsi="Merriweather"/>
          <w:color w:val="212B35"/>
          <w:sz w:val="20"/>
          <w:szCs w:val="20"/>
          <w:shd w:val="clear" w:color="auto" w:fill="FFFFFF"/>
        </w:rPr>
        <w:br/>
      </w:r>
      <w:r w:rsidR="002D0F3E">
        <w:rPr>
          <w:rStyle w:val="Pogrubienie"/>
          <w:rFonts w:ascii="Merriweather" w:hAnsi="Merriweather"/>
          <w:color w:val="212B35"/>
          <w:sz w:val="20"/>
          <w:szCs w:val="20"/>
          <w:shd w:val="clear" w:color="auto" w:fill="FFFFFF"/>
        </w:rPr>
        <w:br/>
      </w:r>
      <w:r w:rsidR="002D0F3E">
        <w:rPr>
          <w:rStyle w:val="Pogrubienie"/>
          <w:rFonts w:ascii="Merriweather" w:hAnsi="Merriweather"/>
          <w:color w:val="212B35"/>
          <w:sz w:val="20"/>
          <w:szCs w:val="20"/>
          <w:shd w:val="clear" w:color="auto" w:fill="FFFFFF"/>
        </w:rPr>
        <w:br/>
      </w:r>
      <w:r w:rsidR="002D0F3E">
        <w:rPr>
          <w:rStyle w:val="Pogrubienie"/>
          <w:rFonts w:ascii="Merriweather" w:hAnsi="Merriweather"/>
          <w:color w:val="212B35"/>
          <w:sz w:val="20"/>
          <w:szCs w:val="20"/>
          <w:shd w:val="clear" w:color="auto" w:fill="FFFFFF"/>
        </w:rPr>
        <w:br/>
      </w:r>
    </w:p>
    <w:p w14:paraId="65ADCA45" w14:textId="136DB91C" w:rsidR="00205AF8" w:rsidRPr="002C1911" w:rsidRDefault="00C24007" w:rsidP="00066D7F">
      <w:pPr>
        <w:pStyle w:val="Podstawowyakapit"/>
        <w:snapToGrid w:val="0"/>
        <w:spacing w:line="276" w:lineRule="auto"/>
        <w:rPr>
          <w:rFonts w:ascii="Merriweather" w:hAnsi="Merriweather" w:cs="Calibri"/>
          <w:sz w:val="20"/>
          <w:szCs w:val="20"/>
        </w:rPr>
      </w:pPr>
      <w:r w:rsidRPr="00205AF8">
        <w:rPr>
          <w:rStyle w:val="Pogrubienie"/>
          <w:rFonts w:ascii="Merriweather" w:hAnsi="Merriweather"/>
          <w:color w:val="212B35"/>
          <w:sz w:val="22"/>
          <w:szCs w:val="22"/>
          <w:shd w:val="clear" w:color="auto" w:fill="FFFFFF"/>
        </w:rPr>
        <w:t>Jerzy Małek Quintet | SPACE OF JAZZ</w:t>
      </w:r>
      <w:r>
        <w:rPr>
          <w:rStyle w:val="Pogrubienie"/>
          <w:rFonts w:ascii="Merriweather" w:hAnsi="Merriweather"/>
          <w:color w:val="212B35"/>
          <w:sz w:val="22"/>
          <w:szCs w:val="22"/>
          <w:shd w:val="clear" w:color="auto" w:fill="FFFFFF"/>
        </w:rPr>
        <w:br/>
      </w:r>
      <w:r w:rsidR="00066D7F" w:rsidRPr="00205AF8">
        <w:rPr>
          <w:rStyle w:val="Pogrubienie"/>
          <w:rFonts w:ascii="Merriweather" w:hAnsi="Merriweather"/>
          <w:color w:val="212B35"/>
          <w:sz w:val="22"/>
          <w:szCs w:val="22"/>
          <w:shd w:val="clear" w:color="auto" w:fill="FFFFFF"/>
        </w:rPr>
        <w:t xml:space="preserve">10 </w:t>
      </w:r>
      <w:r w:rsidR="00066D7F">
        <w:rPr>
          <w:rStyle w:val="Pogrubienie"/>
          <w:rFonts w:ascii="Merriweather" w:hAnsi="Merriweather"/>
          <w:color w:val="212B35"/>
          <w:sz w:val="22"/>
          <w:szCs w:val="22"/>
          <w:shd w:val="clear" w:color="auto" w:fill="FFFFFF"/>
        </w:rPr>
        <w:t>maja</w:t>
      </w:r>
      <w:r w:rsidR="00066D7F" w:rsidRPr="00205AF8">
        <w:rPr>
          <w:rStyle w:val="Pogrubienie"/>
          <w:rFonts w:ascii="Merriweather" w:hAnsi="Merriweather"/>
          <w:color w:val="212B35"/>
          <w:sz w:val="22"/>
          <w:szCs w:val="22"/>
          <w:shd w:val="clear" w:color="auto" w:fill="FFFFFF"/>
        </w:rPr>
        <w:t xml:space="preserve"> (</w:t>
      </w:r>
      <w:proofErr w:type="spellStart"/>
      <w:r w:rsidR="00066D7F">
        <w:rPr>
          <w:rStyle w:val="Pogrubienie"/>
          <w:rFonts w:ascii="Merriweather" w:hAnsi="Merriweather"/>
          <w:color w:val="212B35"/>
          <w:sz w:val="22"/>
          <w:szCs w:val="22"/>
          <w:shd w:val="clear" w:color="auto" w:fill="FFFFFF"/>
        </w:rPr>
        <w:t>śr</w:t>
      </w:r>
      <w:proofErr w:type="spellEnd"/>
      <w:r w:rsidR="00066D7F" w:rsidRPr="00205AF8">
        <w:rPr>
          <w:rStyle w:val="Pogrubienie"/>
          <w:rFonts w:ascii="Merriweather" w:hAnsi="Merriweather"/>
          <w:color w:val="212B35"/>
          <w:sz w:val="22"/>
          <w:szCs w:val="22"/>
          <w:shd w:val="clear" w:color="auto" w:fill="FFFFFF"/>
        </w:rPr>
        <w:t>), 19:00</w:t>
      </w:r>
      <w:r w:rsidR="00066D7F" w:rsidRPr="00205AF8">
        <w:rPr>
          <w:rFonts w:ascii="Merriweather" w:hAnsi="Merriweather"/>
          <w:color w:val="212B35"/>
          <w:sz w:val="22"/>
          <w:szCs w:val="22"/>
          <w:shd w:val="clear" w:color="auto" w:fill="FFFFFF"/>
        </w:rPr>
        <w:t>  </w:t>
      </w:r>
      <w:r w:rsidR="00066D7F">
        <w:rPr>
          <w:rFonts w:ascii="Merriweather" w:hAnsi="Merriweather"/>
          <w:color w:val="212B35"/>
          <w:sz w:val="22"/>
          <w:szCs w:val="22"/>
          <w:shd w:val="clear" w:color="auto" w:fill="FFFFFF"/>
        </w:rPr>
        <w:br/>
      </w:r>
      <w:r w:rsidRPr="00066D7F">
        <w:rPr>
          <w:rFonts w:ascii="Merriweather" w:hAnsi="Merriweather"/>
          <w:b/>
          <w:bCs/>
          <w:color w:val="212B35"/>
          <w:sz w:val="22"/>
          <w:szCs w:val="22"/>
          <w:shd w:val="clear" w:color="auto" w:fill="FFFFFF"/>
        </w:rPr>
        <w:t>Mazowiecki Instytut Kultury</w:t>
      </w:r>
      <w:r w:rsidRPr="00205AF8">
        <w:rPr>
          <w:rFonts w:ascii="Merriweather" w:hAnsi="Merriweather"/>
          <w:color w:val="212B35"/>
          <w:sz w:val="22"/>
          <w:szCs w:val="22"/>
          <w:shd w:val="clear" w:color="auto" w:fill="FFFFFF"/>
        </w:rPr>
        <w:t xml:space="preserve"> | Warszawa, ul. Elektoralna 12</w:t>
      </w:r>
      <w:r w:rsidRPr="00205AF8">
        <w:rPr>
          <w:rFonts w:ascii="Merriweather" w:hAnsi="Merriweather"/>
          <w:color w:val="212B35"/>
          <w:sz w:val="22"/>
          <w:szCs w:val="22"/>
        </w:rPr>
        <w:br/>
      </w:r>
      <w:r w:rsidR="002C1911" w:rsidRPr="00205AF8">
        <w:rPr>
          <w:rFonts w:ascii="Merriweather" w:hAnsi="Merriweather"/>
          <w:color w:val="212B35"/>
          <w:sz w:val="22"/>
          <w:szCs w:val="22"/>
          <w:shd w:val="clear" w:color="auto" w:fill="FFFFFF"/>
        </w:rPr>
        <w:t>Bilety 40 zł, dostępne na </w:t>
      </w:r>
      <w:hyperlink r:id="rId7" w:history="1">
        <w:r w:rsidR="002C1911" w:rsidRPr="00205AF8">
          <w:rPr>
            <w:rStyle w:val="Hipercze"/>
            <w:rFonts w:ascii="Merriweather" w:hAnsi="Merriweather"/>
            <w:sz w:val="22"/>
            <w:szCs w:val="22"/>
            <w:bdr w:val="none" w:sz="0" w:space="0" w:color="auto" w:frame="1"/>
            <w:shd w:val="clear" w:color="auto" w:fill="FFFFFF"/>
          </w:rPr>
          <w:t>www.mik.waw.pl</w:t>
        </w:r>
      </w:hyperlink>
      <w:r w:rsidR="002C1911" w:rsidRPr="00205AF8">
        <w:rPr>
          <w:rFonts w:ascii="Merriweather" w:hAnsi="Merriweather"/>
          <w:color w:val="212B35"/>
          <w:sz w:val="22"/>
          <w:szCs w:val="22"/>
          <w:shd w:val="clear" w:color="auto" w:fill="FFFFFF"/>
        </w:rPr>
        <w:t> oraz w kasie MIK</w:t>
      </w:r>
      <w:r w:rsidR="00066D7F">
        <w:rPr>
          <w:rFonts w:ascii="Merriweather" w:hAnsi="Merriweather"/>
          <w:color w:val="212B35"/>
          <w:sz w:val="22"/>
          <w:szCs w:val="22"/>
          <w:shd w:val="clear" w:color="auto" w:fill="FFFFFF"/>
        </w:rPr>
        <w:t>.</w:t>
      </w:r>
    </w:p>
    <w:p w14:paraId="13D53D6F" w14:textId="77777777" w:rsidR="001E5723" w:rsidRDefault="001E5723" w:rsidP="00A64443">
      <w:pPr>
        <w:pStyle w:val="Stopka"/>
        <w:tabs>
          <w:tab w:val="clear" w:pos="4536"/>
        </w:tabs>
        <w:rPr>
          <w:rFonts w:ascii="Merriweather" w:hAnsi="Merriweather"/>
          <w:b/>
          <w:bCs/>
          <w:color w:val="000000" w:themeColor="text1"/>
          <w:sz w:val="20"/>
          <w:szCs w:val="20"/>
        </w:rPr>
      </w:pPr>
    </w:p>
    <w:sectPr w:rsidR="001E5723" w:rsidSect="001942A2">
      <w:headerReference w:type="default" r:id="rId8"/>
      <w:headerReference w:type="first" r:id="rId9"/>
      <w:pgSz w:w="11900" w:h="16820"/>
      <w:pgMar w:top="3402" w:right="1191" w:bottom="1588" w:left="1588" w:header="567" w:footer="11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3A4FEC" w14:textId="77777777" w:rsidR="008D6A16" w:rsidRDefault="008D6A16" w:rsidP="00CA39B0">
      <w:r>
        <w:separator/>
      </w:r>
    </w:p>
  </w:endnote>
  <w:endnote w:type="continuationSeparator" w:id="0">
    <w:p w14:paraId="77058E79" w14:textId="77777777" w:rsidR="008D6A16" w:rsidRDefault="008D6A16" w:rsidP="00CA3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erriweather">
    <w:charset w:val="EE"/>
    <w:family w:val="auto"/>
    <w:pitch w:val="variable"/>
    <w:sig w:usb0="20000207" w:usb1="00000002" w:usb2="00000000" w:usb3="00000000" w:csb0="00000197" w:csb1="00000000"/>
  </w:font>
  <w:font w:name="Eras Medium ITC"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39A4A" w14:textId="77777777" w:rsidR="008D6A16" w:rsidRDefault="008D6A16" w:rsidP="00CA39B0">
      <w:r>
        <w:separator/>
      </w:r>
    </w:p>
  </w:footnote>
  <w:footnote w:type="continuationSeparator" w:id="0">
    <w:p w14:paraId="0E830E86" w14:textId="77777777" w:rsidR="008D6A16" w:rsidRDefault="008D6A16" w:rsidP="00CA39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0BCC3" w14:textId="34956BA7" w:rsidR="003F4476" w:rsidRDefault="001942A2" w:rsidP="00DE1F01">
    <w:pPr>
      <w:shd w:val="clear" w:color="auto" w:fill="FFFFFF"/>
      <w:spacing w:after="240"/>
      <w:jc w:val="center"/>
      <w:rPr>
        <w:rFonts w:ascii="Eras Medium ITC" w:eastAsia="Times New Roman" w:hAnsi="Eras Medium ITC" w:cs="Calibri"/>
        <w:color w:val="222222"/>
        <w:sz w:val="20"/>
        <w:szCs w:val="20"/>
        <w:lang w:eastAsia="pl-PL"/>
      </w:rPr>
    </w:pPr>
    <w:r>
      <w:rPr>
        <w:rFonts w:ascii="Eras Medium ITC" w:eastAsia="Times New Roman" w:hAnsi="Eras Medium ITC" w:cs="Calibri"/>
        <w:color w:val="222222"/>
        <w:sz w:val="20"/>
        <w:szCs w:val="20"/>
        <w:lang w:eastAsia="pl-PL"/>
      </w:rPr>
      <w:br/>
    </w:r>
    <w:r>
      <w:rPr>
        <w:rFonts w:ascii="Eras Medium ITC" w:eastAsia="Times New Roman" w:hAnsi="Eras Medium ITC" w:cs="Calibri"/>
        <w:color w:val="222222"/>
        <w:sz w:val="20"/>
        <w:szCs w:val="20"/>
        <w:lang w:eastAsia="pl-PL"/>
      </w:rPr>
      <w:br/>
    </w:r>
    <w:r>
      <w:rPr>
        <w:rFonts w:ascii="Eras Medium ITC" w:eastAsia="Times New Roman" w:hAnsi="Eras Medium ITC" w:cs="Calibri"/>
        <w:color w:val="222222"/>
        <w:sz w:val="20"/>
        <w:szCs w:val="20"/>
        <w:lang w:eastAsia="pl-PL"/>
      </w:rPr>
      <w:br/>
    </w:r>
    <w:r w:rsidR="00DE1F01" w:rsidRPr="00A50CFD">
      <w:rPr>
        <w:rFonts w:ascii="Eras Medium ITC" w:eastAsia="Times New Roman" w:hAnsi="Eras Medium ITC" w:cs="Calibri"/>
        <w:color w:val="222222"/>
        <w:sz w:val="20"/>
        <w:szCs w:val="20"/>
        <w:lang w:eastAsia="pl-PL"/>
      </w:rPr>
      <w:t>Komunikat prasowy</w:t>
    </w:r>
    <w:r w:rsidR="00910ECF">
      <w:rPr>
        <w:rFonts w:ascii="Eras Medium ITC" w:eastAsia="Times New Roman" w:hAnsi="Eras Medium ITC" w:cs="Calibri"/>
        <w:color w:val="222222"/>
        <w:sz w:val="20"/>
        <w:szCs w:val="20"/>
        <w:lang w:eastAsia="pl-PL"/>
      </w:rPr>
      <w:t xml:space="preserve"> / 05/ </w:t>
    </w:r>
    <w:r w:rsidR="00DE1F01" w:rsidRPr="00A50CFD">
      <w:rPr>
        <w:rFonts w:ascii="Eras Medium ITC" w:eastAsia="Times New Roman" w:hAnsi="Eras Medium ITC" w:cs="Calibri"/>
        <w:color w:val="222222"/>
        <w:sz w:val="20"/>
        <w:szCs w:val="20"/>
        <w:lang w:eastAsia="pl-PL"/>
      </w:rPr>
      <w:t>202</w:t>
    </w:r>
    <w:r w:rsidR="00DE1F01">
      <w:rPr>
        <w:rFonts w:ascii="Eras Medium ITC" w:eastAsia="Times New Roman" w:hAnsi="Eras Medium ITC" w:cs="Calibri"/>
        <w:color w:val="222222"/>
        <w:sz w:val="20"/>
        <w:szCs w:val="20"/>
        <w:lang w:eastAsia="pl-PL"/>
      </w:rPr>
      <w:t>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B9ABF" w14:textId="3FB59403" w:rsidR="00F45173" w:rsidRPr="00652DBB" w:rsidRDefault="000F2A46" w:rsidP="00652DBB">
    <w:pPr>
      <w:shd w:val="clear" w:color="auto" w:fill="FFFFFF"/>
      <w:spacing w:after="240"/>
      <w:jc w:val="center"/>
      <w:rPr>
        <w:rFonts w:ascii="Calibri" w:eastAsia="Times New Roman" w:hAnsi="Calibri" w:cs="Calibri"/>
        <w:color w:val="222222"/>
        <w:lang w:eastAsia="pl-PL"/>
      </w:rPr>
    </w:pPr>
    <w:r>
      <w:rPr>
        <w:noProof/>
      </w:rPr>
      <w:drawing>
        <wp:inline distT="0" distB="0" distL="0" distR="0" wp14:anchorId="131E7D59" wp14:editId="3E862B3F">
          <wp:extent cx="4582285" cy="1080000"/>
          <wp:effectExtent l="0" t="0" r="254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82285" cy="10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52DBB">
      <w:br/>
    </w:r>
    <w:r w:rsidR="00652DBB">
      <w:rPr>
        <w:rFonts w:ascii="Eras Medium ITC" w:eastAsia="Times New Roman" w:hAnsi="Eras Medium ITC" w:cs="Calibri"/>
        <w:color w:val="222222"/>
        <w:sz w:val="20"/>
        <w:szCs w:val="20"/>
        <w:lang w:eastAsia="pl-PL"/>
      </w:rPr>
      <w:br/>
    </w:r>
    <w:r w:rsidR="00652DBB" w:rsidRPr="00A50CFD">
      <w:rPr>
        <w:rFonts w:ascii="Eras Medium ITC" w:eastAsia="Times New Roman" w:hAnsi="Eras Medium ITC" w:cs="Calibri"/>
        <w:color w:val="222222"/>
        <w:sz w:val="20"/>
        <w:szCs w:val="20"/>
        <w:lang w:eastAsia="pl-PL"/>
      </w:rPr>
      <w:t>Komunikat prasowy</w:t>
    </w:r>
    <w:r w:rsidR="00652DBB">
      <w:rPr>
        <w:rFonts w:ascii="Eras Medium ITC" w:eastAsia="Times New Roman" w:hAnsi="Eras Medium ITC" w:cs="Calibri"/>
        <w:color w:val="222222"/>
        <w:sz w:val="20"/>
        <w:szCs w:val="20"/>
        <w:lang w:eastAsia="pl-PL"/>
      </w:rPr>
      <w:t xml:space="preserve"> / 05/ </w:t>
    </w:r>
    <w:r w:rsidR="00652DBB" w:rsidRPr="00A50CFD">
      <w:rPr>
        <w:rFonts w:ascii="Eras Medium ITC" w:eastAsia="Times New Roman" w:hAnsi="Eras Medium ITC" w:cs="Calibri"/>
        <w:color w:val="222222"/>
        <w:sz w:val="20"/>
        <w:szCs w:val="20"/>
        <w:lang w:eastAsia="pl-PL"/>
      </w:rPr>
      <w:t>202</w:t>
    </w:r>
    <w:r w:rsidR="00652DBB">
      <w:rPr>
        <w:rFonts w:ascii="Eras Medium ITC" w:eastAsia="Times New Roman" w:hAnsi="Eras Medium ITC" w:cs="Calibri"/>
        <w:color w:val="222222"/>
        <w:sz w:val="20"/>
        <w:szCs w:val="20"/>
        <w:lang w:eastAsia="pl-PL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doNotUseMarginsForDrawingGridOrigin/>
  <w:drawingGridHorizontalOrigin w:val="1588"/>
  <w:drawingGridVerticalOrigin w:val="362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9B0"/>
    <w:rsid w:val="00011B6F"/>
    <w:rsid w:val="00066D7F"/>
    <w:rsid w:val="000C07A3"/>
    <w:rsid w:val="000F2A46"/>
    <w:rsid w:val="000F581C"/>
    <w:rsid w:val="001379CF"/>
    <w:rsid w:val="00152400"/>
    <w:rsid w:val="00174DF8"/>
    <w:rsid w:val="001942A2"/>
    <w:rsid w:val="001B0E71"/>
    <w:rsid w:val="001D5B3A"/>
    <w:rsid w:val="001E5723"/>
    <w:rsid w:val="00205AF8"/>
    <w:rsid w:val="00225EEB"/>
    <w:rsid w:val="002533C0"/>
    <w:rsid w:val="00254609"/>
    <w:rsid w:val="002702AC"/>
    <w:rsid w:val="002918E9"/>
    <w:rsid w:val="002C1911"/>
    <w:rsid w:val="002D0F3E"/>
    <w:rsid w:val="002F32B1"/>
    <w:rsid w:val="003F4476"/>
    <w:rsid w:val="0046711F"/>
    <w:rsid w:val="00472C58"/>
    <w:rsid w:val="0049029D"/>
    <w:rsid w:val="004A4646"/>
    <w:rsid w:val="004A599A"/>
    <w:rsid w:val="004A747A"/>
    <w:rsid w:val="004E46E4"/>
    <w:rsid w:val="004F7545"/>
    <w:rsid w:val="00613EE0"/>
    <w:rsid w:val="006230A2"/>
    <w:rsid w:val="006423A3"/>
    <w:rsid w:val="00652DBB"/>
    <w:rsid w:val="00660F27"/>
    <w:rsid w:val="00664142"/>
    <w:rsid w:val="00667BAF"/>
    <w:rsid w:val="006858A4"/>
    <w:rsid w:val="006C093E"/>
    <w:rsid w:val="00703B5E"/>
    <w:rsid w:val="00722348"/>
    <w:rsid w:val="00741FBB"/>
    <w:rsid w:val="00745F8C"/>
    <w:rsid w:val="00781EEB"/>
    <w:rsid w:val="00786561"/>
    <w:rsid w:val="007B5995"/>
    <w:rsid w:val="0081389E"/>
    <w:rsid w:val="00857940"/>
    <w:rsid w:val="008D6A16"/>
    <w:rsid w:val="008F192B"/>
    <w:rsid w:val="00910ECF"/>
    <w:rsid w:val="00960141"/>
    <w:rsid w:val="00982A58"/>
    <w:rsid w:val="009E30A7"/>
    <w:rsid w:val="00A26114"/>
    <w:rsid w:val="00A46151"/>
    <w:rsid w:val="00A64443"/>
    <w:rsid w:val="00A66ECB"/>
    <w:rsid w:val="00A819CE"/>
    <w:rsid w:val="00AA60F5"/>
    <w:rsid w:val="00AC4975"/>
    <w:rsid w:val="00AD304A"/>
    <w:rsid w:val="00B0719D"/>
    <w:rsid w:val="00B1574E"/>
    <w:rsid w:val="00B76D90"/>
    <w:rsid w:val="00B96664"/>
    <w:rsid w:val="00BF0B03"/>
    <w:rsid w:val="00C24007"/>
    <w:rsid w:val="00C93C5B"/>
    <w:rsid w:val="00CA39B0"/>
    <w:rsid w:val="00CD058F"/>
    <w:rsid w:val="00CF4DA1"/>
    <w:rsid w:val="00D30ABE"/>
    <w:rsid w:val="00DA15C5"/>
    <w:rsid w:val="00DA5ABE"/>
    <w:rsid w:val="00DC6AFA"/>
    <w:rsid w:val="00DE1F01"/>
    <w:rsid w:val="00DF05FD"/>
    <w:rsid w:val="00E15DF7"/>
    <w:rsid w:val="00E52980"/>
    <w:rsid w:val="00EB1C4B"/>
    <w:rsid w:val="00EF3F56"/>
    <w:rsid w:val="00F45173"/>
    <w:rsid w:val="00FC0C62"/>
    <w:rsid w:val="00FE5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58044F"/>
  <w15:chartTrackingRefBased/>
  <w15:docId w15:val="{B67DB33E-8912-DE4F-B583-487624941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</w:rPr>
  </w:style>
  <w:style w:type="paragraph" w:styleId="Nagwek3">
    <w:name w:val="heading 3"/>
    <w:basedOn w:val="Normalny"/>
    <w:link w:val="Nagwek3Znak"/>
    <w:uiPriority w:val="9"/>
    <w:qFormat/>
    <w:rsid w:val="00B76D90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A39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A39B0"/>
    <w:rPr>
      <w:rFonts w:eastAsiaTheme="minorEastAsia"/>
    </w:rPr>
  </w:style>
  <w:style w:type="paragraph" w:styleId="Stopka">
    <w:name w:val="footer"/>
    <w:basedOn w:val="Normalny"/>
    <w:link w:val="StopkaZnak"/>
    <w:uiPriority w:val="99"/>
    <w:unhideWhenUsed/>
    <w:rsid w:val="00CA39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A39B0"/>
    <w:rPr>
      <w:rFonts w:eastAsiaTheme="minorEastAsia"/>
    </w:rPr>
  </w:style>
  <w:style w:type="table" w:styleId="Tabela-Siatka">
    <w:name w:val="Table Grid"/>
    <w:basedOn w:val="Standardowy"/>
    <w:uiPriority w:val="39"/>
    <w:rsid w:val="00AC49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E46E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E46E4"/>
    <w:rPr>
      <w:color w:val="605E5C"/>
      <w:shd w:val="clear" w:color="auto" w:fill="E1DFDD"/>
    </w:rPr>
  </w:style>
  <w:style w:type="paragraph" w:customStyle="1" w:styleId="Podstawowyakapit">
    <w:name w:val="[Podstawowy akapit]"/>
    <w:basedOn w:val="Normalny"/>
    <w:uiPriority w:val="99"/>
    <w:rsid w:val="00B96664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</w:rPr>
  </w:style>
  <w:style w:type="character" w:styleId="UyteHipercze">
    <w:name w:val="FollowedHyperlink"/>
    <w:basedOn w:val="Domylnaczcionkaakapitu"/>
    <w:uiPriority w:val="99"/>
    <w:semiHidden/>
    <w:unhideWhenUsed/>
    <w:rsid w:val="00857940"/>
    <w:rPr>
      <w:color w:val="954F72" w:themeColor="followedHyperlink"/>
      <w:u w:val="single"/>
    </w:rPr>
  </w:style>
  <w:style w:type="character" w:styleId="Numerwiersza">
    <w:name w:val="line number"/>
    <w:basedOn w:val="Domylnaczcionkaakapitu"/>
    <w:uiPriority w:val="99"/>
    <w:semiHidden/>
    <w:unhideWhenUsed/>
    <w:rsid w:val="0081389E"/>
  </w:style>
  <w:style w:type="paragraph" w:styleId="NormalnyWeb">
    <w:name w:val="Normal (Web)"/>
    <w:basedOn w:val="Normalny"/>
    <w:uiPriority w:val="99"/>
    <w:semiHidden/>
    <w:unhideWhenUsed/>
    <w:rsid w:val="00DE1F0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76D9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B76D90"/>
    <w:rPr>
      <w:b/>
      <w:bCs/>
    </w:rPr>
  </w:style>
  <w:style w:type="character" w:styleId="Uwydatnienie">
    <w:name w:val="Emphasis"/>
    <w:basedOn w:val="Domylnaczcionkaakapitu"/>
    <w:uiPriority w:val="20"/>
    <w:qFormat/>
    <w:rsid w:val="004A464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3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27435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37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21081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04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84513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3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37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957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70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2314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41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945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17015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89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69136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95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mik.waw.pl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66911CD-BDF9-9D43-860E-FD7C6E063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495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Kędzierski</dc:creator>
  <cp:keywords/>
  <dc:description/>
  <cp:lastModifiedBy>Małgorzata Szum</cp:lastModifiedBy>
  <cp:revision>28</cp:revision>
  <cp:lastPrinted>2023-04-27T08:58:00Z</cp:lastPrinted>
  <dcterms:created xsi:type="dcterms:W3CDTF">2023-04-26T14:10:00Z</dcterms:created>
  <dcterms:modified xsi:type="dcterms:W3CDTF">2023-04-27T09:01:00Z</dcterms:modified>
</cp:coreProperties>
</file>