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5245" w14:textId="64E62216" w:rsidR="00186A48" w:rsidRDefault="004701EB" w:rsidP="00C72D14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t-PT"/>
        </w:rPr>
        <w:t xml:space="preserve"> </w:t>
      </w:r>
    </w:p>
    <w:p w14:paraId="15DD8538" w14:textId="77777777" w:rsidR="000131E2" w:rsidRPr="00784A26" w:rsidRDefault="000131E2" w:rsidP="000131E2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784A26">
        <w:rPr>
          <w:rFonts w:ascii="Arial" w:hAnsi="Arial" w:cs="Arial"/>
          <w:b/>
          <w:bCs/>
          <w:u w:val="single"/>
        </w:rPr>
        <w:t xml:space="preserve">Campanha de </w:t>
      </w:r>
      <w:r>
        <w:rPr>
          <w:rFonts w:ascii="Arial" w:hAnsi="Arial" w:cs="Arial"/>
          <w:b/>
          <w:bCs/>
          <w:u w:val="single"/>
        </w:rPr>
        <w:t>r</w:t>
      </w:r>
      <w:r w:rsidRPr="00784A26">
        <w:rPr>
          <w:rFonts w:ascii="Arial" w:hAnsi="Arial" w:cs="Arial"/>
          <w:b/>
          <w:bCs/>
          <w:u w:val="single"/>
        </w:rPr>
        <w:t xml:space="preserve">ecolha de </w:t>
      </w:r>
      <w:r>
        <w:rPr>
          <w:rFonts w:ascii="Arial" w:hAnsi="Arial" w:cs="Arial"/>
          <w:b/>
          <w:bCs/>
          <w:u w:val="single"/>
        </w:rPr>
        <w:t>a</w:t>
      </w:r>
      <w:r w:rsidRPr="00784A26">
        <w:rPr>
          <w:rFonts w:ascii="Arial" w:hAnsi="Arial" w:cs="Arial"/>
          <w:b/>
          <w:bCs/>
          <w:u w:val="single"/>
        </w:rPr>
        <w:t xml:space="preserve">limentos </w:t>
      </w:r>
      <w:r>
        <w:rPr>
          <w:rFonts w:ascii="Arial" w:hAnsi="Arial" w:cs="Arial"/>
          <w:b/>
          <w:bCs/>
          <w:u w:val="single"/>
        </w:rPr>
        <w:t>no fim de semana de 6 e 7 de maio</w:t>
      </w:r>
    </w:p>
    <w:p w14:paraId="6E4C81C5" w14:textId="77777777" w:rsidR="000131E2" w:rsidRDefault="000131E2" w:rsidP="000131E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Banco Alimentar Contra a Fome convida os portugueses a alimentar a esperança</w:t>
      </w:r>
    </w:p>
    <w:p w14:paraId="4A579B37" w14:textId="58208F77" w:rsidR="00860114" w:rsidRPr="00C25DCE" w:rsidRDefault="00860114" w:rsidP="000131E2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C009F29" w14:textId="779B2A8B" w:rsidR="000131E2" w:rsidRDefault="0067011A" w:rsidP="000131E2">
      <w:pPr>
        <w:spacing w:after="0"/>
        <w:jc w:val="both"/>
        <w:rPr>
          <w:rFonts w:ascii="Arial" w:hAnsi="Arial" w:cs="Arial"/>
          <w:color w:val="000000"/>
        </w:rPr>
      </w:pPr>
      <w:r w:rsidRPr="00327662">
        <w:rPr>
          <w:rFonts w:ascii="Arial" w:hAnsi="Arial" w:cs="Arial"/>
          <w:b/>
          <w:bCs/>
        </w:rPr>
        <w:t xml:space="preserve">Lisboa, </w:t>
      </w:r>
      <w:r w:rsidR="006B362F">
        <w:rPr>
          <w:rFonts w:ascii="Arial" w:hAnsi="Arial" w:cs="Arial"/>
          <w:b/>
          <w:bCs/>
        </w:rPr>
        <w:t>4</w:t>
      </w:r>
      <w:r w:rsidR="00861FBF">
        <w:rPr>
          <w:rFonts w:ascii="Arial" w:hAnsi="Arial" w:cs="Arial"/>
          <w:b/>
          <w:bCs/>
        </w:rPr>
        <w:t xml:space="preserve"> de </w:t>
      </w:r>
      <w:r w:rsidR="006B362F">
        <w:rPr>
          <w:rFonts w:ascii="Arial" w:hAnsi="Arial" w:cs="Arial"/>
          <w:b/>
          <w:bCs/>
        </w:rPr>
        <w:t>maio de 2023</w:t>
      </w:r>
      <w:r w:rsidRPr="00327662">
        <w:rPr>
          <w:rFonts w:ascii="Arial" w:hAnsi="Arial" w:cs="Arial"/>
          <w:b/>
          <w:bCs/>
        </w:rPr>
        <w:t xml:space="preserve"> </w:t>
      </w:r>
      <w:r w:rsidR="000131E2">
        <w:rPr>
          <w:rFonts w:ascii="Arial" w:hAnsi="Arial" w:cs="Arial"/>
          <w:b/>
          <w:bCs/>
        </w:rPr>
        <w:t xml:space="preserve">- </w:t>
      </w:r>
      <w:r w:rsidR="005407AE">
        <w:rPr>
          <w:rFonts w:ascii="Arial" w:hAnsi="Arial" w:cs="Arial"/>
        </w:rPr>
        <w:t>Em</w:t>
      </w:r>
      <w:r w:rsidR="005407AE" w:rsidRPr="006B362F">
        <w:rPr>
          <w:rFonts w:ascii="Arial" w:hAnsi="Arial" w:cs="Arial"/>
        </w:rPr>
        <w:t xml:space="preserve"> contexto de crescentes dificuldades para muitas fam</w:t>
      </w:r>
      <w:r w:rsidR="005407AE">
        <w:rPr>
          <w:rFonts w:ascii="Arial" w:hAnsi="Arial" w:cs="Arial"/>
        </w:rPr>
        <w:t xml:space="preserve">ílias, a braços com o aumento do custo de vida </w:t>
      </w:r>
      <w:r w:rsidR="005407AE" w:rsidRPr="006B362F">
        <w:rPr>
          <w:rFonts w:ascii="Arial" w:hAnsi="Arial" w:cs="Arial"/>
        </w:rPr>
        <w:t>e das taxas de juro</w:t>
      </w:r>
      <w:r w:rsidR="005407AE">
        <w:rPr>
          <w:rFonts w:ascii="Arial" w:hAnsi="Arial" w:cs="Arial"/>
        </w:rPr>
        <w:t xml:space="preserve">, </w:t>
      </w:r>
      <w:r w:rsidR="007A5231">
        <w:rPr>
          <w:rFonts w:ascii="Arial" w:hAnsi="Arial" w:cs="Arial"/>
        </w:rPr>
        <w:t xml:space="preserve">que lhes limitam de forma significativa o rendimento disponível, </w:t>
      </w:r>
      <w:r w:rsidR="005407AE" w:rsidRPr="008D05E5">
        <w:rPr>
          <w:rFonts w:ascii="Arial" w:hAnsi="Arial" w:cs="Arial"/>
          <w:b/>
          <w:bCs/>
        </w:rPr>
        <w:t xml:space="preserve">o Banco Alimentar apela </w:t>
      </w:r>
      <w:r w:rsidR="007A5231" w:rsidRPr="008D05E5">
        <w:rPr>
          <w:rFonts w:ascii="Arial" w:hAnsi="Arial" w:cs="Arial"/>
          <w:b/>
          <w:bCs/>
        </w:rPr>
        <w:t xml:space="preserve">de novo </w:t>
      </w:r>
      <w:r w:rsidR="005407AE" w:rsidRPr="008D05E5">
        <w:rPr>
          <w:rFonts w:ascii="Arial" w:hAnsi="Arial" w:cs="Arial"/>
          <w:b/>
          <w:bCs/>
        </w:rPr>
        <w:t xml:space="preserve">à </w:t>
      </w:r>
      <w:r w:rsidR="007A5231" w:rsidRPr="008D05E5">
        <w:rPr>
          <w:rFonts w:ascii="Arial" w:hAnsi="Arial" w:cs="Arial"/>
          <w:b/>
          <w:bCs/>
        </w:rPr>
        <w:t xml:space="preserve">manifestação da habitual </w:t>
      </w:r>
      <w:r w:rsidR="005407AE" w:rsidRPr="008D05E5">
        <w:rPr>
          <w:rFonts w:ascii="Arial" w:hAnsi="Arial" w:cs="Arial"/>
          <w:b/>
          <w:bCs/>
        </w:rPr>
        <w:t xml:space="preserve">solidariedade </w:t>
      </w:r>
      <w:r w:rsidR="007A5231" w:rsidRPr="008D05E5">
        <w:rPr>
          <w:rFonts w:ascii="Arial" w:hAnsi="Arial" w:cs="Arial"/>
          <w:b/>
          <w:bCs/>
        </w:rPr>
        <w:t xml:space="preserve">de todos os portugueses </w:t>
      </w:r>
      <w:r w:rsidR="007A5231">
        <w:rPr>
          <w:rFonts w:ascii="Arial" w:hAnsi="Arial" w:cs="Arial"/>
        </w:rPr>
        <w:t>para que deem o seu contributo</w:t>
      </w:r>
      <w:r w:rsidR="008D05E5">
        <w:rPr>
          <w:rFonts w:ascii="Arial" w:hAnsi="Arial" w:cs="Arial"/>
        </w:rPr>
        <w:t xml:space="preserve">. A </w:t>
      </w:r>
      <w:r w:rsidR="005407AE">
        <w:rPr>
          <w:rFonts w:ascii="Arial" w:hAnsi="Arial" w:cs="Arial"/>
        </w:rPr>
        <w:t>nova</w:t>
      </w:r>
      <w:r w:rsidR="00955D22">
        <w:rPr>
          <w:rFonts w:ascii="Arial" w:hAnsi="Arial" w:cs="Arial"/>
        </w:rPr>
        <w:t xml:space="preserve"> </w:t>
      </w:r>
      <w:r w:rsidR="00162560">
        <w:rPr>
          <w:rFonts w:ascii="Arial" w:hAnsi="Arial" w:cs="Arial"/>
        </w:rPr>
        <w:t>C</w:t>
      </w:r>
      <w:r w:rsidR="00401063">
        <w:rPr>
          <w:rFonts w:ascii="Arial" w:hAnsi="Arial" w:cs="Arial"/>
        </w:rPr>
        <w:t xml:space="preserve">ampanha </w:t>
      </w:r>
      <w:r w:rsidR="00955D22">
        <w:rPr>
          <w:rFonts w:ascii="Arial" w:hAnsi="Arial" w:cs="Arial"/>
        </w:rPr>
        <w:t>de recolha de alimentos</w:t>
      </w:r>
      <w:r w:rsidR="008D05E5">
        <w:rPr>
          <w:rFonts w:ascii="Arial" w:hAnsi="Arial" w:cs="Arial"/>
        </w:rPr>
        <w:t>, que se inicia</w:t>
      </w:r>
      <w:r w:rsidR="007A5231">
        <w:rPr>
          <w:rFonts w:ascii="Arial" w:hAnsi="Arial" w:cs="Arial"/>
        </w:rPr>
        <w:t xml:space="preserve"> </w:t>
      </w:r>
      <w:r w:rsidR="000131E2">
        <w:rPr>
          <w:rFonts w:ascii="Arial" w:hAnsi="Arial" w:cs="Arial"/>
        </w:rPr>
        <w:t xml:space="preserve">no próximo fim-de-semana, </w:t>
      </w:r>
      <w:r w:rsidR="000131E2">
        <w:rPr>
          <w:rFonts w:ascii="Arial" w:hAnsi="Arial" w:cs="Arial"/>
          <w:bCs/>
        </w:rPr>
        <w:t>c</w:t>
      </w:r>
      <w:r w:rsidR="008D05E5">
        <w:rPr>
          <w:rFonts w:ascii="Arial" w:hAnsi="Arial" w:cs="Arial"/>
          <w:bCs/>
        </w:rPr>
        <w:t>onta c</w:t>
      </w:r>
      <w:r w:rsidR="000131E2">
        <w:rPr>
          <w:rFonts w:ascii="Arial" w:hAnsi="Arial" w:cs="Arial"/>
          <w:bCs/>
        </w:rPr>
        <w:t xml:space="preserve">om uma grande </w:t>
      </w:r>
      <w:r w:rsidR="000131E2" w:rsidRPr="00CE0610">
        <w:rPr>
          <w:rFonts w:ascii="Arial" w:hAnsi="Arial" w:cs="Arial"/>
          <w:bCs/>
        </w:rPr>
        <w:t>equipa de voluntários</w:t>
      </w:r>
      <w:r w:rsidR="008D05E5">
        <w:rPr>
          <w:rFonts w:ascii="Arial" w:hAnsi="Arial" w:cs="Arial"/>
          <w:bCs/>
        </w:rPr>
        <w:t xml:space="preserve"> e tem como </w:t>
      </w:r>
      <w:r w:rsidR="000131E2">
        <w:rPr>
          <w:rFonts w:ascii="Arial" w:hAnsi="Arial" w:cs="Arial"/>
          <w:bCs/>
        </w:rPr>
        <w:t xml:space="preserve">mote </w:t>
      </w:r>
      <w:r w:rsidR="000131E2" w:rsidRPr="008D05E5">
        <w:rPr>
          <w:rFonts w:ascii="Arial" w:hAnsi="Arial" w:cs="Arial"/>
          <w:b/>
        </w:rPr>
        <w:t>“Juntos, vamos alimentar a esperança”</w:t>
      </w:r>
      <w:r w:rsidR="008D05E5" w:rsidRPr="008D05E5">
        <w:rPr>
          <w:rFonts w:ascii="Arial" w:hAnsi="Arial" w:cs="Arial"/>
          <w:b/>
        </w:rPr>
        <w:t>.</w:t>
      </w:r>
      <w:r w:rsidR="008D05E5">
        <w:rPr>
          <w:rFonts w:ascii="Arial" w:hAnsi="Arial" w:cs="Arial"/>
          <w:bCs/>
        </w:rPr>
        <w:t xml:space="preserve"> Neste fim de semana, o</w:t>
      </w:r>
      <w:r w:rsidR="000131E2">
        <w:rPr>
          <w:rFonts w:ascii="Arial" w:hAnsi="Arial" w:cs="Arial"/>
          <w:bCs/>
        </w:rPr>
        <w:t xml:space="preserve">s portugueses vão poder doar alimentos em cerca </w:t>
      </w:r>
      <w:r w:rsidR="000131E2" w:rsidRPr="000131E2">
        <w:rPr>
          <w:rFonts w:ascii="Arial" w:hAnsi="Arial" w:cs="Arial"/>
          <w:bCs/>
        </w:rPr>
        <w:t>de 2.000 superfícies</w:t>
      </w:r>
      <w:r w:rsidR="000131E2">
        <w:rPr>
          <w:rFonts w:ascii="Arial" w:hAnsi="Arial" w:cs="Arial"/>
          <w:bCs/>
        </w:rPr>
        <w:t xml:space="preserve"> comerciais espalhadas por todo o país.</w:t>
      </w:r>
    </w:p>
    <w:p w14:paraId="2E0333E1" w14:textId="39765751" w:rsidR="005407AE" w:rsidRDefault="005407AE" w:rsidP="004F42A7">
      <w:pPr>
        <w:tabs>
          <w:tab w:val="center" w:pos="4252"/>
        </w:tabs>
        <w:spacing w:after="0" w:line="276" w:lineRule="auto"/>
        <w:jc w:val="both"/>
        <w:rPr>
          <w:rFonts w:ascii="Arial" w:hAnsi="Arial" w:cs="Arial"/>
        </w:rPr>
      </w:pPr>
    </w:p>
    <w:p w14:paraId="3C2BBCCB" w14:textId="2D1B12EB" w:rsidR="00B814AD" w:rsidRDefault="007A5231" w:rsidP="004F42A7">
      <w:pPr>
        <w:tabs>
          <w:tab w:val="center" w:pos="4252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Cerca de 40 mil voluntários vão estar, como é habitual, nos supermercados de todo o país </w:t>
      </w:r>
      <w:r w:rsidR="00162560">
        <w:rPr>
          <w:rFonts w:ascii="Arial" w:hAnsi="Arial" w:cs="Arial"/>
        </w:rPr>
        <w:t>para corporizar esse apelo e organizar e canalizar</w:t>
      </w:r>
      <w:r>
        <w:rPr>
          <w:rFonts w:ascii="Arial" w:hAnsi="Arial" w:cs="Arial"/>
        </w:rPr>
        <w:t xml:space="preserve"> </w:t>
      </w:r>
      <w:r w:rsidR="00162560">
        <w:rPr>
          <w:rFonts w:ascii="Arial" w:hAnsi="Arial" w:cs="Arial"/>
        </w:rPr>
        <w:t>os donativos</w:t>
      </w:r>
      <w:r>
        <w:rPr>
          <w:rFonts w:ascii="Arial" w:hAnsi="Arial" w:cs="Arial"/>
        </w:rPr>
        <w:t>.</w:t>
      </w:r>
      <w:r w:rsidRPr="00D16AA2">
        <w:rPr>
          <w:rFonts w:ascii="Arial" w:hAnsi="Arial" w:cs="Arial"/>
        </w:rPr>
        <w:t xml:space="preserve"> Para</w:t>
      </w:r>
      <w:r w:rsidR="00401063" w:rsidRPr="00D16AA2">
        <w:rPr>
          <w:rFonts w:ascii="Arial" w:hAnsi="Arial" w:cs="Arial"/>
        </w:rPr>
        <w:t xml:space="preserve"> além </w:t>
      </w:r>
      <w:r w:rsidR="00991167">
        <w:rPr>
          <w:rFonts w:ascii="Arial" w:hAnsi="Arial" w:cs="Arial"/>
        </w:rPr>
        <w:t xml:space="preserve">da campanha presencial </w:t>
      </w:r>
      <w:r w:rsidR="00401063" w:rsidRPr="00D16AA2">
        <w:rPr>
          <w:rFonts w:ascii="Arial" w:hAnsi="Arial" w:cs="Arial"/>
        </w:rPr>
        <w:t xml:space="preserve">dos dias 6 e 7, </w:t>
      </w:r>
      <w:r w:rsidR="00B97236">
        <w:rPr>
          <w:rFonts w:ascii="Arial" w:hAnsi="Arial" w:cs="Arial"/>
        </w:rPr>
        <w:t>a recolha prosseguirá</w:t>
      </w:r>
      <w:r w:rsidR="00401063" w:rsidRPr="00D16AA2">
        <w:rPr>
          <w:rFonts w:ascii="Arial" w:hAnsi="Arial" w:cs="Arial"/>
        </w:rPr>
        <w:t xml:space="preserve"> </w:t>
      </w:r>
      <w:r w:rsidR="00D16AA2" w:rsidRPr="00D16AA2">
        <w:rPr>
          <w:rFonts w:ascii="Arial" w:hAnsi="Arial" w:cs="Arial"/>
        </w:rPr>
        <w:t xml:space="preserve">até </w:t>
      </w:r>
      <w:r w:rsidR="005407AE">
        <w:rPr>
          <w:rFonts w:ascii="Arial" w:hAnsi="Arial" w:cs="Arial"/>
        </w:rPr>
        <w:t>1</w:t>
      </w:r>
      <w:r w:rsidR="00401063" w:rsidRPr="00D16AA2">
        <w:rPr>
          <w:rFonts w:ascii="Arial" w:hAnsi="Arial" w:cs="Arial"/>
        </w:rPr>
        <w:t xml:space="preserve">4 de </w:t>
      </w:r>
      <w:r w:rsidR="005407AE">
        <w:rPr>
          <w:rFonts w:ascii="Arial" w:hAnsi="Arial" w:cs="Arial"/>
        </w:rPr>
        <w:t>maio</w:t>
      </w:r>
      <w:r w:rsidR="00B97236">
        <w:rPr>
          <w:rFonts w:ascii="Arial" w:hAnsi="Arial" w:cs="Arial"/>
        </w:rPr>
        <w:t xml:space="preserve"> através </w:t>
      </w:r>
      <w:r w:rsidR="009062DB" w:rsidRPr="00D16AA2">
        <w:rPr>
          <w:rFonts w:ascii="Arial" w:hAnsi="Arial" w:cs="Arial"/>
        </w:rPr>
        <w:t>de vales</w:t>
      </w:r>
      <w:r w:rsidR="00B97236">
        <w:rPr>
          <w:rFonts w:ascii="Arial" w:hAnsi="Arial" w:cs="Arial"/>
        </w:rPr>
        <w:t xml:space="preserve"> </w:t>
      </w:r>
      <w:r w:rsidR="00D16AA2" w:rsidRPr="00D16AA2">
        <w:rPr>
          <w:rFonts w:ascii="Arial" w:hAnsi="Arial" w:cs="Arial"/>
        </w:rPr>
        <w:t>disponíveis</w:t>
      </w:r>
      <w:r w:rsidR="00B97236">
        <w:rPr>
          <w:rFonts w:ascii="Arial" w:hAnsi="Arial" w:cs="Arial"/>
        </w:rPr>
        <w:t xml:space="preserve"> nos</w:t>
      </w:r>
      <w:r w:rsidR="00D16AA2" w:rsidRPr="00D16AA2">
        <w:rPr>
          <w:rFonts w:ascii="Arial" w:hAnsi="Arial" w:cs="Arial"/>
        </w:rPr>
        <w:t xml:space="preserve"> supermercados </w:t>
      </w:r>
      <w:r w:rsidR="00B97236">
        <w:rPr>
          <w:rFonts w:ascii="Arial" w:hAnsi="Arial" w:cs="Arial"/>
        </w:rPr>
        <w:t xml:space="preserve">ou </w:t>
      </w:r>
      <w:r w:rsidR="005407AE">
        <w:rPr>
          <w:rFonts w:ascii="Arial" w:hAnsi="Arial" w:cs="Arial"/>
        </w:rPr>
        <w:t xml:space="preserve">no canal online </w:t>
      </w:r>
      <w:hyperlink r:id="rId9" w:history="1">
        <w:r w:rsidR="00D16AA2" w:rsidRPr="00B104A4">
          <w:rPr>
            <w:rStyle w:val="Hiperligao"/>
            <w:rFonts w:ascii="Arial" w:hAnsi="Arial" w:cs="Arial"/>
          </w:rPr>
          <w:t>www.alimentestaideia.pt</w:t>
        </w:r>
      </w:hyperlink>
      <w:r>
        <w:rPr>
          <w:rFonts w:ascii="Arial" w:hAnsi="Arial" w:cs="Arial"/>
        </w:rPr>
        <w:t>.</w:t>
      </w:r>
    </w:p>
    <w:p w14:paraId="4C086C0F" w14:textId="77777777" w:rsidR="00D16AA2" w:rsidRDefault="00D16AA2" w:rsidP="00B814AD">
      <w:pPr>
        <w:spacing w:after="0" w:line="276" w:lineRule="auto"/>
        <w:jc w:val="both"/>
        <w:rPr>
          <w:rFonts w:ascii="Arial" w:hAnsi="Arial" w:cs="Arial"/>
        </w:rPr>
      </w:pPr>
    </w:p>
    <w:p w14:paraId="02E6ED29" w14:textId="4210D5C8" w:rsidR="00B814AD" w:rsidRDefault="00B97236" w:rsidP="00B814A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01063">
        <w:rPr>
          <w:rFonts w:ascii="Arial" w:hAnsi="Arial" w:cs="Arial"/>
        </w:rPr>
        <w:t>Esperança</w:t>
      </w:r>
      <w:r>
        <w:rPr>
          <w:rFonts w:ascii="Arial" w:hAnsi="Arial" w:cs="Arial"/>
        </w:rPr>
        <w:t>”</w:t>
      </w:r>
      <w:r w:rsidR="00401063">
        <w:rPr>
          <w:rFonts w:ascii="Arial" w:hAnsi="Arial" w:cs="Arial"/>
        </w:rPr>
        <w:t xml:space="preserve"> </w:t>
      </w:r>
      <w:r w:rsidR="00D16AA2">
        <w:rPr>
          <w:rFonts w:ascii="Arial" w:hAnsi="Arial" w:cs="Arial"/>
        </w:rPr>
        <w:t xml:space="preserve">é </w:t>
      </w:r>
      <w:r w:rsidR="00401063">
        <w:rPr>
          <w:rFonts w:ascii="Arial" w:hAnsi="Arial" w:cs="Arial"/>
        </w:rPr>
        <w:t xml:space="preserve">o mote </w:t>
      </w:r>
      <w:r>
        <w:rPr>
          <w:rFonts w:ascii="Arial" w:hAnsi="Arial" w:cs="Arial"/>
        </w:rPr>
        <w:t>a que se encontra</w:t>
      </w:r>
      <w:r w:rsidR="0040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subordinada esta </w:t>
      </w:r>
      <w:r w:rsidR="005407AE">
        <w:rPr>
          <w:rFonts w:ascii="Arial" w:hAnsi="Arial" w:cs="Arial"/>
        </w:rPr>
        <w:t>C</w:t>
      </w:r>
      <w:r w:rsidR="00401063">
        <w:rPr>
          <w:rFonts w:ascii="Arial" w:hAnsi="Arial" w:cs="Arial"/>
        </w:rPr>
        <w:t>ampanha</w:t>
      </w:r>
      <w:r w:rsidR="00162560">
        <w:rPr>
          <w:rFonts w:ascii="Arial" w:hAnsi="Arial" w:cs="Arial"/>
        </w:rPr>
        <w:t>, por via do qual se pretende</w:t>
      </w:r>
      <w:r w:rsidR="005407AE">
        <w:rPr>
          <w:rFonts w:ascii="Arial" w:hAnsi="Arial" w:cs="Arial"/>
        </w:rPr>
        <w:t xml:space="preserve"> sublinha</w:t>
      </w:r>
      <w:r w:rsidR="0016256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5407AE">
        <w:rPr>
          <w:rFonts w:ascii="Arial" w:hAnsi="Arial" w:cs="Arial"/>
        </w:rPr>
        <w:t xml:space="preserve">a importância </w:t>
      </w:r>
      <w:r w:rsidR="008207D6">
        <w:rPr>
          <w:rFonts w:ascii="Arial" w:hAnsi="Arial" w:cs="Arial"/>
        </w:rPr>
        <w:t>que pode significar a</w:t>
      </w:r>
      <w:r w:rsidR="005407AE">
        <w:rPr>
          <w:rFonts w:ascii="Arial" w:hAnsi="Arial" w:cs="Arial"/>
        </w:rPr>
        <w:t xml:space="preserve"> partilha </w:t>
      </w:r>
      <w:r w:rsidR="008207D6">
        <w:rPr>
          <w:rFonts w:ascii="Arial" w:hAnsi="Arial" w:cs="Arial"/>
        </w:rPr>
        <w:t xml:space="preserve">por parte </w:t>
      </w:r>
      <w:r w:rsidR="005407A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cada pessoa, consoante a </w:t>
      </w:r>
      <w:r w:rsidR="005407AE">
        <w:rPr>
          <w:rFonts w:ascii="Arial" w:hAnsi="Arial" w:cs="Arial"/>
        </w:rPr>
        <w:t xml:space="preserve">sua </w:t>
      </w:r>
      <w:r>
        <w:rPr>
          <w:rFonts w:ascii="Arial" w:hAnsi="Arial" w:cs="Arial"/>
        </w:rPr>
        <w:t>disponibilidade</w:t>
      </w:r>
      <w:r w:rsidR="005407AE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melhorar </w:t>
      </w:r>
      <w:r w:rsidR="00B814AD">
        <w:rPr>
          <w:rFonts w:ascii="Arial" w:hAnsi="Arial" w:cs="Arial"/>
        </w:rPr>
        <w:t xml:space="preserve">a vida </w:t>
      </w:r>
      <w:r w:rsidR="00672B81">
        <w:rPr>
          <w:rFonts w:ascii="Arial" w:hAnsi="Arial" w:cs="Arial"/>
        </w:rPr>
        <w:t>d</w:t>
      </w:r>
      <w:r w:rsidR="005407AE">
        <w:rPr>
          <w:rFonts w:ascii="Arial" w:hAnsi="Arial" w:cs="Arial"/>
        </w:rPr>
        <w:t>e famílias com necessidades</w:t>
      </w:r>
      <w:r w:rsidR="00162560">
        <w:rPr>
          <w:rFonts w:ascii="Arial" w:hAnsi="Arial" w:cs="Arial"/>
        </w:rPr>
        <w:t>. Para manter viva a esperança dessas famílias, cujos pedidos de ajuda têm vindo a aumentar devido às crescentes dificuldades económicas e sociais,</w:t>
      </w:r>
      <w:r w:rsidR="000131E2">
        <w:rPr>
          <w:rFonts w:ascii="Arial" w:hAnsi="Arial" w:cs="Arial"/>
        </w:rPr>
        <w:t xml:space="preserve"> é suficiente</w:t>
      </w:r>
      <w:r w:rsidR="00162560">
        <w:rPr>
          <w:rFonts w:ascii="Arial" w:hAnsi="Arial" w:cs="Arial"/>
        </w:rPr>
        <w:t xml:space="preserve"> um simples gesto de </w:t>
      </w:r>
      <w:r w:rsidR="00D16AA2">
        <w:rPr>
          <w:rFonts w:ascii="Arial" w:hAnsi="Arial" w:cs="Arial"/>
        </w:rPr>
        <w:t>partilha</w:t>
      </w:r>
      <w:r w:rsidR="005407AE">
        <w:rPr>
          <w:rFonts w:ascii="Arial" w:hAnsi="Arial" w:cs="Arial"/>
        </w:rPr>
        <w:t xml:space="preserve"> d</w:t>
      </w:r>
      <w:r w:rsidR="00162560">
        <w:rPr>
          <w:rFonts w:ascii="Arial" w:hAnsi="Arial" w:cs="Arial"/>
        </w:rPr>
        <w:t>e</w:t>
      </w:r>
      <w:r w:rsidR="005407AE">
        <w:rPr>
          <w:rFonts w:ascii="Arial" w:hAnsi="Arial" w:cs="Arial"/>
        </w:rPr>
        <w:t xml:space="preserve"> alimentos idênticos aos que </w:t>
      </w:r>
      <w:r w:rsidR="00162560">
        <w:rPr>
          <w:rFonts w:ascii="Arial" w:hAnsi="Arial" w:cs="Arial"/>
        </w:rPr>
        <w:t>que cada um adquire</w:t>
      </w:r>
      <w:r w:rsidR="005407AE">
        <w:rPr>
          <w:rFonts w:ascii="Arial" w:hAnsi="Arial" w:cs="Arial"/>
        </w:rPr>
        <w:t xml:space="preserve"> </w:t>
      </w:r>
      <w:r w:rsidR="00162560">
        <w:rPr>
          <w:rFonts w:ascii="Arial" w:hAnsi="Arial" w:cs="Arial"/>
        </w:rPr>
        <w:t xml:space="preserve">normalmente </w:t>
      </w:r>
      <w:r w:rsidR="005407AE">
        <w:rPr>
          <w:rFonts w:ascii="Arial" w:hAnsi="Arial" w:cs="Arial"/>
        </w:rPr>
        <w:t xml:space="preserve">para </w:t>
      </w:r>
      <w:r w:rsidR="00162560">
        <w:rPr>
          <w:rFonts w:ascii="Arial" w:hAnsi="Arial" w:cs="Arial"/>
        </w:rPr>
        <w:t xml:space="preserve">a </w:t>
      </w:r>
      <w:r w:rsidR="005407AE">
        <w:rPr>
          <w:rFonts w:ascii="Arial" w:hAnsi="Arial" w:cs="Arial"/>
        </w:rPr>
        <w:t xml:space="preserve">sua </w:t>
      </w:r>
      <w:r w:rsidR="00162560">
        <w:rPr>
          <w:rFonts w:ascii="Arial" w:hAnsi="Arial" w:cs="Arial"/>
        </w:rPr>
        <w:t xml:space="preserve">própria </w:t>
      </w:r>
      <w:r w:rsidR="005407AE">
        <w:rPr>
          <w:rFonts w:ascii="Arial" w:hAnsi="Arial" w:cs="Arial"/>
        </w:rPr>
        <w:t>casa</w:t>
      </w:r>
      <w:r w:rsidR="00672B81">
        <w:rPr>
          <w:rFonts w:ascii="Arial" w:hAnsi="Arial" w:cs="Arial"/>
        </w:rPr>
        <w:t>.</w:t>
      </w:r>
    </w:p>
    <w:p w14:paraId="0B4D5233" w14:textId="77777777" w:rsidR="00672B81" w:rsidRDefault="00672B81" w:rsidP="00B814AD">
      <w:pPr>
        <w:spacing w:after="0" w:line="276" w:lineRule="auto"/>
        <w:jc w:val="both"/>
        <w:rPr>
          <w:rFonts w:ascii="Arial" w:hAnsi="Arial" w:cs="Arial"/>
        </w:rPr>
      </w:pPr>
    </w:p>
    <w:p w14:paraId="581A0179" w14:textId="392D2810" w:rsidR="008D05E5" w:rsidRDefault="008E3EB3" w:rsidP="000131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lançamento desta nova Campanha de recolha de alimentos, </w:t>
      </w:r>
      <w:r w:rsidRPr="003B707E">
        <w:rPr>
          <w:rFonts w:ascii="Arial" w:hAnsi="Arial" w:cs="Arial"/>
        </w:rPr>
        <w:t>Isabel Jonet, Presidente</w:t>
      </w:r>
      <w:r>
        <w:rPr>
          <w:rFonts w:ascii="Arial" w:hAnsi="Arial" w:cs="Arial"/>
        </w:rPr>
        <w:t xml:space="preserve"> da</w:t>
      </w:r>
      <w:r w:rsidRPr="003B707E">
        <w:rPr>
          <w:rFonts w:ascii="Arial" w:hAnsi="Arial" w:cs="Arial"/>
        </w:rPr>
        <w:t xml:space="preserve"> Federação Portuguesa dos Bancos Alimentares Contra a Fome,</w:t>
      </w:r>
      <w:r>
        <w:rPr>
          <w:rFonts w:ascii="Arial" w:hAnsi="Arial" w:cs="Arial"/>
        </w:rPr>
        <w:t xml:space="preserve"> sublinh</w:t>
      </w:r>
      <w:r w:rsidR="008D05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</w:t>
      </w:r>
      <w:r w:rsidR="000131E2" w:rsidRPr="00B55938">
        <w:rPr>
          <w:rFonts w:ascii="Arial" w:hAnsi="Arial" w:cs="Arial"/>
          <w:i/>
          <w:iCs/>
          <w:color w:val="000000"/>
        </w:rPr>
        <w:t>“Estas campanhas são muito importantes para mobilizar a sociedade, sobretudo numa altura em que a situação está muito difícil para muitas famílias</w:t>
      </w:r>
      <w:r w:rsidR="000131E2" w:rsidRPr="00B55938">
        <w:rPr>
          <w:rFonts w:ascii="Arial" w:hAnsi="Arial" w:cs="Arial"/>
          <w:i/>
          <w:iCs/>
        </w:rPr>
        <w:t>.</w:t>
      </w:r>
      <w:r w:rsidR="000131E2">
        <w:rPr>
          <w:rFonts w:ascii="Arial" w:hAnsi="Arial" w:cs="Arial"/>
          <w:i/>
          <w:iCs/>
        </w:rPr>
        <w:t xml:space="preserve"> No ano passado, os 21 Bancos Alimentares ajudaram cerca de 400 mil pessoas com carências alimentares comprovadas, e este ano há muitas mais que carecem de ajuda. Com o aumento do custo de vida, temos visto os pedidos de ajuda aumentar, pelo que será necessário um esforço ainda maior para conseguirmos levar alimento a quem mais precisa. O</w:t>
      </w:r>
      <w:r>
        <w:rPr>
          <w:rFonts w:ascii="Arial" w:hAnsi="Arial" w:cs="Arial"/>
          <w:i/>
          <w:iCs/>
        </w:rPr>
        <w:t xml:space="preserve"> </w:t>
      </w:r>
      <w:r w:rsidRPr="008E3EB3">
        <w:rPr>
          <w:rFonts w:ascii="Arial" w:hAnsi="Arial" w:cs="Arial"/>
          <w:i/>
          <w:iCs/>
        </w:rPr>
        <w:t>papel dos Bancos Alimentares adquire uma importância acrescida face ao aumento das carências alimentares e constitui mais do que nunca um farol de esperança para muitas famílias portuguesas</w:t>
      </w:r>
      <w:r w:rsidR="000131E2">
        <w:rPr>
          <w:rFonts w:ascii="Arial" w:hAnsi="Arial" w:cs="Arial"/>
        </w:rPr>
        <w:t>”</w:t>
      </w:r>
      <w:r w:rsidR="008D05E5">
        <w:rPr>
          <w:rFonts w:ascii="Arial" w:hAnsi="Arial" w:cs="Arial"/>
        </w:rPr>
        <w:t xml:space="preserve">. </w:t>
      </w:r>
    </w:p>
    <w:p w14:paraId="1466D13F" w14:textId="77777777" w:rsidR="008D05E5" w:rsidRDefault="008D05E5" w:rsidP="000131E2">
      <w:pPr>
        <w:spacing w:after="0"/>
        <w:jc w:val="both"/>
        <w:rPr>
          <w:rFonts w:ascii="Arial" w:hAnsi="Arial" w:cs="Arial"/>
        </w:rPr>
      </w:pPr>
    </w:p>
    <w:p w14:paraId="2E321510" w14:textId="694F9C4C" w:rsidR="008E3EB3" w:rsidRPr="000131E2" w:rsidRDefault="008D05E5" w:rsidP="000131E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 responsável agradece, antecipadamente, </w:t>
      </w:r>
      <w:r w:rsidR="008E3EB3">
        <w:rPr>
          <w:rFonts w:ascii="Arial" w:hAnsi="Arial" w:cs="Arial"/>
          <w:i/>
          <w:iCs/>
        </w:rPr>
        <w:t>“</w:t>
      </w:r>
      <w:r w:rsidR="008E3EB3" w:rsidRPr="008E3EB3">
        <w:rPr>
          <w:rFonts w:ascii="Arial" w:hAnsi="Arial" w:cs="Arial"/>
          <w:i/>
          <w:iCs/>
        </w:rPr>
        <w:t>o apoio de tantos voluntários e doadores</w:t>
      </w:r>
      <w:r w:rsidR="008E3EB3">
        <w:rPr>
          <w:rFonts w:ascii="Arial" w:hAnsi="Arial" w:cs="Arial"/>
          <w:i/>
          <w:iCs/>
        </w:rPr>
        <w:t>,</w:t>
      </w:r>
      <w:r w:rsidR="008E3EB3" w:rsidRPr="008E3EB3">
        <w:rPr>
          <w:rFonts w:ascii="Arial" w:hAnsi="Arial" w:cs="Arial"/>
          <w:i/>
          <w:iCs/>
        </w:rPr>
        <w:t xml:space="preserve"> que participam nestas ações e </w:t>
      </w:r>
      <w:r w:rsidR="008E3EB3">
        <w:rPr>
          <w:rFonts w:ascii="Arial" w:hAnsi="Arial" w:cs="Arial"/>
          <w:i/>
          <w:iCs/>
        </w:rPr>
        <w:t xml:space="preserve">dão assim corpo à criação de uma verdadeira e real </w:t>
      </w:r>
      <w:r w:rsidR="008E3EB3" w:rsidRPr="008E3EB3">
        <w:rPr>
          <w:rFonts w:ascii="Arial" w:hAnsi="Arial" w:cs="Arial"/>
          <w:i/>
          <w:iCs/>
        </w:rPr>
        <w:t xml:space="preserve">rede social </w:t>
      </w:r>
      <w:r w:rsidR="008E3EB3">
        <w:rPr>
          <w:rFonts w:ascii="Arial" w:hAnsi="Arial" w:cs="Arial"/>
          <w:i/>
          <w:iCs/>
        </w:rPr>
        <w:t xml:space="preserve">de solidariedade e de entreajuda, numa verdadeira manifestação da força que </w:t>
      </w:r>
      <w:r w:rsidR="008E3EB3">
        <w:rPr>
          <w:rFonts w:ascii="Arial" w:hAnsi="Arial" w:cs="Arial"/>
          <w:i/>
          <w:iCs/>
        </w:rPr>
        <w:lastRenderedPageBreak/>
        <w:t xml:space="preserve">pode adquirir a sociedade civil para ajudar a resolver </w:t>
      </w:r>
      <w:r w:rsidR="008207D6">
        <w:rPr>
          <w:rFonts w:ascii="Arial" w:hAnsi="Arial" w:cs="Arial"/>
          <w:i/>
          <w:iCs/>
        </w:rPr>
        <w:t>alguns d</w:t>
      </w:r>
      <w:r w:rsidR="008E3EB3">
        <w:rPr>
          <w:rFonts w:ascii="Arial" w:hAnsi="Arial" w:cs="Arial"/>
          <w:i/>
          <w:iCs/>
        </w:rPr>
        <w:t>os problemas</w:t>
      </w:r>
      <w:r w:rsidR="008207D6">
        <w:rPr>
          <w:rFonts w:ascii="Arial" w:hAnsi="Arial" w:cs="Arial"/>
          <w:i/>
          <w:iCs/>
        </w:rPr>
        <w:t xml:space="preserve"> com que se confronta o país</w:t>
      </w:r>
      <w:r w:rsidR="008E3EB3" w:rsidRPr="008E3EB3">
        <w:rPr>
          <w:rFonts w:ascii="Arial" w:hAnsi="Arial" w:cs="Arial"/>
        </w:rPr>
        <w:t>”.</w:t>
      </w:r>
    </w:p>
    <w:p w14:paraId="193CC21D" w14:textId="77777777" w:rsidR="008E3EB3" w:rsidRDefault="008E3EB3" w:rsidP="008E3EB3">
      <w:pPr>
        <w:spacing w:after="0" w:line="276" w:lineRule="auto"/>
        <w:jc w:val="both"/>
        <w:rPr>
          <w:rFonts w:ascii="Arial" w:hAnsi="Arial" w:cs="Arial"/>
        </w:rPr>
      </w:pPr>
    </w:p>
    <w:p w14:paraId="64F3409E" w14:textId="2FE8736C" w:rsidR="000131E2" w:rsidRDefault="000131E2" w:rsidP="000131E2">
      <w:pPr>
        <w:spacing w:after="0"/>
        <w:jc w:val="both"/>
        <w:rPr>
          <w:rFonts w:ascii="Arial" w:hAnsi="Arial" w:cs="Arial"/>
          <w:color w:val="000000"/>
        </w:rPr>
      </w:pPr>
      <w:r w:rsidRPr="008D7BC6">
        <w:rPr>
          <w:rFonts w:ascii="Arial" w:hAnsi="Arial" w:cs="Arial"/>
          <w:color w:val="000000"/>
        </w:rPr>
        <w:t>Para participar,</w:t>
      </w:r>
      <w:r>
        <w:rPr>
          <w:rFonts w:ascii="Arial" w:hAnsi="Arial" w:cs="Arial"/>
          <w:color w:val="000000"/>
        </w:rPr>
        <w:t xml:space="preserve"> basta </w:t>
      </w:r>
      <w:r w:rsidRPr="008D7BC6">
        <w:rPr>
          <w:rFonts w:ascii="Arial" w:hAnsi="Arial" w:cs="Arial"/>
          <w:color w:val="000000"/>
        </w:rPr>
        <w:t xml:space="preserve">aceitar um saco do Banco Alimentar e colocar </w:t>
      </w:r>
      <w:r>
        <w:rPr>
          <w:rFonts w:ascii="Arial" w:hAnsi="Arial" w:cs="Arial"/>
          <w:color w:val="000000"/>
        </w:rPr>
        <w:t xml:space="preserve">nele </w:t>
      </w:r>
      <w:r w:rsidRPr="008D7BC6">
        <w:rPr>
          <w:rFonts w:ascii="Arial" w:hAnsi="Arial" w:cs="Arial"/>
          <w:color w:val="000000"/>
        </w:rPr>
        <w:t>bens alimentares</w:t>
      </w:r>
      <w:r>
        <w:rPr>
          <w:rFonts w:ascii="Arial" w:hAnsi="Arial" w:cs="Arial"/>
          <w:color w:val="000000"/>
        </w:rPr>
        <w:t xml:space="preserve">, </w:t>
      </w:r>
      <w:r w:rsidRPr="008D7BC6">
        <w:rPr>
          <w:rFonts w:ascii="Arial" w:hAnsi="Arial" w:cs="Arial"/>
          <w:color w:val="000000"/>
        </w:rPr>
        <w:t xml:space="preserve">de preferência não perecíveis (como leite, conservas, </w:t>
      </w:r>
      <w:r>
        <w:rPr>
          <w:rFonts w:ascii="Arial" w:hAnsi="Arial" w:cs="Arial"/>
          <w:color w:val="000000"/>
        </w:rPr>
        <w:t xml:space="preserve">massa, arroz, </w:t>
      </w:r>
      <w:r w:rsidRPr="008D7BC6">
        <w:rPr>
          <w:rFonts w:ascii="Arial" w:hAnsi="Arial" w:cs="Arial"/>
          <w:color w:val="000000"/>
        </w:rPr>
        <w:t>azeite, açúcar</w:t>
      </w:r>
      <w:r>
        <w:rPr>
          <w:rFonts w:ascii="Arial" w:hAnsi="Arial" w:cs="Arial"/>
          <w:color w:val="000000"/>
        </w:rPr>
        <w:t xml:space="preserve"> ou</w:t>
      </w:r>
      <w:r w:rsidRPr="008D7BC6">
        <w:rPr>
          <w:rFonts w:ascii="Arial" w:hAnsi="Arial" w:cs="Arial"/>
          <w:color w:val="000000"/>
        </w:rPr>
        <w:t xml:space="preserve"> farinha)</w:t>
      </w:r>
      <w:r>
        <w:rPr>
          <w:rFonts w:ascii="Arial" w:hAnsi="Arial" w:cs="Arial"/>
          <w:color w:val="000000"/>
        </w:rPr>
        <w:t xml:space="preserve">, entregando-o </w:t>
      </w:r>
      <w:r w:rsidRPr="008D7BC6">
        <w:rPr>
          <w:rFonts w:ascii="Arial" w:hAnsi="Arial" w:cs="Arial"/>
          <w:color w:val="000000"/>
        </w:rPr>
        <w:t>aos voluntários à saída.</w:t>
      </w:r>
      <w:r w:rsidR="00920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 produtos são depois encaminhados para os armazéns do Banco Alimentar de cada região, onde são pesados, separados e acondicionados para serem entregues às entidades beneficiárias. A distribuição começa de imediato, garantindo que tudo chega à mesa de quem precisa.</w:t>
      </w:r>
    </w:p>
    <w:p w14:paraId="6302C823" w14:textId="77777777" w:rsidR="000131E2" w:rsidRDefault="000131E2" w:rsidP="000131E2">
      <w:pPr>
        <w:spacing w:after="0"/>
        <w:jc w:val="both"/>
        <w:rPr>
          <w:rFonts w:ascii="Arial" w:hAnsi="Arial" w:cs="Arial"/>
          <w:color w:val="000000"/>
        </w:rPr>
      </w:pPr>
    </w:p>
    <w:p w14:paraId="7CC4BF47" w14:textId="77777777" w:rsidR="000131E2" w:rsidRPr="000021F7" w:rsidRDefault="000131E2" w:rsidP="000131E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campanha prolonga-se até dia 14 de maio </w:t>
      </w:r>
      <w:r w:rsidRPr="00900195">
        <w:rPr>
          <w:rFonts w:ascii="Arial" w:hAnsi="Arial" w:cs="Arial"/>
          <w:color w:val="000000"/>
        </w:rPr>
        <w:t>através</w:t>
      </w:r>
      <w:r>
        <w:rPr>
          <w:rFonts w:ascii="Arial" w:hAnsi="Arial" w:cs="Arial"/>
          <w:color w:val="000000"/>
        </w:rPr>
        <w:t xml:space="preserve"> de vales disponíveis em todos os supermercados e também online, no </w:t>
      </w:r>
      <w:r w:rsidRPr="00900195">
        <w:rPr>
          <w:rFonts w:ascii="Arial" w:hAnsi="Arial" w:cs="Arial"/>
          <w:color w:val="000000"/>
        </w:rPr>
        <w:t xml:space="preserve">site </w:t>
      </w:r>
      <w:hyperlink r:id="rId10" w:history="1">
        <w:r w:rsidRPr="00897B65">
          <w:rPr>
            <w:rStyle w:val="Hiperligao"/>
            <w:rFonts w:ascii="Arial" w:hAnsi="Arial" w:cs="Arial"/>
          </w:rPr>
          <w:t>www.alimentestaideia.pt</w:t>
        </w:r>
      </w:hyperlink>
      <w:r w:rsidRPr="0090019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onde é possível doar bens não perecíveis. Desta forma, qualquer pessoa terá a oportunidade de contribuir, mesmo que não consiga deslocar-se aos pontos de recolha durante o fim de semana.</w:t>
      </w:r>
    </w:p>
    <w:p w14:paraId="22EAFB75" w14:textId="77777777" w:rsidR="000131E2" w:rsidRDefault="000131E2" w:rsidP="000131E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b/>
          <w:bCs/>
        </w:rPr>
      </w:pPr>
    </w:p>
    <w:p w14:paraId="272706CE" w14:textId="4D3336AA" w:rsidR="009062DB" w:rsidRDefault="005407AE" w:rsidP="009062D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16AA2">
        <w:rPr>
          <w:rFonts w:ascii="Arial" w:hAnsi="Arial" w:cs="Arial"/>
        </w:rPr>
        <w:t>s 21</w:t>
      </w:r>
      <w:r w:rsidR="009062DB">
        <w:rPr>
          <w:rFonts w:ascii="Arial" w:hAnsi="Arial" w:cs="Arial"/>
        </w:rPr>
        <w:t xml:space="preserve"> Banco</w:t>
      </w:r>
      <w:r w:rsidR="00D16AA2">
        <w:rPr>
          <w:rFonts w:ascii="Arial" w:hAnsi="Arial" w:cs="Arial"/>
        </w:rPr>
        <w:t>s</w:t>
      </w:r>
      <w:r w:rsidR="009062DB">
        <w:rPr>
          <w:rFonts w:ascii="Arial" w:hAnsi="Arial" w:cs="Arial"/>
        </w:rPr>
        <w:t xml:space="preserve"> Alimentar</w:t>
      </w:r>
      <w:r w:rsidR="00D16AA2">
        <w:rPr>
          <w:rFonts w:ascii="Arial" w:hAnsi="Arial" w:cs="Arial"/>
        </w:rPr>
        <w:t>es</w:t>
      </w:r>
      <w:r w:rsidR="009062DB">
        <w:rPr>
          <w:rFonts w:ascii="Arial" w:hAnsi="Arial" w:cs="Arial"/>
        </w:rPr>
        <w:t xml:space="preserve">, em parceria com </w:t>
      </w:r>
      <w:r w:rsidR="00D16AA2">
        <w:rPr>
          <w:rFonts w:ascii="Arial" w:hAnsi="Arial" w:cs="Arial"/>
        </w:rPr>
        <w:t xml:space="preserve">cerca de </w:t>
      </w:r>
      <w:r w:rsidR="009062DB">
        <w:rPr>
          <w:rFonts w:ascii="Arial" w:hAnsi="Arial" w:cs="Arial"/>
        </w:rPr>
        <w:t>2</w:t>
      </w:r>
      <w:r w:rsidR="00D16AA2">
        <w:rPr>
          <w:rFonts w:ascii="Arial" w:hAnsi="Arial" w:cs="Arial"/>
        </w:rPr>
        <w:t>.</w:t>
      </w:r>
      <w:r w:rsidR="009062DB">
        <w:rPr>
          <w:rFonts w:ascii="Arial" w:hAnsi="Arial" w:cs="Arial"/>
        </w:rPr>
        <w:t xml:space="preserve">600 instituições e entidades </w:t>
      </w:r>
      <w:r w:rsidR="00D16AA2">
        <w:rPr>
          <w:rFonts w:ascii="Arial" w:hAnsi="Arial" w:cs="Arial"/>
        </w:rPr>
        <w:t>que atuam no terreno</w:t>
      </w:r>
      <w:r w:rsidR="009062DB">
        <w:rPr>
          <w:rFonts w:ascii="Arial" w:hAnsi="Arial" w:cs="Arial"/>
        </w:rPr>
        <w:t xml:space="preserve">, </w:t>
      </w:r>
      <w:r w:rsidR="008E3EB3">
        <w:rPr>
          <w:rFonts w:ascii="Arial" w:hAnsi="Arial" w:cs="Arial"/>
        </w:rPr>
        <w:t>distribuem</w:t>
      </w:r>
      <w:r w:rsidR="00294AD3">
        <w:rPr>
          <w:rFonts w:ascii="Arial" w:hAnsi="Arial" w:cs="Arial"/>
        </w:rPr>
        <w:t xml:space="preserve"> diariamente bens alimentares </w:t>
      </w:r>
      <w:r w:rsidR="008E3EB3">
        <w:rPr>
          <w:rFonts w:ascii="Arial" w:hAnsi="Arial" w:cs="Arial"/>
        </w:rPr>
        <w:t>a mais</w:t>
      </w:r>
      <w:r>
        <w:rPr>
          <w:rFonts w:ascii="Arial" w:hAnsi="Arial" w:cs="Arial"/>
        </w:rPr>
        <w:t xml:space="preserve"> de </w:t>
      </w:r>
      <w:r w:rsidR="009062DB">
        <w:rPr>
          <w:rFonts w:ascii="Arial" w:hAnsi="Arial" w:cs="Arial"/>
        </w:rPr>
        <w:t>400 mil pessoas</w:t>
      </w:r>
      <w:r w:rsidR="008E3EB3">
        <w:rPr>
          <w:rFonts w:ascii="Arial" w:hAnsi="Arial" w:cs="Arial"/>
        </w:rPr>
        <w:t xml:space="preserve"> em Portugal.</w:t>
      </w:r>
    </w:p>
    <w:p w14:paraId="7B4B3078" w14:textId="77777777" w:rsidR="009062DB" w:rsidRDefault="009062DB" w:rsidP="009062DB">
      <w:pPr>
        <w:spacing w:after="0" w:line="276" w:lineRule="auto"/>
        <w:jc w:val="both"/>
        <w:rPr>
          <w:rFonts w:ascii="Arial" w:hAnsi="Arial" w:cs="Arial"/>
        </w:rPr>
      </w:pPr>
    </w:p>
    <w:p w14:paraId="259B9C57" w14:textId="77777777" w:rsidR="009062DB" w:rsidRDefault="009062DB" w:rsidP="009062DB">
      <w:pPr>
        <w:spacing w:after="0" w:line="276" w:lineRule="auto"/>
        <w:jc w:val="both"/>
        <w:rPr>
          <w:rFonts w:ascii="Arial" w:hAnsi="Arial" w:cs="Arial"/>
        </w:rPr>
      </w:pPr>
    </w:p>
    <w:p w14:paraId="28286882" w14:textId="394C00FA" w:rsidR="00861FBF" w:rsidRPr="00861FBF" w:rsidRDefault="00861FBF" w:rsidP="00861FB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61FBF">
        <w:rPr>
          <w:rFonts w:ascii="Arial" w:hAnsi="Arial" w:cs="Arial"/>
          <w:b/>
          <w:bCs/>
          <w:u w:val="single"/>
        </w:rPr>
        <w:t>O</w:t>
      </w:r>
      <w:r w:rsidR="00294AD3">
        <w:rPr>
          <w:rFonts w:ascii="Arial" w:hAnsi="Arial" w:cs="Arial"/>
          <w:b/>
          <w:bCs/>
          <w:u w:val="single"/>
        </w:rPr>
        <w:t>s</w:t>
      </w:r>
      <w:r w:rsidRPr="00861FBF">
        <w:rPr>
          <w:rFonts w:ascii="Arial" w:hAnsi="Arial" w:cs="Arial"/>
          <w:b/>
          <w:bCs/>
          <w:u w:val="single"/>
        </w:rPr>
        <w:t xml:space="preserve"> Banco</w:t>
      </w:r>
      <w:r w:rsidR="00294AD3">
        <w:rPr>
          <w:rFonts w:ascii="Arial" w:hAnsi="Arial" w:cs="Arial"/>
          <w:b/>
          <w:bCs/>
          <w:u w:val="single"/>
        </w:rPr>
        <w:t>s</w:t>
      </w:r>
      <w:r w:rsidRPr="00861FBF">
        <w:rPr>
          <w:rFonts w:ascii="Arial" w:hAnsi="Arial" w:cs="Arial"/>
          <w:b/>
          <w:bCs/>
          <w:u w:val="single"/>
        </w:rPr>
        <w:t xml:space="preserve"> Alimentar</w:t>
      </w:r>
      <w:r w:rsidR="00294AD3">
        <w:rPr>
          <w:rFonts w:ascii="Arial" w:hAnsi="Arial" w:cs="Arial"/>
          <w:b/>
          <w:bCs/>
          <w:u w:val="single"/>
        </w:rPr>
        <w:t>es</w:t>
      </w:r>
      <w:r w:rsidRPr="00861FBF">
        <w:rPr>
          <w:rFonts w:ascii="Arial" w:hAnsi="Arial" w:cs="Arial"/>
          <w:b/>
          <w:bCs/>
          <w:u w:val="single"/>
        </w:rPr>
        <w:t xml:space="preserve"> Contra a Fome</w:t>
      </w:r>
    </w:p>
    <w:p w14:paraId="69950A4A" w14:textId="77777777" w:rsidR="000131E2" w:rsidRDefault="000131E2" w:rsidP="000131E2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4FB0">
        <w:rPr>
          <w:rFonts w:ascii="Arial" w:hAnsi="Arial" w:cs="Arial"/>
          <w:bCs/>
        </w:rPr>
        <w:t xml:space="preserve">O Banco Alimentar </w:t>
      </w:r>
      <w:r>
        <w:rPr>
          <w:rFonts w:ascii="Arial" w:hAnsi="Arial" w:cs="Arial"/>
          <w:bCs/>
        </w:rPr>
        <w:t xml:space="preserve">foi criado em Portugal em 1991 com a missão de lutar contra o desperdício e distribuir </w:t>
      </w:r>
      <w:r w:rsidRPr="004D4FB0">
        <w:rPr>
          <w:rFonts w:ascii="Arial" w:hAnsi="Arial" w:cs="Arial"/>
          <w:bCs/>
        </w:rPr>
        <w:t xml:space="preserve">apoio a </w:t>
      </w:r>
      <w:r>
        <w:rPr>
          <w:rFonts w:ascii="Arial" w:hAnsi="Arial" w:cs="Arial"/>
          <w:bCs/>
        </w:rPr>
        <w:t xml:space="preserve">quem </w:t>
      </w:r>
      <w:r w:rsidRPr="004D4FB0">
        <w:rPr>
          <w:rFonts w:ascii="Arial" w:hAnsi="Arial" w:cs="Arial"/>
          <w:bCs/>
        </w:rPr>
        <w:t xml:space="preserve">mais precisa de se alimentar, </w:t>
      </w:r>
      <w:r>
        <w:rPr>
          <w:rFonts w:ascii="Arial" w:hAnsi="Arial" w:cs="Arial"/>
          <w:bCs/>
        </w:rPr>
        <w:t xml:space="preserve">em parceria com instituições de solidariedade e com base no trabalho voluntário. Existem atualmente 21 Bancos Alimentares (nas </w:t>
      </w:r>
      <w:r>
        <w:rPr>
          <w:rFonts w:ascii="Arial" w:hAnsi="Arial" w:cs="Arial"/>
        </w:rPr>
        <w:t>zonas de Abrantes, Algarve, Aveiro, Beja, Braga, Castelo Branco, Coimbra, Cova da Beira, Évora, Leiria-Fátima, Lisboa, Madeira, Oeste, Portalegre, Porto, S. Miguel, Santarém, Setúbal, Terceira, Viana do Castelo, Viseu). A Federação Portuguesa dos Bancos Alimentares representa e congrega a rede dos Bancos Alimentares a nível nacional e internacional.</w:t>
      </w:r>
    </w:p>
    <w:p w14:paraId="15B8A276" w14:textId="77777777" w:rsidR="000131E2" w:rsidRPr="006C1EA8" w:rsidRDefault="000131E2" w:rsidP="000131E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C1EA8">
        <w:rPr>
          <w:rFonts w:ascii="Arial" w:hAnsi="Arial" w:cs="Arial"/>
          <w:b/>
          <w:bCs/>
          <w:color w:val="000000"/>
          <w:shd w:val="clear" w:color="auto" w:fill="FFFFFF"/>
        </w:rPr>
        <w:t>#alimentestaideia   #bancoalimentar</w:t>
      </w:r>
    </w:p>
    <w:p w14:paraId="673D39B8" w14:textId="77777777" w:rsidR="000131E2" w:rsidRPr="006C1EA8" w:rsidRDefault="000131E2" w:rsidP="000131E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C1EA8">
        <w:rPr>
          <w:rFonts w:ascii="Arial" w:hAnsi="Arial" w:cs="Arial"/>
          <w:b/>
          <w:bCs/>
          <w:color w:val="000000"/>
          <w:shd w:val="clear" w:color="auto" w:fill="FFFFFF"/>
        </w:rPr>
        <w:t>----------------------------------------------</w:t>
      </w:r>
    </w:p>
    <w:p w14:paraId="32DC322B" w14:textId="77777777" w:rsidR="000131E2" w:rsidRDefault="000131E2" w:rsidP="000131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7D6BCB" w14:textId="77777777" w:rsidR="000131E2" w:rsidRPr="006C1EA8" w:rsidRDefault="000131E2" w:rsidP="000131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1EA8">
        <w:rPr>
          <w:rFonts w:ascii="Arial" w:hAnsi="Arial" w:cs="Arial"/>
          <w:b/>
          <w:bCs/>
          <w:sz w:val="20"/>
          <w:szCs w:val="20"/>
        </w:rPr>
        <w:t>Para mais informações sobre a campanha, contacte:</w:t>
      </w:r>
    </w:p>
    <w:p w14:paraId="1A9D323A" w14:textId="77777777" w:rsidR="000131E2" w:rsidRDefault="000131E2" w:rsidP="000131E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1EA8">
        <w:rPr>
          <w:rFonts w:ascii="Arial" w:hAnsi="Arial" w:cs="Arial"/>
          <w:bCs/>
          <w:sz w:val="20"/>
          <w:szCs w:val="20"/>
        </w:rPr>
        <w:t>Federação Portuguesa dos Bancos Alimentares Contra a Fome</w:t>
      </w:r>
      <w:r>
        <w:rPr>
          <w:rFonts w:ascii="Arial" w:hAnsi="Arial" w:cs="Arial"/>
          <w:bCs/>
          <w:sz w:val="20"/>
          <w:szCs w:val="20"/>
        </w:rPr>
        <w:t xml:space="preserve"> | </w:t>
      </w:r>
    </w:p>
    <w:p w14:paraId="1B9C88A1" w14:textId="77777777" w:rsidR="000131E2" w:rsidRPr="00A210AD" w:rsidRDefault="000131E2" w:rsidP="000131E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1EA8">
        <w:rPr>
          <w:rFonts w:ascii="Arial" w:hAnsi="Arial" w:cs="Arial"/>
          <w:bCs/>
          <w:sz w:val="20"/>
          <w:szCs w:val="20"/>
        </w:rPr>
        <w:t>91 900 02 63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Pr="006D0AAD">
          <w:rPr>
            <w:rStyle w:val="Hiperligao"/>
            <w:rFonts w:ascii="Arial" w:hAnsi="Arial" w:cs="Arial"/>
            <w:bCs/>
            <w:sz w:val="20"/>
            <w:szCs w:val="20"/>
          </w:rPr>
          <w:t>www.bancoalimentar.pt</w:t>
        </w:r>
      </w:hyperlink>
    </w:p>
    <w:p w14:paraId="162E35DD" w14:textId="77777777" w:rsidR="00FB0A10" w:rsidRPr="0029125F" w:rsidRDefault="00FB0A10" w:rsidP="00C72D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52579" w14:textId="78A53414" w:rsidR="00203701" w:rsidRPr="0029125F" w:rsidRDefault="00203701" w:rsidP="00C72D14">
      <w:pPr>
        <w:spacing w:line="276" w:lineRule="auto"/>
        <w:rPr>
          <w:rFonts w:ascii="Arial" w:hAnsi="Arial" w:cs="Arial"/>
          <w:sz w:val="20"/>
          <w:szCs w:val="20"/>
        </w:rPr>
      </w:pPr>
    </w:p>
    <w:p w14:paraId="06E70920" w14:textId="580E657E" w:rsidR="00B779F6" w:rsidRPr="00857BF4" w:rsidRDefault="00B779F6" w:rsidP="005407AE">
      <w:pPr>
        <w:rPr>
          <w:rFonts w:ascii="Arial" w:hAnsi="Arial" w:cs="Arial"/>
          <w:i/>
          <w:iCs/>
          <w:color w:val="202020"/>
          <w:sz w:val="23"/>
          <w:szCs w:val="23"/>
        </w:rPr>
      </w:pPr>
      <w:r w:rsidRPr="00857BF4">
        <w:rPr>
          <w:rFonts w:ascii="Arial" w:hAnsi="Arial" w:cs="Arial"/>
          <w:i/>
          <w:iCs/>
          <w:color w:val="202020"/>
          <w:sz w:val="23"/>
          <w:szCs w:val="23"/>
        </w:rPr>
        <w:t xml:space="preserve">Para mais informações, por favor contactar: </w:t>
      </w:r>
    </w:p>
    <w:p w14:paraId="2ABD3F44" w14:textId="38DFED1C" w:rsidR="00DD3481" w:rsidRPr="00285297" w:rsidRDefault="00DD3481" w:rsidP="00401063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</w:p>
    <w:p w14:paraId="01981B80" w14:textId="100A7A8E" w:rsidR="00DD3481" w:rsidRPr="00285297" w:rsidRDefault="00DD3481" w:rsidP="00DD3481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</w:p>
    <w:sectPr w:rsidR="00DD3481" w:rsidRPr="0028529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BC09" w14:textId="77777777" w:rsidR="00933542" w:rsidRDefault="00933542" w:rsidP="00A9451A">
      <w:pPr>
        <w:spacing w:after="0" w:line="240" w:lineRule="auto"/>
      </w:pPr>
      <w:r>
        <w:separator/>
      </w:r>
    </w:p>
  </w:endnote>
  <w:endnote w:type="continuationSeparator" w:id="0">
    <w:p w14:paraId="6A4391D2" w14:textId="77777777" w:rsidR="00933542" w:rsidRDefault="00933542" w:rsidP="00A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B61D" w14:textId="77777777" w:rsidR="00933542" w:rsidRDefault="00933542" w:rsidP="00A9451A">
      <w:pPr>
        <w:spacing w:after="0" w:line="240" w:lineRule="auto"/>
      </w:pPr>
      <w:r>
        <w:separator/>
      </w:r>
    </w:p>
  </w:footnote>
  <w:footnote w:type="continuationSeparator" w:id="0">
    <w:p w14:paraId="1EEFC969" w14:textId="77777777" w:rsidR="00933542" w:rsidRDefault="00933542" w:rsidP="00A9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F5D2" w14:textId="557F3B28" w:rsidR="004701EB" w:rsidRDefault="004701EB" w:rsidP="00DD50A3">
    <w:pPr>
      <w:pStyle w:val="Cabealho"/>
      <w:jc w:val="right"/>
    </w:pPr>
    <w:r w:rsidRPr="004701EB">
      <w:rPr>
        <w:noProof/>
        <w:lang w:eastAsia="pt-PT"/>
      </w:rPr>
      <w:drawing>
        <wp:inline distT="0" distB="0" distL="0" distR="0" wp14:anchorId="35464C04" wp14:editId="7DFFB2E7">
          <wp:extent cx="1140460" cy="1221897"/>
          <wp:effectExtent l="0" t="0" r="2540" b="0"/>
          <wp:docPr id="8" name="Picture 2" descr="Resultado de imagem para banco alimentar contra a fome">
            <a:extLst xmlns:a="http://schemas.openxmlformats.org/drawingml/2006/main">
              <a:ext uri="{FF2B5EF4-FFF2-40B4-BE49-F238E27FC236}">
                <a16:creationId xmlns:a16="http://schemas.microsoft.com/office/drawing/2014/main" id="{64B9BB1F-D432-45F1-B1AF-FF0EFEC36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Resultado de imagem para banco alimentar contra a fome">
                    <a:extLst>
                      <a:ext uri="{FF2B5EF4-FFF2-40B4-BE49-F238E27FC236}">
                        <a16:creationId xmlns:a16="http://schemas.microsoft.com/office/drawing/2014/main" id="{64B9BB1F-D432-45F1-B1AF-FF0EFEC369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7"/>
                  <a:stretch/>
                </pic:blipFill>
                <pic:spPr bwMode="auto">
                  <a:xfrm>
                    <a:off x="0" y="0"/>
                    <a:ext cx="1140977" cy="1222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1A"/>
    <w:rsid w:val="00000C34"/>
    <w:rsid w:val="000131E2"/>
    <w:rsid w:val="0005174F"/>
    <w:rsid w:val="00056E16"/>
    <w:rsid w:val="00057B14"/>
    <w:rsid w:val="00075511"/>
    <w:rsid w:val="000F3D17"/>
    <w:rsid w:val="0016038C"/>
    <w:rsid w:val="00162560"/>
    <w:rsid w:val="001737BA"/>
    <w:rsid w:val="00175916"/>
    <w:rsid w:val="00183761"/>
    <w:rsid w:val="00186A48"/>
    <w:rsid w:val="001956C8"/>
    <w:rsid w:val="00195C66"/>
    <w:rsid w:val="00196C3D"/>
    <w:rsid w:val="001C1322"/>
    <w:rsid w:val="001C3B98"/>
    <w:rsid w:val="001F24AE"/>
    <w:rsid w:val="00203701"/>
    <w:rsid w:val="00226742"/>
    <w:rsid w:val="002410F0"/>
    <w:rsid w:val="00261888"/>
    <w:rsid w:val="002848C3"/>
    <w:rsid w:val="00285297"/>
    <w:rsid w:val="00287429"/>
    <w:rsid w:val="0029125F"/>
    <w:rsid w:val="00294AD3"/>
    <w:rsid w:val="002B574E"/>
    <w:rsid w:val="002C1184"/>
    <w:rsid w:val="002E67A7"/>
    <w:rsid w:val="002F66E9"/>
    <w:rsid w:val="003015C6"/>
    <w:rsid w:val="00316816"/>
    <w:rsid w:val="00324D42"/>
    <w:rsid w:val="00327662"/>
    <w:rsid w:val="00336E74"/>
    <w:rsid w:val="00354957"/>
    <w:rsid w:val="003643D2"/>
    <w:rsid w:val="003931A4"/>
    <w:rsid w:val="003941AF"/>
    <w:rsid w:val="003A35B0"/>
    <w:rsid w:val="003B707E"/>
    <w:rsid w:val="003C065B"/>
    <w:rsid w:val="003C5725"/>
    <w:rsid w:val="00401063"/>
    <w:rsid w:val="004471ED"/>
    <w:rsid w:val="00453FF2"/>
    <w:rsid w:val="004641A9"/>
    <w:rsid w:val="004701EB"/>
    <w:rsid w:val="00471318"/>
    <w:rsid w:val="00481A48"/>
    <w:rsid w:val="004958AE"/>
    <w:rsid w:val="004A7082"/>
    <w:rsid w:val="004A7C4E"/>
    <w:rsid w:val="004C24BB"/>
    <w:rsid w:val="004F42A7"/>
    <w:rsid w:val="00501337"/>
    <w:rsid w:val="005407AE"/>
    <w:rsid w:val="0056600E"/>
    <w:rsid w:val="00597488"/>
    <w:rsid w:val="005B0CB0"/>
    <w:rsid w:val="005B2E91"/>
    <w:rsid w:val="005B3DAE"/>
    <w:rsid w:val="00612DDC"/>
    <w:rsid w:val="0067011A"/>
    <w:rsid w:val="00672B81"/>
    <w:rsid w:val="00682F75"/>
    <w:rsid w:val="006B362F"/>
    <w:rsid w:val="006D0CE4"/>
    <w:rsid w:val="006D42B1"/>
    <w:rsid w:val="007108EB"/>
    <w:rsid w:val="00730219"/>
    <w:rsid w:val="0074061B"/>
    <w:rsid w:val="007570DD"/>
    <w:rsid w:val="00760B2A"/>
    <w:rsid w:val="007A0FCE"/>
    <w:rsid w:val="007A5231"/>
    <w:rsid w:val="007A52DA"/>
    <w:rsid w:val="008207D6"/>
    <w:rsid w:val="00842052"/>
    <w:rsid w:val="00860114"/>
    <w:rsid w:val="00861FBF"/>
    <w:rsid w:val="008627FF"/>
    <w:rsid w:val="008819F8"/>
    <w:rsid w:val="008A25A9"/>
    <w:rsid w:val="008D05E5"/>
    <w:rsid w:val="008D5F4B"/>
    <w:rsid w:val="008E3EB3"/>
    <w:rsid w:val="009062DB"/>
    <w:rsid w:val="009204E2"/>
    <w:rsid w:val="00933542"/>
    <w:rsid w:val="00955D22"/>
    <w:rsid w:val="00991167"/>
    <w:rsid w:val="00992012"/>
    <w:rsid w:val="009A1378"/>
    <w:rsid w:val="009B1D25"/>
    <w:rsid w:val="009C209F"/>
    <w:rsid w:val="009D4E7F"/>
    <w:rsid w:val="009E3791"/>
    <w:rsid w:val="009E50E5"/>
    <w:rsid w:val="009E5551"/>
    <w:rsid w:val="00A208F3"/>
    <w:rsid w:val="00A609B9"/>
    <w:rsid w:val="00A732EE"/>
    <w:rsid w:val="00A758ED"/>
    <w:rsid w:val="00A9451A"/>
    <w:rsid w:val="00A97B77"/>
    <w:rsid w:val="00AA7F26"/>
    <w:rsid w:val="00AB50F4"/>
    <w:rsid w:val="00AE38E9"/>
    <w:rsid w:val="00B3432C"/>
    <w:rsid w:val="00B70558"/>
    <w:rsid w:val="00B779F6"/>
    <w:rsid w:val="00B814AD"/>
    <w:rsid w:val="00B9558D"/>
    <w:rsid w:val="00B97236"/>
    <w:rsid w:val="00BC5C1A"/>
    <w:rsid w:val="00BD36B6"/>
    <w:rsid w:val="00C1035A"/>
    <w:rsid w:val="00C25DCE"/>
    <w:rsid w:val="00C32653"/>
    <w:rsid w:val="00C4228F"/>
    <w:rsid w:val="00C72D14"/>
    <w:rsid w:val="00CB3AE4"/>
    <w:rsid w:val="00D1425E"/>
    <w:rsid w:val="00D1591E"/>
    <w:rsid w:val="00D16AA2"/>
    <w:rsid w:val="00D20E4F"/>
    <w:rsid w:val="00D2249A"/>
    <w:rsid w:val="00D527ED"/>
    <w:rsid w:val="00D64111"/>
    <w:rsid w:val="00DC08A2"/>
    <w:rsid w:val="00DD3481"/>
    <w:rsid w:val="00DD50A3"/>
    <w:rsid w:val="00DE0C4E"/>
    <w:rsid w:val="00E13130"/>
    <w:rsid w:val="00E22FA9"/>
    <w:rsid w:val="00E314ED"/>
    <w:rsid w:val="00E83660"/>
    <w:rsid w:val="00E90734"/>
    <w:rsid w:val="00E94EC9"/>
    <w:rsid w:val="00EA124C"/>
    <w:rsid w:val="00EA6C6D"/>
    <w:rsid w:val="00EB4DDA"/>
    <w:rsid w:val="00ED7874"/>
    <w:rsid w:val="00EE385E"/>
    <w:rsid w:val="00F22AB6"/>
    <w:rsid w:val="00F23C43"/>
    <w:rsid w:val="00F37B8E"/>
    <w:rsid w:val="00F40289"/>
    <w:rsid w:val="00F471A5"/>
    <w:rsid w:val="00FB0A10"/>
    <w:rsid w:val="00FC4CB7"/>
    <w:rsid w:val="00FE59E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7A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C132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32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9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451A"/>
  </w:style>
  <w:style w:type="paragraph" w:styleId="Rodap">
    <w:name w:val="footer"/>
    <w:basedOn w:val="Normal"/>
    <w:link w:val="RodapCarter"/>
    <w:uiPriority w:val="99"/>
    <w:unhideWhenUsed/>
    <w:rsid w:val="00A94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451A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03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2DDC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03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038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038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03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038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3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Tipodeletrapredefinidodopargrafo"/>
    <w:rsid w:val="00195C66"/>
  </w:style>
  <w:style w:type="paragraph" w:styleId="Reviso">
    <w:name w:val="Revision"/>
    <w:hidden/>
    <w:uiPriority w:val="99"/>
    <w:semiHidden/>
    <w:rsid w:val="00A208F3"/>
    <w:pPr>
      <w:spacing w:after="0" w:line="240" w:lineRule="auto"/>
    </w:p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C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coalimentar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imentestaideia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imentestaidei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249E9-E3C1-4B0E-A0A8-BB525D2E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BD3143-23E2-4002-B444-153E26681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43EBB-EC8B-4CBB-AF47-D5DB76BAE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2023-05-03T16:23:00Z</dcterms:created>
  <dcterms:modified xsi:type="dcterms:W3CDTF">2023-05-03T16:23:00Z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0x0101001E935BF5B14C3744BFDEECE62B9325D6</vt:lpwstr>
  </property>
  <property fmtid="{D5CDD505-2E9C-101B-9397-08002B2CF9AE}" pid="3" name="_NewReviewCycle">
    <vt:lpwstr/>
  </property>
  <property fmtid="{D5CDD505-2E9C-101B-9397-08002B2CF9AE}" pid="4" name="_AdHocReviewCycleID">
    <vt:i4>745881501</vt:i4>
  </property>
  <property fmtid="{D5CDD505-2E9C-101B-9397-08002B2CF9AE}" pid="5" name="_ReviewingToolsShownOnce">
    <vt:lpwstr/>
  </property>
</Properties>
</file>