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B81C" w14:textId="1EDD5696" w:rsidR="00084AA8" w:rsidRDefault="008868A4" w:rsidP="00084AA8">
      <w:pPr>
        <w:spacing w:line="360" w:lineRule="auto"/>
        <w:ind w:left="993" w:right="843"/>
        <w:jc w:val="center"/>
        <w:rPr>
          <w:rFonts w:ascii="Arial" w:hAnsi="Arial" w:cs="Arial"/>
          <w:b/>
          <w:bCs/>
          <w:color w:val="F5BF50"/>
          <w:sz w:val="36"/>
          <w:szCs w:val="28"/>
          <w:lang w:val="pt-PT"/>
        </w:rPr>
      </w:pPr>
      <w:r>
        <w:rPr>
          <w:rFonts w:ascii="Arial" w:hAnsi="Arial" w:cs="Arial"/>
          <w:b/>
          <w:bCs/>
          <w:color w:val="F5BF50"/>
          <w:sz w:val="36"/>
          <w:szCs w:val="28"/>
          <w:lang w:val="pt-PT"/>
        </w:rPr>
        <w:t>FOX COMEDY</w:t>
      </w:r>
      <w:r w:rsidR="00E64EFE">
        <w:rPr>
          <w:rFonts w:ascii="Arial" w:hAnsi="Arial" w:cs="Arial"/>
          <w:b/>
          <w:bCs/>
          <w:color w:val="F5BF50"/>
          <w:sz w:val="36"/>
          <w:szCs w:val="28"/>
          <w:lang w:val="pt-PT"/>
        </w:rPr>
        <w:t xml:space="preserve"> </w:t>
      </w:r>
      <w:r w:rsidR="002F44C0">
        <w:rPr>
          <w:rFonts w:ascii="Arial" w:hAnsi="Arial" w:cs="Arial"/>
          <w:b/>
          <w:bCs/>
          <w:color w:val="F5BF50"/>
          <w:sz w:val="36"/>
          <w:szCs w:val="28"/>
          <w:lang w:val="pt-PT"/>
        </w:rPr>
        <w:t xml:space="preserve">FICA “ASSOMBRADO” COM A </w:t>
      </w:r>
      <w:r w:rsidR="00E64EFE">
        <w:rPr>
          <w:rFonts w:ascii="Arial" w:hAnsi="Arial" w:cs="Arial"/>
          <w:b/>
          <w:bCs/>
          <w:color w:val="F5BF50"/>
          <w:sz w:val="36"/>
          <w:szCs w:val="28"/>
          <w:lang w:val="pt-PT"/>
        </w:rPr>
        <w:t xml:space="preserve">ESTREIA </w:t>
      </w:r>
      <w:r w:rsidR="00C90BE4">
        <w:rPr>
          <w:rFonts w:ascii="Arial" w:hAnsi="Arial" w:cs="Arial"/>
          <w:b/>
          <w:bCs/>
          <w:color w:val="F5BF50"/>
          <w:sz w:val="36"/>
          <w:szCs w:val="28"/>
          <w:lang w:val="pt-PT"/>
        </w:rPr>
        <w:t xml:space="preserve">DE </w:t>
      </w:r>
      <w:r w:rsidR="00E64EFE">
        <w:rPr>
          <w:rFonts w:ascii="Arial" w:hAnsi="Arial" w:cs="Arial"/>
          <w:b/>
          <w:bCs/>
          <w:color w:val="F5BF50"/>
          <w:sz w:val="36"/>
          <w:szCs w:val="28"/>
          <w:lang w:val="pt-PT"/>
        </w:rPr>
        <w:t>“GHOSTS” EM MAIO</w:t>
      </w:r>
    </w:p>
    <w:p w14:paraId="221E287D" w14:textId="77777777" w:rsidR="00084AA8" w:rsidRPr="00084AA8" w:rsidRDefault="00084AA8" w:rsidP="00084AA8">
      <w:pPr>
        <w:spacing w:line="360" w:lineRule="auto"/>
        <w:ind w:left="993" w:right="843"/>
        <w:jc w:val="center"/>
        <w:rPr>
          <w:rFonts w:ascii="Arial" w:hAnsi="Arial" w:cs="Arial"/>
          <w:b/>
          <w:bCs/>
          <w:color w:val="F5BF50"/>
          <w:sz w:val="8"/>
          <w:szCs w:val="4"/>
          <w:lang w:val="pt-PT"/>
        </w:rPr>
      </w:pPr>
    </w:p>
    <w:p w14:paraId="2E31F843" w14:textId="19D1944E" w:rsidR="00050E80" w:rsidRDefault="000B61DF" w:rsidP="00561037">
      <w:pPr>
        <w:pStyle w:val="PargrafodaLista"/>
        <w:numPr>
          <w:ilvl w:val="0"/>
          <w:numId w:val="10"/>
        </w:numPr>
        <w:spacing w:after="0" w:line="360" w:lineRule="auto"/>
        <w:ind w:right="843"/>
        <w:jc w:val="left"/>
        <w:rPr>
          <w:rFonts w:ascii="Arial" w:hAnsi="Arial" w:cs="Arial"/>
          <w:b/>
          <w:bCs/>
          <w:color w:val="F5BF50"/>
          <w:szCs w:val="24"/>
          <w:lang w:val="pt-PT"/>
        </w:rPr>
      </w:pPr>
      <w:r>
        <w:rPr>
          <w:rFonts w:ascii="Arial" w:hAnsi="Arial" w:cs="Arial"/>
          <w:b/>
          <w:bCs/>
          <w:color w:val="F5BF50"/>
          <w:szCs w:val="24"/>
          <w:lang w:val="pt-PT"/>
        </w:rPr>
        <w:t>Já um sucesso</w:t>
      </w:r>
      <w:r w:rsidR="002F44C0">
        <w:rPr>
          <w:rFonts w:ascii="Arial" w:hAnsi="Arial" w:cs="Arial"/>
          <w:b/>
          <w:bCs/>
          <w:color w:val="F5BF50"/>
          <w:szCs w:val="24"/>
          <w:lang w:val="pt-PT"/>
        </w:rPr>
        <w:t xml:space="preserve"> nos</w:t>
      </w:r>
      <w:r>
        <w:rPr>
          <w:rFonts w:ascii="Arial" w:hAnsi="Arial" w:cs="Arial"/>
          <w:b/>
          <w:bCs/>
          <w:color w:val="F5BF50"/>
          <w:szCs w:val="24"/>
          <w:lang w:val="pt-PT"/>
        </w:rPr>
        <w:t xml:space="preserve"> Estados Unidos, </w:t>
      </w:r>
      <w:r w:rsidR="007A0AD9">
        <w:rPr>
          <w:rFonts w:ascii="Arial" w:hAnsi="Arial" w:cs="Arial"/>
          <w:b/>
          <w:bCs/>
          <w:color w:val="F5BF50"/>
          <w:szCs w:val="24"/>
          <w:lang w:val="pt-PT"/>
        </w:rPr>
        <w:t>“</w:t>
      </w:r>
      <w:proofErr w:type="spellStart"/>
      <w:r>
        <w:rPr>
          <w:rFonts w:ascii="Arial" w:hAnsi="Arial" w:cs="Arial"/>
          <w:b/>
          <w:bCs/>
          <w:color w:val="F5BF50"/>
          <w:szCs w:val="24"/>
          <w:lang w:val="pt-PT"/>
        </w:rPr>
        <w:t>Ghosts</w:t>
      </w:r>
      <w:proofErr w:type="spellEnd"/>
      <w:r w:rsidR="007A0AD9">
        <w:rPr>
          <w:rFonts w:ascii="Arial" w:hAnsi="Arial" w:cs="Arial"/>
          <w:b/>
          <w:bCs/>
          <w:color w:val="F5BF50"/>
          <w:szCs w:val="24"/>
          <w:lang w:val="pt-PT"/>
        </w:rPr>
        <w:t>”</w:t>
      </w:r>
      <w:r w:rsidR="00751593">
        <w:rPr>
          <w:rFonts w:ascii="Arial" w:hAnsi="Arial" w:cs="Arial"/>
          <w:b/>
          <w:bCs/>
          <w:color w:val="F5BF50"/>
          <w:szCs w:val="24"/>
          <w:lang w:val="pt-PT"/>
        </w:rPr>
        <w:t xml:space="preserve"> chega agora a Portugal e tem estreia marcada para dia 22 de maio no FOX </w:t>
      </w:r>
      <w:proofErr w:type="spellStart"/>
      <w:r w:rsidR="00751593">
        <w:rPr>
          <w:rFonts w:ascii="Arial" w:hAnsi="Arial" w:cs="Arial"/>
          <w:b/>
          <w:bCs/>
          <w:color w:val="F5BF50"/>
          <w:szCs w:val="24"/>
          <w:lang w:val="pt-PT"/>
        </w:rPr>
        <w:t>Comedy</w:t>
      </w:r>
      <w:proofErr w:type="spellEnd"/>
      <w:r w:rsidR="005915B1">
        <w:rPr>
          <w:rFonts w:ascii="Arial" w:hAnsi="Arial" w:cs="Arial"/>
          <w:b/>
          <w:bCs/>
          <w:color w:val="F5BF50"/>
          <w:szCs w:val="24"/>
          <w:lang w:val="pt-PT"/>
        </w:rPr>
        <w:t>;</w:t>
      </w:r>
    </w:p>
    <w:p w14:paraId="4CD8DC65" w14:textId="735037AA" w:rsidR="00D0237C" w:rsidRDefault="00561037" w:rsidP="00561037">
      <w:pPr>
        <w:pStyle w:val="PargrafodaLista"/>
        <w:numPr>
          <w:ilvl w:val="0"/>
          <w:numId w:val="10"/>
        </w:numPr>
        <w:spacing w:after="0" w:line="360" w:lineRule="auto"/>
        <w:ind w:right="843"/>
        <w:jc w:val="left"/>
        <w:rPr>
          <w:rFonts w:ascii="Arial" w:hAnsi="Arial" w:cs="Arial"/>
          <w:b/>
          <w:bCs/>
          <w:color w:val="F5BF50"/>
          <w:szCs w:val="24"/>
          <w:lang w:val="pt-PT"/>
        </w:rPr>
      </w:pPr>
      <w:r>
        <w:rPr>
          <w:rFonts w:ascii="Arial" w:hAnsi="Arial" w:cs="Arial"/>
          <w:b/>
          <w:bCs/>
          <w:color w:val="F5BF50"/>
          <w:szCs w:val="24"/>
          <w:lang w:val="pt-PT"/>
        </w:rPr>
        <w:t xml:space="preserve">A </w:t>
      </w:r>
      <w:r w:rsidR="003C2E60">
        <w:rPr>
          <w:rFonts w:ascii="Arial" w:hAnsi="Arial" w:cs="Arial"/>
          <w:b/>
          <w:bCs/>
          <w:color w:val="F5BF50"/>
          <w:szCs w:val="24"/>
          <w:lang w:val="pt-PT"/>
        </w:rPr>
        <w:t xml:space="preserve">série acompanha </w:t>
      </w:r>
      <w:r w:rsidR="005915B1">
        <w:rPr>
          <w:rFonts w:ascii="Arial" w:hAnsi="Arial" w:cs="Arial"/>
          <w:b/>
          <w:bCs/>
          <w:color w:val="F5BF50"/>
          <w:szCs w:val="24"/>
          <w:lang w:val="pt-PT"/>
        </w:rPr>
        <w:t>as peripécias de um</w:t>
      </w:r>
      <w:r w:rsidR="00A902AF">
        <w:rPr>
          <w:rFonts w:ascii="Arial" w:hAnsi="Arial" w:cs="Arial"/>
          <w:b/>
          <w:bCs/>
          <w:color w:val="F5BF50"/>
          <w:szCs w:val="24"/>
          <w:lang w:val="pt-PT"/>
        </w:rPr>
        <w:t xml:space="preserve"> </w:t>
      </w:r>
      <w:r w:rsidR="00A902AF" w:rsidRPr="00A902AF">
        <w:rPr>
          <w:rFonts w:ascii="Arial" w:hAnsi="Arial" w:cs="Arial"/>
          <w:b/>
          <w:bCs/>
          <w:color w:val="F5BF50"/>
          <w:szCs w:val="24"/>
          <w:lang w:val="pt-PT"/>
        </w:rPr>
        <w:t xml:space="preserve">jovem casal que se muda para uma propriedade rural habitada por um grupo de fantasmas </w:t>
      </w:r>
      <w:r w:rsidR="000559C1">
        <w:rPr>
          <w:rFonts w:ascii="Arial" w:hAnsi="Arial" w:cs="Arial"/>
          <w:b/>
          <w:bCs/>
          <w:color w:val="F5BF50"/>
          <w:szCs w:val="24"/>
          <w:lang w:val="pt-PT"/>
        </w:rPr>
        <w:t>peculiar</w:t>
      </w:r>
      <w:r w:rsidR="005915B1">
        <w:rPr>
          <w:rFonts w:ascii="Arial" w:hAnsi="Arial" w:cs="Arial"/>
          <w:b/>
          <w:bCs/>
          <w:color w:val="F5BF50"/>
          <w:szCs w:val="24"/>
          <w:lang w:val="pt-PT"/>
        </w:rPr>
        <w:t>;</w:t>
      </w:r>
    </w:p>
    <w:p w14:paraId="536B36C7" w14:textId="2C75D496" w:rsidR="006C1326" w:rsidRPr="00050E80" w:rsidRDefault="00561037" w:rsidP="00561037">
      <w:pPr>
        <w:pStyle w:val="PargrafodaLista"/>
        <w:numPr>
          <w:ilvl w:val="0"/>
          <w:numId w:val="10"/>
        </w:numPr>
        <w:spacing w:after="0" w:line="360" w:lineRule="auto"/>
        <w:ind w:right="843"/>
        <w:jc w:val="left"/>
        <w:rPr>
          <w:rFonts w:ascii="Arial" w:hAnsi="Arial" w:cs="Arial"/>
          <w:b/>
          <w:bCs/>
          <w:color w:val="F5BF50"/>
          <w:szCs w:val="24"/>
          <w:lang w:val="pt-PT"/>
        </w:rPr>
      </w:pPr>
      <w:r>
        <w:rPr>
          <w:rFonts w:ascii="Arial" w:hAnsi="Arial" w:cs="Arial"/>
          <w:b/>
          <w:bCs/>
          <w:color w:val="F5BF50"/>
          <w:szCs w:val="24"/>
          <w:lang w:val="pt-PT"/>
        </w:rPr>
        <w:t xml:space="preserve">Imagens disponíveis </w:t>
      </w:r>
      <w:hyperlink r:id="rId12" w:history="1">
        <w:r w:rsidRPr="00561037">
          <w:rPr>
            <w:rStyle w:val="Hiperligao"/>
            <w:rFonts w:ascii="Arial" w:hAnsi="Arial" w:cs="Arial"/>
            <w:b/>
            <w:bCs/>
            <w:szCs w:val="24"/>
            <w:lang w:val="pt-PT"/>
          </w:rPr>
          <w:t>aqui</w:t>
        </w:r>
      </w:hyperlink>
      <w:r>
        <w:rPr>
          <w:rFonts w:ascii="Arial" w:hAnsi="Arial" w:cs="Arial"/>
          <w:b/>
          <w:bCs/>
          <w:color w:val="F5BF50"/>
          <w:szCs w:val="24"/>
          <w:lang w:val="pt-PT"/>
        </w:rPr>
        <w:t>.</w:t>
      </w:r>
    </w:p>
    <w:p w14:paraId="53215F1C" w14:textId="77777777" w:rsidR="00143336" w:rsidRDefault="00143336" w:rsidP="00143336">
      <w:pPr>
        <w:spacing w:after="0" w:line="360" w:lineRule="auto"/>
        <w:ind w:left="993" w:right="845"/>
        <w:rPr>
          <w:rFonts w:ascii="Arial" w:hAnsi="Arial" w:cs="Arial"/>
          <w:b/>
          <w:bCs/>
          <w:color w:val="F5BF50"/>
          <w:szCs w:val="24"/>
          <w:lang w:val="pt-PT"/>
        </w:rPr>
      </w:pPr>
    </w:p>
    <w:p w14:paraId="424AA7D0" w14:textId="3C15AAD8" w:rsidR="00C34488" w:rsidRDefault="00F144DF" w:rsidP="00561037">
      <w:pPr>
        <w:tabs>
          <w:tab w:val="left" w:pos="1134"/>
        </w:tabs>
        <w:autoSpaceDE w:val="0"/>
        <w:autoSpaceDN w:val="0"/>
        <w:adjustRightInd w:val="0"/>
        <w:spacing w:before="240" w:after="0" w:line="360" w:lineRule="auto"/>
        <w:ind w:left="993" w:right="843"/>
        <w:rPr>
          <w:rFonts w:ascii="Arial" w:hAnsi="Arial" w:cs="Arial"/>
          <w:i/>
          <w:iCs/>
          <w:sz w:val="20"/>
          <w:shd w:val="clear" w:color="auto" w:fill="FFFFFF"/>
          <w:lang w:val="pt-PT"/>
        </w:rPr>
      </w:pPr>
      <w:r w:rsidRPr="00F144DF">
        <w:rPr>
          <w:rFonts w:ascii="Arial" w:hAnsi="Arial" w:cs="Arial"/>
          <w:i/>
          <w:iCs/>
          <w:sz w:val="20"/>
          <w:shd w:val="clear" w:color="auto" w:fill="FFFFFF"/>
          <w:lang w:val="pt-PT"/>
        </w:rPr>
        <w:t xml:space="preserve">Lisboa, </w:t>
      </w:r>
      <w:r w:rsidR="006B1DEA">
        <w:rPr>
          <w:rFonts w:ascii="Arial" w:hAnsi="Arial" w:cs="Arial"/>
          <w:i/>
          <w:iCs/>
          <w:sz w:val="20"/>
          <w:shd w:val="clear" w:color="auto" w:fill="FFFFFF"/>
          <w:lang w:val="pt-PT"/>
        </w:rPr>
        <w:t>16</w:t>
      </w:r>
      <w:r w:rsidR="009F2ED5">
        <w:rPr>
          <w:rFonts w:ascii="Arial" w:hAnsi="Arial" w:cs="Arial"/>
          <w:i/>
          <w:iCs/>
          <w:sz w:val="20"/>
          <w:shd w:val="clear" w:color="auto" w:fill="FFFFFF"/>
          <w:lang w:val="pt-PT"/>
        </w:rPr>
        <w:t xml:space="preserve"> de maio </w:t>
      </w:r>
      <w:r w:rsidR="00561037">
        <w:rPr>
          <w:rFonts w:ascii="Arial" w:hAnsi="Arial" w:cs="Arial"/>
          <w:i/>
          <w:iCs/>
          <w:sz w:val="20"/>
          <w:shd w:val="clear" w:color="auto" w:fill="FFFFFF"/>
          <w:lang w:val="pt-PT"/>
        </w:rPr>
        <w:t>de 2023</w:t>
      </w:r>
    </w:p>
    <w:p w14:paraId="4514ACF4" w14:textId="77777777" w:rsidR="00574EE3" w:rsidRDefault="00574EE3" w:rsidP="00574E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060B5F58" w14:textId="3F6937F6" w:rsidR="009F4628" w:rsidRDefault="0054449D" w:rsidP="0056103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  <w:r>
        <w:rPr>
          <w:rFonts w:ascii="Arial" w:hAnsi="Arial" w:cs="Arial"/>
          <w:bCs/>
          <w:szCs w:val="22"/>
          <w:shd w:val="clear" w:color="auto" w:fill="FFFFFF"/>
          <w:lang w:val="pt-PT"/>
        </w:rPr>
        <w:t>“</w:t>
      </w:r>
      <w:proofErr w:type="spellStart"/>
      <w:r>
        <w:rPr>
          <w:rFonts w:ascii="Arial" w:hAnsi="Arial" w:cs="Arial"/>
          <w:bCs/>
          <w:szCs w:val="22"/>
          <w:shd w:val="clear" w:color="auto" w:fill="FFFFFF"/>
          <w:lang w:val="pt-PT"/>
        </w:rPr>
        <w:t>Ghosts</w:t>
      </w:r>
      <w:proofErr w:type="spellEnd"/>
      <w:r>
        <w:rPr>
          <w:rFonts w:ascii="Arial" w:hAnsi="Arial" w:cs="Arial"/>
          <w:bCs/>
          <w:szCs w:val="22"/>
          <w:shd w:val="clear" w:color="auto" w:fill="FFFFFF"/>
          <w:lang w:val="pt-PT"/>
        </w:rPr>
        <w:t>”</w:t>
      </w:r>
      <w:r w:rsidR="00E64EFE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, </w:t>
      </w:r>
      <w:r w:rsidR="00062BB1">
        <w:rPr>
          <w:rFonts w:ascii="Arial" w:hAnsi="Arial" w:cs="Arial"/>
          <w:bCs/>
          <w:szCs w:val="22"/>
          <w:shd w:val="clear" w:color="auto" w:fill="FFFFFF"/>
          <w:lang w:val="pt-PT"/>
        </w:rPr>
        <w:t>a série</w:t>
      </w:r>
      <w:r w:rsidR="00E64EFE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r w:rsidR="00062BB1" w:rsidRPr="00062BB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baseada numa </w:t>
      </w:r>
      <w:r w:rsidR="00EE0164" w:rsidRPr="00EE0164">
        <w:rPr>
          <w:rFonts w:ascii="Arial" w:hAnsi="Arial" w:cs="Arial"/>
          <w:bCs/>
          <w:i/>
          <w:iCs/>
          <w:szCs w:val="22"/>
          <w:shd w:val="clear" w:color="auto" w:fill="FFFFFF"/>
          <w:lang w:val="pt-PT"/>
        </w:rPr>
        <w:t>sitcom</w:t>
      </w:r>
      <w:r w:rsidR="00062BB1" w:rsidRPr="00062BB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britânica da BBC com o mesmo nome</w:t>
      </w:r>
      <w:r w:rsidR="00EE6690">
        <w:rPr>
          <w:rFonts w:ascii="Arial" w:hAnsi="Arial" w:cs="Arial"/>
          <w:bCs/>
          <w:szCs w:val="22"/>
          <w:shd w:val="clear" w:color="auto" w:fill="FFFFFF"/>
          <w:lang w:val="pt-PT"/>
        </w:rPr>
        <w:t>, já é</w:t>
      </w:r>
      <w:r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r w:rsidR="00155782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uma das comédias </w:t>
      </w:r>
      <w:r w:rsidR="00155782" w:rsidRPr="00155782">
        <w:rPr>
          <w:rFonts w:ascii="Arial" w:hAnsi="Arial" w:cs="Arial"/>
          <w:bCs/>
          <w:szCs w:val="22"/>
          <w:shd w:val="clear" w:color="auto" w:fill="FFFFFF"/>
          <w:lang w:val="pt-PT"/>
        </w:rPr>
        <w:t>mais vista</w:t>
      </w:r>
      <w:r w:rsidR="00155782">
        <w:rPr>
          <w:rFonts w:ascii="Arial" w:hAnsi="Arial" w:cs="Arial"/>
          <w:bCs/>
          <w:szCs w:val="22"/>
          <w:shd w:val="clear" w:color="auto" w:fill="FFFFFF"/>
          <w:lang w:val="pt-PT"/>
        </w:rPr>
        <w:t>s</w:t>
      </w:r>
      <w:r w:rsidR="00155782" w:rsidRPr="00155782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da CBS</w:t>
      </w:r>
      <w:r w:rsidR="00155782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nos Estados Unidos</w:t>
      </w:r>
      <w:r w:rsidR="00EE6690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e</w:t>
      </w:r>
      <w:r w:rsidR="00062BB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chega agora a Portugal. A série</w:t>
      </w:r>
      <w:r w:rsidR="002F44C0">
        <w:rPr>
          <w:rFonts w:ascii="Arial" w:hAnsi="Arial" w:cs="Arial"/>
          <w:bCs/>
          <w:szCs w:val="22"/>
          <w:shd w:val="clear" w:color="auto" w:fill="FFFFFF"/>
          <w:lang w:val="pt-PT"/>
        </w:rPr>
        <w:t>, que</w:t>
      </w:r>
      <w:r w:rsidR="00062BB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vai estrear no FOX </w:t>
      </w:r>
      <w:proofErr w:type="spellStart"/>
      <w:r w:rsidR="00062BB1">
        <w:rPr>
          <w:rFonts w:ascii="Arial" w:hAnsi="Arial" w:cs="Arial"/>
          <w:bCs/>
          <w:szCs w:val="22"/>
          <w:shd w:val="clear" w:color="auto" w:fill="FFFFFF"/>
          <w:lang w:val="pt-PT"/>
        </w:rPr>
        <w:t>Comedy</w:t>
      </w:r>
      <w:proofErr w:type="spellEnd"/>
      <w:r w:rsidR="00062BB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no dia 22 de maio</w:t>
      </w:r>
      <w:r w:rsidR="002F44C0">
        <w:rPr>
          <w:rFonts w:ascii="Arial" w:hAnsi="Arial" w:cs="Arial"/>
          <w:bCs/>
          <w:szCs w:val="22"/>
          <w:shd w:val="clear" w:color="auto" w:fill="FFFFFF"/>
          <w:lang w:val="pt-PT"/>
        </w:rPr>
        <w:t>,</w:t>
      </w:r>
      <w:r w:rsidR="00062BB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conta a história de </w:t>
      </w:r>
      <w:r w:rsidR="005D54CC" w:rsidRPr="005D54CC">
        <w:rPr>
          <w:rFonts w:ascii="Arial" w:hAnsi="Arial" w:cs="Arial"/>
          <w:bCs/>
          <w:szCs w:val="22"/>
          <w:shd w:val="clear" w:color="auto" w:fill="FFFFFF"/>
          <w:lang w:val="pt-PT"/>
        </w:rPr>
        <w:t>Samantha</w:t>
      </w:r>
      <w:r w:rsidR="002F44C0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(Rose </w:t>
      </w:r>
      <w:proofErr w:type="spellStart"/>
      <w:r w:rsidR="002F44C0">
        <w:rPr>
          <w:rFonts w:ascii="Arial" w:hAnsi="Arial" w:cs="Arial"/>
          <w:bCs/>
          <w:szCs w:val="22"/>
          <w:shd w:val="clear" w:color="auto" w:fill="FFFFFF"/>
          <w:lang w:val="pt-PT"/>
        </w:rPr>
        <w:t>McIver</w:t>
      </w:r>
      <w:proofErr w:type="spellEnd"/>
      <w:r w:rsidR="002F44C0">
        <w:rPr>
          <w:rFonts w:ascii="Arial" w:hAnsi="Arial" w:cs="Arial"/>
          <w:bCs/>
          <w:szCs w:val="22"/>
          <w:shd w:val="clear" w:color="auto" w:fill="FFFFFF"/>
          <w:lang w:val="pt-PT"/>
        </w:rPr>
        <w:t>)</w:t>
      </w:r>
      <w:r w:rsidR="005D54CC" w:rsidRPr="005D54CC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e Jay</w:t>
      </w:r>
      <w:r w:rsidR="002F44C0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(</w:t>
      </w:r>
      <w:proofErr w:type="spellStart"/>
      <w:r w:rsidR="002F44C0">
        <w:rPr>
          <w:rFonts w:ascii="Arial" w:hAnsi="Arial" w:cs="Arial"/>
          <w:bCs/>
          <w:szCs w:val="22"/>
          <w:shd w:val="clear" w:color="auto" w:fill="FFFFFF"/>
          <w:lang w:val="pt-PT"/>
        </w:rPr>
        <w:t>Utkarsh</w:t>
      </w:r>
      <w:proofErr w:type="spellEnd"/>
      <w:r w:rsidR="002F44C0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proofErr w:type="spellStart"/>
      <w:r w:rsidR="002F44C0">
        <w:rPr>
          <w:rFonts w:ascii="Arial" w:hAnsi="Arial" w:cs="Arial"/>
          <w:bCs/>
          <w:szCs w:val="22"/>
          <w:shd w:val="clear" w:color="auto" w:fill="FFFFFF"/>
          <w:lang w:val="pt-PT"/>
        </w:rPr>
        <w:t>Ambudkar</w:t>
      </w:r>
      <w:proofErr w:type="spellEnd"/>
      <w:r w:rsidR="002F44C0">
        <w:rPr>
          <w:rFonts w:ascii="Arial" w:hAnsi="Arial" w:cs="Arial"/>
          <w:bCs/>
          <w:szCs w:val="22"/>
          <w:shd w:val="clear" w:color="auto" w:fill="FFFFFF"/>
          <w:lang w:val="pt-PT"/>
        </w:rPr>
        <w:t>)</w:t>
      </w:r>
      <w:r w:rsidR="005D54CC" w:rsidRPr="005D54CC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, uma jornalista </w:t>
      </w:r>
      <w:r w:rsidR="005D54CC" w:rsidRPr="00C90BE4">
        <w:rPr>
          <w:rFonts w:ascii="Arial" w:hAnsi="Arial" w:cs="Arial"/>
          <w:bCs/>
          <w:i/>
          <w:iCs/>
          <w:szCs w:val="22"/>
          <w:shd w:val="clear" w:color="auto" w:fill="FFFFFF"/>
          <w:lang w:val="pt-PT"/>
        </w:rPr>
        <w:t>freelancer</w:t>
      </w:r>
      <w:r w:rsidR="005D54CC" w:rsidRPr="005D54CC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otimista e um </w:t>
      </w:r>
      <w:r w:rsidR="005D54CC" w:rsidRPr="00C90BE4">
        <w:rPr>
          <w:rFonts w:ascii="Arial" w:hAnsi="Arial" w:cs="Arial"/>
          <w:bCs/>
          <w:i/>
          <w:iCs/>
          <w:szCs w:val="22"/>
          <w:shd w:val="clear" w:color="auto" w:fill="FFFFFF"/>
          <w:lang w:val="pt-PT"/>
        </w:rPr>
        <w:t>chef</w:t>
      </w:r>
      <w:r w:rsidR="005D54CC" w:rsidRPr="005D54CC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promissor da cidade</w:t>
      </w:r>
      <w:r w:rsidR="005D54CC">
        <w:rPr>
          <w:rFonts w:ascii="Arial" w:hAnsi="Arial" w:cs="Arial"/>
          <w:bCs/>
          <w:szCs w:val="22"/>
          <w:shd w:val="clear" w:color="auto" w:fill="FFFFFF"/>
          <w:lang w:val="pt-PT"/>
        </w:rPr>
        <w:t>,</w:t>
      </w:r>
      <w:r w:rsidR="005D54CC" w:rsidRPr="005D54CC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r w:rsidR="00874A76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que decidem arriscar </w:t>
      </w:r>
      <w:r w:rsidR="00874A76" w:rsidRPr="00874A76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tudo </w:t>
      </w:r>
      <w:r w:rsidR="00874A76">
        <w:rPr>
          <w:rFonts w:ascii="Arial" w:hAnsi="Arial" w:cs="Arial"/>
          <w:bCs/>
          <w:szCs w:val="22"/>
          <w:shd w:val="clear" w:color="auto" w:fill="FFFFFF"/>
          <w:lang w:val="pt-PT"/>
        </w:rPr>
        <w:t>para</w:t>
      </w:r>
      <w:r w:rsidR="00874A76" w:rsidRPr="00874A76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converter </w:t>
      </w:r>
      <w:r w:rsidR="00AF2F8D" w:rsidRPr="00AF2F8D">
        <w:rPr>
          <w:rFonts w:ascii="Arial" w:hAnsi="Arial" w:cs="Arial"/>
          <w:bCs/>
          <w:szCs w:val="22"/>
          <w:shd w:val="clear" w:color="auto" w:fill="FFFFFF"/>
          <w:lang w:val="pt-PT"/>
        </w:rPr>
        <w:t>uma grande propriedade rural que herdaram num alojamento local</w:t>
      </w:r>
      <w:r w:rsidR="00AF2F8D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. </w:t>
      </w:r>
      <w:r w:rsidR="001B6DB8">
        <w:rPr>
          <w:rFonts w:ascii="Arial" w:hAnsi="Arial" w:cs="Arial"/>
          <w:bCs/>
          <w:szCs w:val="22"/>
          <w:shd w:val="clear" w:color="auto" w:fill="FFFFFF"/>
          <w:lang w:val="pt-PT"/>
        </w:rPr>
        <w:t>No entanto,</w:t>
      </w:r>
      <w:r w:rsidR="00CF66B9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tudo se complica quando descobrem que, além de degradada, </w:t>
      </w:r>
      <w:r w:rsidR="00962DD3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a propriedade é </w:t>
      </w:r>
      <w:r w:rsidR="00CF66B9" w:rsidRPr="00CF66B9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habitada por espíritos </w:t>
      </w:r>
      <w:r w:rsidR="000B786D">
        <w:rPr>
          <w:rFonts w:ascii="Arial" w:hAnsi="Arial" w:cs="Arial"/>
          <w:bCs/>
          <w:szCs w:val="22"/>
          <w:shd w:val="clear" w:color="auto" w:fill="FFFFFF"/>
          <w:lang w:val="pt-PT"/>
        </w:rPr>
        <w:t>de antigos residentes que já faleceram.</w:t>
      </w:r>
    </w:p>
    <w:p w14:paraId="25F47083" w14:textId="77777777" w:rsidR="00435772" w:rsidRDefault="00435772" w:rsidP="00435772">
      <w:pPr>
        <w:spacing w:after="0" w:line="360" w:lineRule="auto"/>
        <w:ind w:left="992" w:right="843"/>
        <w:jc w:val="left"/>
        <w:rPr>
          <w:rFonts w:ascii="Arial" w:hAnsi="Arial" w:cs="Arial"/>
          <w:b/>
          <w:bCs/>
          <w:color w:val="F5BF50"/>
          <w:szCs w:val="24"/>
          <w:lang w:val="pt-PT"/>
        </w:rPr>
      </w:pPr>
    </w:p>
    <w:p w14:paraId="0C222E2A" w14:textId="77777777" w:rsidR="003623D4" w:rsidRPr="003623D4" w:rsidRDefault="003623D4" w:rsidP="003623D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/>
          <w:bCs/>
          <w:color w:val="F5BF50"/>
          <w:szCs w:val="24"/>
          <w:lang w:val="pt-PT"/>
        </w:rPr>
      </w:pPr>
      <w:r w:rsidRPr="003623D4">
        <w:rPr>
          <w:rFonts w:ascii="Arial" w:hAnsi="Arial" w:cs="Arial"/>
          <w:b/>
          <w:bCs/>
          <w:color w:val="F5BF50"/>
          <w:szCs w:val="24"/>
          <w:lang w:val="pt-PT"/>
        </w:rPr>
        <w:t>ESTREIA: Segunda-feira, dia 22 de maio, às 21h25</w:t>
      </w:r>
    </w:p>
    <w:p w14:paraId="4B77F2EB" w14:textId="2D3918F4" w:rsidR="009F4628" w:rsidRDefault="003623D4" w:rsidP="003623D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/>
          <w:bCs/>
          <w:color w:val="F5BF50"/>
          <w:szCs w:val="24"/>
          <w:lang w:val="pt-PT"/>
        </w:rPr>
      </w:pPr>
      <w:r w:rsidRPr="003623D4">
        <w:rPr>
          <w:rFonts w:ascii="Arial" w:hAnsi="Arial" w:cs="Arial"/>
          <w:b/>
          <w:bCs/>
          <w:color w:val="F5BF50"/>
          <w:szCs w:val="24"/>
          <w:lang w:val="pt-PT"/>
        </w:rPr>
        <w:t>Emissão: De segunda a sexta-feira, às 21h25</w:t>
      </w:r>
    </w:p>
    <w:p w14:paraId="027F0C88" w14:textId="77777777" w:rsidR="003623D4" w:rsidRDefault="003623D4" w:rsidP="003623D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4B0163C6" w14:textId="3F1CD438" w:rsidR="00CC3B48" w:rsidRDefault="00910621" w:rsidP="00CC3B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As almas falecidas são um grupo eclético e unido que inclui uma descarada cantora da era da proibição (Danielle </w:t>
      </w:r>
      <w:proofErr w:type="spellStart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>Pinnock</w:t>
      </w:r>
      <w:proofErr w:type="spellEnd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), um pomposo miliciano de 1700 (Brandon Scott), uma hippie dos anos 60 aficionada por alucinógenos (Sheila Carrasco), um líder de um grupo de escuteiros dos anos 80 excessivamente otimista (Richie </w:t>
      </w:r>
      <w:proofErr w:type="spellStart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>Moriarty</w:t>
      </w:r>
      <w:proofErr w:type="spellEnd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), um </w:t>
      </w:r>
      <w:proofErr w:type="spellStart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>vicking</w:t>
      </w:r>
      <w:proofErr w:type="spellEnd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explorador de 1009 (Devon Chandler Long), um financeiro dos anos 90 (Asher </w:t>
      </w:r>
      <w:proofErr w:type="spellStart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>Grodman</w:t>
      </w:r>
      <w:proofErr w:type="spellEnd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>), um nativo índio sarcástico e inteligente de 1500 (</w:t>
      </w:r>
      <w:proofErr w:type="spellStart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>Román</w:t>
      </w:r>
      <w:proofErr w:type="spellEnd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Zaragoza) e uma </w:t>
      </w:r>
      <w:proofErr w:type="spellStart"/>
      <w:r w:rsidR="00F3219A"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>socialit</w:t>
      </w:r>
      <w:r w:rsidR="002F44C0">
        <w:rPr>
          <w:rFonts w:ascii="Arial" w:hAnsi="Arial" w:cs="Arial"/>
          <w:bCs/>
          <w:szCs w:val="22"/>
          <w:shd w:val="clear" w:color="auto" w:fill="FFFFFF"/>
          <w:lang w:val="pt-PT"/>
        </w:rPr>
        <w:t>é</w:t>
      </w:r>
      <w:proofErr w:type="spellEnd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>, esposa de um barão de 1800 (</w:t>
      </w:r>
      <w:proofErr w:type="spellStart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>Rebecca</w:t>
      </w:r>
      <w:proofErr w:type="spellEnd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proofErr w:type="spellStart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>Wisocky</w:t>
      </w:r>
      <w:proofErr w:type="spellEnd"/>
      <w:r w:rsidRPr="00910621">
        <w:rPr>
          <w:rFonts w:ascii="Arial" w:hAnsi="Arial" w:cs="Arial"/>
          <w:bCs/>
          <w:szCs w:val="22"/>
          <w:shd w:val="clear" w:color="auto" w:fill="FFFFFF"/>
          <w:lang w:val="pt-PT"/>
        </w:rPr>
        <w:t>).</w:t>
      </w:r>
    </w:p>
    <w:p w14:paraId="15992E18" w14:textId="77777777" w:rsidR="00F53BE7" w:rsidRDefault="00F53BE7" w:rsidP="00CC3B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06210549" w14:textId="5B281F93" w:rsidR="00435772" w:rsidRDefault="00451B28" w:rsidP="003C21F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  <w:r w:rsidRPr="00451B28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Se os espíritos </w:t>
      </w:r>
      <w:r w:rsidR="006E7D9C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já </w:t>
      </w:r>
      <w:r w:rsidRPr="00451B28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estavam ansiosos com a agitação que esta renovação vai criar </w:t>
      </w:r>
      <w:r w:rsidR="00F66886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na </w:t>
      </w:r>
      <w:r w:rsidRPr="00451B28">
        <w:rPr>
          <w:rFonts w:ascii="Arial" w:hAnsi="Arial" w:cs="Arial"/>
          <w:bCs/>
          <w:szCs w:val="22"/>
          <w:shd w:val="clear" w:color="auto" w:fill="FFFFFF"/>
          <w:lang w:val="pt-PT"/>
        </w:rPr>
        <w:t>casa</w:t>
      </w:r>
      <w:r w:rsidR="00475178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que consideram sua</w:t>
      </w:r>
      <w:r w:rsidRPr="00451B28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, </w:t>
      </w:r>
      <w:r w:rsidR="007C3B86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tudo piora </w:t>
      </w:r>
      <w:r w:rsidRPr="00451B28">
        <w:rPr>
          <w:rFonts w:ascii="Arial" w:hAnsi="Arial" w:cs="Arial"/>
          <w:bCs/>
          <w:szCs w:val="22"/>
          <w:shd w:val="clear" w:color="auto" w:fill="FFFFFF"/>
          <w:lang w:val="pt-PT"/>
        </w:rPr>
        <w:t>quando percebem que Samantha é a primeira pessoa viva que os pode ver e ouvir</w:t>
      </w:r>
      <w:r w:rsidR="007C3B86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, </w:t>
      </w:r>
      <w:r w:rsidRPr="00451B28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e </w:t>
      </w:r>
      <w:r w:rsidR="00E61FB1">
        <w:rPr>
          <w:rFonts w:ascii="Arial" w:hAnsi="Arial" w:cs="Arial"/>
          <w:bCs/>
          <w:szCs w:val="22"/>
          <w:shd w:val="clear" w:color="auto" w:fill="FFFFFF"/>
          <w:lang w:val="pt-PT"/>
        </w:rPr>
        <w:t>decidem</w:t>
      </w:r>
      <w:r w:rsidR="007C3B86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fazer</w:t>
      </w:r>
      <w:r w:rsidRPr="00451B28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de tudo para a tentar travar.</w:t>
      </w:r>
      <w:r w:rsidR="003C21FF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Além de peripécias hilariantes</w:t>
      </w:r>
      <w:r w:rsidR="00A54175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r w:rsidR="0034423D">
        <w:rPr>
          <w:rFonts w:ascii="Arial" w:hAnsi="Arial" w:cs="Arial"/>
          <w:bCs/>
          <w:szCs w:val="22"/>
          <w:shd w:val="clear" w:color="auto" w:fill="FFFFFF"/>
          <w:lang w:val="pt-PT"/>
        </w:rPr>
        <w:t>ao longo dos episódios</w:t>
      </w:r>
      <w:r w:rsidR="009C207C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, </w:t>
      </w:r>
      <w:r w:rsidR="002C00BB" w:rsidRPr="002C00BB">
        <w:rPr>
          <w:rFonts w:ascii="Arial" w:hAnsi="Arial" w:cs="Arial"/>
          <w:bCs/>
          <w:szCs w:val="22"/>
          <w:shd w:val="clear" w:color="auto" w:fill="FFFFFF"/>
          <w:lang w:val="pt-PT"/>
        </w:rPr>
        <w:t>"</w:t>
      </w:r>
      <w:proofErr w:type="spellStart"/>
      <w:r w:rsidR="002C00BB" w:rsidRPr="002C00BB">
        <w:rPr>
          <w:rFonts w:ascii="Arial" w:hAnsi="Arial" w:cs="Arial"/>
          <w:bCs/>
          <w:szCs w:val="22"/>
          <w:shd w:val="clear" w:color="auto" w:fill="FFFFFF"/>
          <w:lang w:val="pt-PT"/>
        </w:rPr>
        <w:t>Ghosts</w:t>
      </w:r>
      <w:proofErr w:type="spellEnd"/>
      <w:r w:rsidR="002C00BB" w:rsidRPr="002C00BB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" </w:t>
      </w:r>
      <w:r w:rsidR="00A54175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dá a conhecer </w:t>
      </w:r>
      <w:r w:rsidR="0034423D">
        <w:rPr>
          <w:rFonts w:ascii="Arial" w:hAnsi="Arial" w:cs="Arial"/>
          <w:bCs/>
          <w:szCs w:val="22"/>
          <w:shd w:val="clear" w:color="auto" w:fill="FFFFFF"/>
          <w:lang w:val="pt-PT"/>
        </w:rPr>
        <w:t>a</w:t>
      </w:r>
      <w:r w:rsidR="001642BD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s histórias </w:t>
      </w:r>
      <w:r w:rsidR="002F44C0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individuais </w:t>
      </w:r>
      <w:r w:rsidR="0034423D">
        <w:rPr>
          <w:rFonts w:ascii="Arial" w:hAnsi="Arial" w:cs="Arial"/>
          <w:bCs/>
          <w:szCs w:val="22"/>
          <w:shd w:val="clear" w:color="auto" w:fill="FFFFFF"/>
          <w:lang w:val="pt-PT"/>
        </w:rPr>
        <w:t>d</w:t>
      </w:r>
      <w:r w:rsidR="002F44C0">
        <w:rPr>
          <w:rFonts w:ascii="Arial" w:hAnsi="Arial" w:cs="Arial"/>
          <w:bCs/>
          <w:szCs w:val="22"/>
          <w:shd w:val="clear" w:color="auto" w:fill="FFFFFF"/>
          <w:lang w:val="pt-PT"/>
        </w:rPr>
        <w:t>e cada uma das</w:t>
      </w:r>
      <w:r w:rsidR="0034423D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r w:rsidR="00DD7911">
        <w:rPr>
          <w:rFonts w:ascii="Arial" w:hAnsi="Arial" w:cs="Arial"/>
          <w:bCs/>
          <w:szCs w:val="22"/>
          <w:shd w:val="clear" w:color="auto" w:fill="FFFFFF"/>
          <w:lang w:val="pt-PT"/>
        </w:rPr>
        <w:t>personage</w:t>
      </w:r>
      <w:r w:rsidR="0034423D">
        <w:rPr>
          <w:rFonts w:ascii="Arial" w:hAnsi="Arial" w:cs="Arial"/>
          <w:bCs/>
          <w:szCs w:val="22"/>
          <w:shd w:val="clear" w:color="auto" w:fill="FFFFFF"/>
          <w:lang w:val="pt-PT"/>
        </w:rPr>
        <w:t>ns</w:t>
      </w:r>
      <w:r w:rsidR="00DD791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deste</w:t>
      </w:r>
      <w:r w:rsidR="002C00BB" w:rsidRPr="002C00BB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r w:rsidR="00120C9F">
        <w:rPr>
          <w:rFonts w:ascii="Arial" w:hAnsi="Arial" w:cs="Arial"/>
          <w:bCs/>
          <w:szCs w:val="22"/>
          <w:shd w:val="clear" w:color="auto" w:fill="FFFFFF"/>
          <w:lang w:val="pt-PT"/>
        </w:rPr>
        <w:t>grupo tão peculiar</w:t>
      </w:r>
      <w:r w:rsidR="002C00BB" w:rsidRPr="002C00BB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, </w:t>
      </w:r>
      <w:r w:rsidR="0066075F">
        <w:rPr>
          <w:rFonts w:ascii="Arial" w:hAnsi="Arial" w:cs="Arial"/>
          <w:bCs/>
          <w:szCs w:val="22"/>
          <w:shd w:val="clear" w:color="auto" w:fill="FFFFFF"/>
          <w:lang w:val="pt-PT"/>
        </w:rPr>
        <w:t>viajando entre o passado e o presen</w:t>
      </w:r>
      <w:r w:rsidR="00303C29">
        <w:rPr>
          <w:rFonts w:ascii="Arial" w:hAnsi="Arial" w:cs="Arial"/>
          <w:bCs/>
          <w:szCs w:val="22"/>
          <w:shd w:val="clear" w:color="auto" w:fill="FFFFFF"/>
          <w:lang w:val="pt-PT"/>
        </w:rPr>
        <w:t>te, sempre com muito humor à mistura.</w:t>
      </w:r>
    </w:p>
    <w:p w14:paraId="71F29CAB" w14:textId="03713626" w:rsidR="007B40A8" w:rsidRDefault="007B40A8" w:rsidP="005428C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2937042E" w14:textId="145FC898" w:rsidR="007B40A8" w:rsidRDefault="00221184" w:rsidP="005428C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  <w:r>
        <w:rPr>
          <w:rFonts w:ascii="Arial" w:hAnsi="Arial" w:cs="Arial"/>
          <w:bCs/>
          <w:szCs w:val="22"/>
          <w:shd w:val="clear" w:color="auto" w:fill="FFFFFF"/>
          <w:lang w:val="pt-PT"/>
        </w:rPr>
        <w:lastRenderedPageBreak/>
        <w:t xml:space="preserve">Dos criadores </w:t>
      </w:r>
      <w:r w:rsidRPr="00221184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Joe </w:t>
      </w:r>
      <w:proofErr w:type="spellStart"/>
      <w:r w:rsidRPr="00221184">
        <w:rPr>
          <w:rFonts w:ascii="Arial" w:hAnsi="Arial" w:cs="Arial"/>
          <w:bCs/>
          <w:szCs w:val="22"/>
          <w:shd w:val="clear" w:color="auto" w:fill="FFFFFF"/>
          <w:lang w:val="pt-PT"/>
        </w:rPr>
        <w:t>Port</w:t>
      </w:r>
      <w:proofErr w:type="spellEnd"/>
      <w:r w:rsidRPr="00221184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proofErr w:type="spellStart"/>
      <w:r w:rsidRPr="00221184">
        <w:rPr>
          <w:rFonts w:ascii="Arial" w:hAnsi="Arial" w:cs="Arial"/>
          <w:bCs/>
          <w:szCs w:val="22"/>
          <w:shd w:val="clear" w:color="auto" w:fill="FFFFFF"/>
          <w:lang w:val="pt-PT"/>
        </w:rPr>
        <w:t>and</w:t>
      </w:r>
      <w:proofErr w:type="spellEnd"/>
      <w:r w:rsidRPr="00221184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Joe </w:t>
      </w:r>
      <w:proofErr w:type="spellStart"/>
      <w:r w:rsidRPr="00221184">
        <w:rPr>
          <w:rFonts w:ascii="Arial" w:hAnsi="Arial" w:cs="Arial"/>
          <w:bCs/>
          <w:szCs w:val="22"/>
          <w:shd w:val="clear" w:color="auto" w:fill="FFFFFF"/>
          <w:lang w:val="pt-PT"/>
        </w:rPr>
        <w:t>Wiseman</w:t>
      </w:r>
      <w:proofErr w:type="spellEnd"/>
      <w:r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, a série </w:t>
      </w:r>
      <w:r w:rsidR="007B40A8" w:rsidRPr="007B40A8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é </w:t>
      </w:r>
      <w:r w:rsidR="00FD6F9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produzida pela CBS </w:t>
      </w:r>
      <w:proofErr w:type="spellStart"/>
      <w:r w:rsidR="00FD6F91">
        <w:rPr>
          <w:rFonts w:ascii="Arial" w:hAnsi="Arial" w:cs="Arial"/>
          <w:bCs/>
          <w:szCs w:val="22"/>
          <w:shd w:val="clear" w:color="auto" w:fill="FFFFFF"/>
          <w:lang w:val="pt-PT"/>
        </w:rPr>
        <w:t>Studios</w:t>
      </w:r>
      <w:proofErr w:type="spellEnd"/>
      <w:r w:rsidR="00FD6F9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com a </w:t>
      </w:r>
      <w:proofErr w:type="spellStart"/>
      <w:r w:rsidR="00FD6F91">
        <w:rPr>
          <w:rFonts w:ascii="Arial" w:hAnsi="Arial" w:cs="Arial"/>
          <w:bCs/>
          <w:szCs w:val="22"/>
          <w:shd w:val="clear" w:color="auto" w:fill="FFFFFF"/>
          <w:lang w:val="pt-PT"/>
        </w:rPr>
        <w:t>Lionsgate</w:t>
      </w:r>
      <w:proofErr w:type="spellEnd"/>
      <w:r w:rsidR="00FD6F9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e </w:t>
      </w:r>
      <w:r w:rsidR="007B40A8" w:rsidRPr="007B40A8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protagonizada por Rose </w:t>
      </w:r>
      <w:proofErr w:type="spellStart"/>
      <w:r w:rsidR="007B40A8" w:rsidRPr="007B40A8">
        <w:rPr>
          <w:rFonts w:ascii="Arial" w:hAnsi="Arial" w:cs="Arial"/>
          <w:bCs/>
          <w:szCs w:val="22"/>
          <w:shd w:val="clear" w:color="auto" w:fill="FFFFFF"/>
          <w:lang w:val="pt-PT"/>
        </w:rPr>
        <w:t>McIver</w:t>
      </w:r>
      <w:proofErr w:type="spellEnd"/>
      <w:r w:rsidR="007B40A8" w:rsidRPr="007B40A8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r w:rsidR="0085512D">
        <w:rPr>
          <w:rFonts w:ascii="Arial" w:hAnsi="Arial" w:cs="Arial"/>
          <w:bCs/>
          <w:szCs w:val="22"/>
          <w:shd w:val="clear" w:color="auto" w:fill="FFFFFF"/>
          <w:lang w:val="pt-PT"/>
        </w:rPr>
        <w:t>(</w:t>
      </w:r>
      <w:proofErr w:type="spellStart"/>
      <w:r w:rsidR="0085512D">
        <w:rPr>
          <w:rFonts w:ascii="Arial" w:hAnsi="Arial" w:cs="Arial"/>
          <w:bCs/>
          <w:szCs w:val="22"/>
          <w:shd w:val="clear" w:color="auto" w:fill="FFFFFF"/>
          <w:lang w:val="pt-PT"/>
        </w:rPr>
        <w:t>iZombie</w:t>
      </w:r>
      <w:proofErr w:type="spellEnd"/>
      <w:r w:rsidR="0085512D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) </w:t>
      </w:r>
      <w:r w:rsidR="007B40A8" w:rsidRPr="007B40A8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e </w:t>
      </w:r>
      <w:proofErr w:type="spellStart"/>
      <w:r w:rsidR="007B40A8" w:rsidRPr="007B40A8">
        <w:rPr>
          <w:rFonts w:ascii="Arial" w:hAnsi="Arial" w:cs="Arial"/>
          <w:bCs/>
          <w:szCs w:val="22"/>
          <w:shd w:val="clear" w:color="auto" w:fill="FFFFFF"/>
          <w:lang w:val="pt-PT"/>
        </w:rPr>
        <w:t>Utkarsh</w:t>
      </w:r>
      <w:proofErr w:type="spellEnd"/>
      <w:r w:rsidR="007B40A8" w:rsidRPr="007B40A8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proofErr w:type="spellStart"/>
      <w:r w:rsidR="007B40A8" w:rsidRPr="007B40A8">
        <w:rPr>
          <w:rFonts w:ascii="Arial" w:hAnsi="Arial" w:cs="Arial"/>
          <w:bCs/>
          <w:szCs w:val="22"/>
          <w:shd w:val="clear" w:color="auto" w:fill="FFFFFF"/>
          <w:lang w:val="pt-PT"/>
        </w:rPr>
        <w:t>Ambudkar</w:t>
      </w:r>
      <w:proofErr w:type="spellEnd"/>
      <w:r w:rsidR="0085512D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(</w:t>
      </w:r>
      <w:proofErr w:type="spellStart"/>
      <w:r w:rsidR="0085512D" w:rsidRPr="0085512D">
        <w:rPr>
          <w:rFonts w:ascii="Arial" w:hAnsi="Arial" w:cs="Arial"/>
          <w:bCs/>
          <w:szCs w:val="22"/>
          <w:shd w:val="clear" w:color="auto" w:fill="FFFFFF"/>
          <w:lang w:val="pt-PT"/>
        </w:rPr>
        <w:t>Basmati</w:t>
      </w:r>
      <w:proofErr w:type="spellEnd"/>
      <w:r w:rsidR="0085512D" w:rsidRPr="0085512D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Blues</w:t>
      </w:r>
      <w:r w:rsidR="0085512D">
        <w:rPr>
          <w:rFonts w:ascii="Arial" w:hAnsi="Arial" w:cs="Arial"/>
          <w:bCs/>
          <w:szCs w:val="22"/>
          <w:shd w:val="clear" w:color="auto" w:fill="FFFFFF"/>
          <w:lang w:val="pt-PT"/>
        </w:rPr>
        <w:t>)</w:t>
      </w:r>
      <w:r w:rsidR="00FD6F91">
        <w:rPr>
          <w:rFonts w:ascii="Arial" w:hAnsi="Arial" w:cs="Arial"/>
          <w:bCs/>
          <w:szCs w:val="22"/>
          <w:shd w:val="clear" w:color="auto" w:fill="FFFFFF"/>
          <w:lang w:val="pt-PT"/>
        </w:rPr>
        <w:t>.</w:t>
      </w:r>
    </w:p>
    <w:p w14:paraId="3402071A" w14:textId="4CD73E12" w:rsidR="00084AA8" w:rsidRDefault="00084AA8" w:rsidP="0043577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78751945" w14:textId="77777777" w:rsidR="00084AA8" w:rsidRDefault="00084AA8" w:rsidP="0043577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60F346A1" w14:textId="77777777" w:rsidR="007A0157" w:rsidRPr="00A22DC9" w:rsidRDefault="007A0157" w:rsidP="007A0157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7AE35A69" w14:textId="77777777" w:rsidR="00435772" w:rsidRDefault="00435772" w:rsidP="0043577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25A74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contacte:</w:t>
      </w:r>
    </w:p>
    <w:p w14:paraId="7F105757" w14:textId="77777777" w:rsidR="00435772" w:rsidRDefault="00435772" w:rsidP="00435772">
      <w:pPr>
        <w:pStyle w:val="Footer10"/>
        <w:spacing w:line="360" w:lineRule="auto"/>
        <w:ind w:left="994"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shd w:val="clear" w:color="auto" w:fill="FFFFFF"/>
          <w:lang w:val="fr-FR"/>
        </w:rPr>
        <w:t>Margarida Troni</w:t>
      </w:r>
    </w:p>
    <w:p w14:paraId="30F3A5B5" w14:textId="77777777" w:rsidR="00435772" w:rsidRDefault="00435772" w:rsidP="00435772">
      <w:pPr>
        <w:pStyle w:val="Footer10"/>
        <w:spacing w:line="36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   PR Supervisor</w:t>
      </w:r>
    </w:p>
    <w:p w14:paraId="0E28E966" w14:textId="77777777" w:rsidR="00435772" w:rsidRPr="00435772" w:rsidRDefault="00435772" w:rsidP="00435772">
      <w:pPr>
        <w:pStyle w:val="Footer10"/>
        <w:spacing w:line="360" w:lineRule="auto"/>
        <w:ind w:firstLine="0"/>
        <w:rPr>
          <w:rFonts w:ascii="Arial" w:hAnsi="Arial"/>
          <w:u w:val="single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                    </w:t>
      </w:r>
      <w:hyperlink r:id="rId13" w:history="1">
        <w:r>
          <w:rPr>
            <w:rStyle w:val="Hiperligao"/>
            <w:rFonts w:ascii="Arial" w:hAnsi="Arial"/>
            <w:shd w:val="clear" w:color="auto" w:fill="FFFFFF"/>
          </w:rPr>
          <w:t>margarida.troni@disney.com</w:t>
        </w:r>
      </w:hyperlink>
    </w:p>
    <w:p w14:paraId="32C6FC1D" w14:textId="77777777" w:rsidR="00435772" w:rsidRDefault="00435772" w:rsidP="00C35C90">
      <w:pPr>
        <w:pStyle w:val="Footer1"/>
        <w:tabs>
          <w:tab w:val="left" w:pos="1276"/>
        </w:tabs>
        <w:spacing w:line="240" w:lineRule="auto"/>
        <w:ind w:left="993" w:firstLine="0"/>
        <w:jc w:val="both"/>
        <w:rPr>
          <w:rFonts w:ascii="Arial" w:hAnsi="Arial"/>
          <w:b/>
          <w:bCs/>
        </w:rPr>
      </w:pPr>
    </w:p>
    <w:p w14:paraId="46DD8841" w14:textId="77777777" w:rsidR="00435772" w:rsidRDefault="00435772" w:rsidP="00C35C90">
      <w:pPr>
        <w:pStyle w:val="Footer1"/>
        <w:tabs>
          <w:tab w:val="left" w:pos="1276"/>
        </w:tabs>
        <w:spacing w:line="240" w:lineRule="auto"/>
        <w:ind w:left="993" w:firstLine="0"/>
        <w:jc w:val="both"/>
        <w:rPr>
          <w:rFonts w:ascii="Arial" w:hAnsi="Arial"/>
          <w:b/>
          <w:bCs/>
        </w:rPr>
      </w:pPr>
    </w:p>
    <w:p w14:paraId="6FE98A1E" w14:textId="16C2B66F" w:rsidR="00421677" w:rsidRPr="003157CD" w:rsidRDefault="00421677" w:rsidP="00C35C90">
      <w:pPr>
        <w:pStyle w:val="Footer1"/>
        <w:tabs>
          <w:tab w:val="left" w:pos="1276"/>
        </w:tabs>
        <w:spacing w:line="240" w:lineRule="auto"/>
        <w:ind w:left="993" w:firstLine="0"/>
        <w:jc w:val="both"/>
        <w:rPr>
          <w:rFonts w:ascii="Arial" w:hAnsi="Arial"/>
          <w:b/>
          <w:bCs/>
          <w:lang w:val="en-US"/>
        </w:rPr>
      </w:pPr>
      <w:proofErr w:type="spellStart"/>
      <w:r w:rsidRPr="003157CD">
        <w:rPr>
          <w:rFonts w:ascii="Arial" w:hAnsi="Arial"/>
          <w:b/>
          <w:bCs/>
          <w:lang w:val="en-US"/>
        </w:rPr>
        <w:t>Sobre</w:t>
      </w:r>
      <w:proofErr w:type="spellEnd"/>
      <w:r w:rsidRPr="003157CD">
        <w:rPr>
          <w:rFonts w:ascii="Arial" w:hAnsi="Arial"/>
          <w:b/>
          <w:bCs/>
          <w:lang w:val="en-US"/>
        </w:rPr>
        <w:t xml:space="preserve"> The Walt Disney Company EMEA:</w:t>
      </w:r>
    </w:p>
    <w:p w14:paraId="6D6495DC" w14:textId="77777777" w:rsidR="00421677" w:rsidRDefault="00421677" w:rsidP="00C35C90">
      <w:pPr>
        <w:pStyle w:val="Footer1"/>
        <w:tabs>
          <w:tab w:val="left" w:pos="1276"/>
        </w:tabs>
        <w:spacing w:line="240" w:lineRule="auto"/>
        <w:ind w:left="993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 Disney 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,  juntamente  com  suas  subsidiárias,  é  uma  empresa de  entretenimento  mundial,  que  opera  em quatro segmentos de negócio: Media Networks; </w:t>
      </w:r>
      <w:proofErr w:type="spellStart"/>
      <w:r>
        <w:rPr>
          <w:rFonts w:ascii="Arial" w:hAnsi="Arial"/>
        </w:rPr>
        <w:t>Parks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Experiences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Products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Studio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Entertainment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Direct</w:t>
      </w:r>
      <w:proofErr w:type="spellEnd"/>
      <w:r>
        <w:rPr>
          <w:rFonts w:ascii="Arial" w:hAnsi="Arial"/>
        </w:rPr>
        <w:t>-to-</w:t>
      </w:r>
      <w:proofErr w:type="spellStart"/>
      <w:r>
        <w:rPr>
          <w:rFonts w:ascii="Arial" w:hAnsi="Arial"/>
        </w:rPr>
        <w:t>Consumer</w:t>
      </w:r>
      <w:proofErr w:type="spellEnd"/>
      <w:r>
        <w:rPr>
          <w:rFonts w:ascii="Arial" w:hAnsi="Arial"/>
        </w:rPr>
        <w:t xml:space="preserve"> e Internacional.  A  Disney  é  uma  empresa  </w:t>
      </w:r>
      <w:proofErr w:type="spellStart"/>
      <w:r>
        <w:rPr>
          <w:rFonts w:ascii="Arial" w:hAnsi="Arial"/>
        </w:rPr>
        <w:t>Dow</w:t>
      </w:r>
      <w:proofErr w:type="spellEnd"/>
      <w:r>
        <w:rPr>
          <w:rFonts w:ascii="Arial" w:hAnsi="Arial"/>
        </w:rPr>
        <w:t xml:space="preserve">  30  e  teve  uma  receita  anual  de  US  $  69,6  mil  milhões no  seu  último  ano  fiscal (FY19).Procurando  entreter,  informar  e  inspirar  pessoas  em  todo  o  mundo  através  do  poder  de  contar  histórias  únicas,  a 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Disney 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 está  presente  na  Europa,  Médio  Oriente  e  África  (EMEA)  há  mais  de  80  anos,  empregando  milhares  de pessoas nesta região, com consumidores em mais de 130 países. As marcas icónicas da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-incluindo Disney, Pixar, Marvel,  </w:t>
      </w:r>
      <w:proofErr w:type="spellStart"/>
      <w:r>
        <w:rPr>
          <w:rFonts w:ascii="Arial" w:hAnsi="Arial"/>
        </w:rPr>
        <w:t>Lucasfilm</w:t>
      </w:r>
      <w:proofErr w:type="spellEnd"/>
      <w:r>
        <w:rPr>
          <w:rFonts w:ascii="Arial" w:hAnsi="Arial"/>
        </w:rPr>
        <w:t xml:space="preserve">,  </w:t>
      </w:r>
      <w:proofErr w:type="spellStart"/>
      <w:r>
        <w:rPr>
          <w:rFonts w:ascii="Arial" w:hAnsi="Arial"/>
        </w:rPr>
        <w:t>National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Geographic</w:t>
      </w:r>
      <w:proofErr w:type="spellEnd"/>
      <w:r>
        <w:rPr>
          <w:rFonts w:ascii="Arial" w:hAnsi="Arial"/>
        </w:rPr>
        <w:t xml:space="preserve">,  FOX,  FOX  Sports  e  ESPN –estão  presentes  nas  áreas  de  cinema, televisão, online, em retalho, nas lojas Disney e na </w:t>
      </w:r>
      <w:proofErr w:type="spellStart"/>
      <w:r>
        <w:rPr>
          <w:rFonts w:ascii="Arial" w:hAnsi="Arial"/>
        </w:rPr>
        <w:t>Disneyland</w:t>
      </w:r>
      <w:proofErr w:type="spellEnd"/>
      <w:r>
        <w:rPr>
          <w:rFonts w:ascii="Arial" w:hAnsi="Arial"/>
        </w:rPr>
        <w:t xml:space="preserve"> Paris.</w:t>
      </w:r>
    </w:p>
    <w:p w14:paraId="46D60797" w14:textId="77777777" w:rsidR="00421677" w:rsidRPr="004877FB" w:rsidRDefault="00421677" w:rsidP="00C35C90">
      <w:pPr>
        <w:pStyle w:val="Footer10"/>
        <w:tabs>
          <w:tab w:val="left" w:pos="1276"/>
        </w:tabs>
        <w:spacing w:line="240" w:lineRule="auto"/>
        <w:ind w:left="993" w:firstLine="0"/>
        <w:rPr>
          <w:rFonts w:ascii="Arial" w:hAnsi="Arial"/>
          <w:lang w:val="fr-FR"/>
        </w:rPr>
      </w:pPr>
    </w:p>
    <w:p w14:paraId="1BEE10A3" w14:textId="77777777" w:rsidR="00421677" w:rsidRPr="004877FB" w:rsidRDefault="00421677" w:rsidP="00C35C90">
      <w:pPr>
        <w:pStyle w:val="Footer10"/>
        <w:tabs>
          <w:tab w:val="left" w:pos="1276"/>
        </w:tabs>
        <w:spacing w:line="240" w:lineRule="auto"/>
        <w:ind w:left="993" w:firstLine="0"/>
        <w:rPr>
          <w:rFonts w:ascii="Arial" w:hAnsi="Arial"/>
          <w:lang w:val="fr-FR"/>
        </w:rPr>
      </w:pPr>
    </w:p>
    <w:p w14:paraId="1700FC75" w14:textId="77777777" w:rsidR="007F3B62" w:rsidRDefault="00421677" w:rsidP="00C35C90">
      <w:pPr>
        <w:pStyle w:val="Footer10"/>
        <w:tabs>
          <w:tab w:val="left" w:pos="1276"/>
        </w:tabs>
        <w:spacing w:line="240" w:lineRule="auto"/>
        <w:ind w:left="993" w:firstLine="0"/>
        <w:rPr>
          <w:rFonts w:ascii="Arial" w:hAnsi="Arial"/>
          <w:b/>
        </w:rPr>
      </w:pPr>
      <w:r w:rsidRPr="005E4E40">
        <w:rPr>
          <w:rFonts w:ascii="Arial" w:hAnsi="Arial"/>
          <w:shd w:val="clear" w:color="auto" w:fill="FFFFFF"/>
        </w:rPr>
        <w:t xml:space="preserve">Caso não pretenda continua a receber informação da </w:t>
      </w:r>
      <w:proofErr w:type="spellStart"/>
      <w:r w:rsidRPr="005E4E40">
        <w:rPr>
          <w:rFonts w:ascii="Arial" w:hAnsi="Arial"/>
          <w:shd w:val="clear" w:color="auto" w:fill="FFFFFF"/>
        </w:rPr>
        <w:t>Lift</w:t>
      </w:r>
      <w:proofErr w:type="spellEnd"/>
      <w:r w:rsidRPr="005E4E40">
        <w:rPr>
          <w:rFonts w:ascii="Arial" w:hAnsi="Arial"/>
          <w:shd w:val="clear" w:color="auto" w:fill="FFFFFF"/>
        </w:rPr>
        <w:t xml:space="preserve"> </w:t>
      </w:r>
      <w:proofErr w:type="spellStart"/>
      <w:r w:rsidRPr="005E4E40">
        <w:rPr>
          <w:rFonts w:ascii="Arial" w:hAnsi="Arial"/>
          <w:shd w:val="clear" w:color="auto" w:fill="FFFFFF"/>
        </w:rPr>
        <w:t>Consulting</w:t>
      </w:r>
      <w:proofErr w:type="spellEnd"/>
      <w:r w:rsidRPr="005E4E40">
        <w:rPr>
          <w:rFonts w:ascii="Arial" w:hAnsi="Arial"/>
          <w:shd w:val="clear" w:color="auto" w:fill="FFFFFF"/>
        </w:rPr>
        <w:t xml:space="preserve">, envie por favor mail para </w:t>
      </w:r>
      <w:hyperlink r:id="rId14" w:history="1">
        <w:r w:rsidRPr="005E4E40">
          <w:rPr>
            <w:rStyle w:val="Hiperligao"/>
            <w:rFonts w:ascii="Arial" w:hAnsi="Arial"/>
            <w:b/>
            <w:bCs/>
            <w:shd w:val="clear" w:color="auto" w:fill="FFFFFF"/>
          </w:rPr>
          <w:t>dpo@liftworld.net</w:t>
        </w:r>
      </w:hyperlink>
      <w:r w:rsidRPr="005E4E40">
        <w:rPr>
          <w:rFonts w:ascii="Arial" w:hAnsi="Arial"/>
          <w:shd w:val="clear" w:color="auto" w:fill="FFFFFF"/>
        </w:rPr>
        <w:t xml:space="preserve"> indicando </w:t>
      </w:r>
      <w:proofErr w:type="spellStart"/>
      <w:r w:rsidRPr="005E4E40">
        <w:rPr>
          <w:rFonts w:ascii="Arial" w:hAnsi="Arial"/>
          <w:b/>
          <w:bCs/>
          <w:shd w:val="clear" w:color="auto" w:fill="FFFFFF"/>
        </w:rPr>
        <w:t>unsubscribe</w:t>
      </w:r>
      <w:proofErr w:type="spellEnd"/>
      <w:r w:rsidRPr="005E4E40">
        <w:rPr>
          <w:rFonts w:ascii="Arial" w:hAnsi="Arial"/>
          <w:shd w:val="clear" w:color="auto" w:fill="FFFFFF"/>
        </w:rPr>
        <w:t xml:space="preserve"> no assunto.</w:t>
      </w:r>
      <w:r w:rsidR="00C35C90">
        <w:rPr>
          <w:rFonts w:ascii="Arial" w:hAnsi="Arial"/>
          <w:b/>
        </w:rPr>
        <w:t xml:space="preserve"> </w:t>
      </w:r>
    </w:p>
    <w:p w14:paraId="1BE1D3AC" w14:textId="77777777" w:rsidR="006D13FB" w:rsidRDefault="006D13FB" w:rsidP="007D2BA2">
      <w:pPr>
        <w:pStyle w:val="Footer1"/>
        <w:spacing w:line="360" w:lineRule="auto"/>
        <w:ind w:left="993" w:firstLine="0"/>
      </w:pPr>
    </w:p>
    <w:p w14:paraId="418225AE" w14:textId="77777777" w:rsidR="006D13FB" w:rsidRDefault="006D13FB" w:rsidP="007D2BA2">
      <w:pPr>
        <w:pStyle w:val="Footer1"/>
        <w:spacing w:line="360" w:lineRule="auto"/>
        <w:ind w:left="993" w:firstLine="0"/>
      </w:pPr>
    </w:p>
    <w:sectPr w:rsidR="006D13FB" w:rsidSect="006E180D">
      <w:headerReference w:type="default" r:id="rId15"/>
      <w:footerReference w:type="default" r:id="rId16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764E" w14:textId="77777777" w:rsidR="007810AB" w:rsidRDefault="007810AB">
      <w:r>
        <w:separator/>
      </w:r>
    </w:p>
  </w:endnote>
  <w:endnote w:type="continuationSeparator" w:id="0">
    <w:p w14:paraId="6DA86366" w14:textId="77777777" w:rsidR="007810AB" w:rsidRDefault="0078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8DAA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C08D" w14:textId="77777777" w:rsidR="007810AB" w:rsidRDefault="007810AB">
      <w:r>
        <w:separator/>
      </w:r>
    </w:p>
  </w:footnote>
  <w:footnote w:type="continuationSeparator" w:id="0">
    <w:p w14:paraId="0B0DC2F1" w14:textId="77777777" w:rsidR="007810AB" w:rsidRDefault="0078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391F" w14:textId="7655DFB5" w:rsidR="008D53A5" w:rsidRDefault="00EB7F88">
    <w:pPr>
      <w:pStyle w:val="Cabealho"/>
    </w:pPr>
    <w:r w:rsidRPr="00307F2A">
      <w:rPr>
        <w:noProof/>
        <w:lang w:val="pt-PT" w:eastAsia="pt-PT"/>
      </w:rPr>
      <w:drawing>
        <wp:inline distT="0" distB="0" distL="0" distR="0" wp14:anchorId="5196011A" wp14:editId="6E09502E">
          <wp:extent cx="7553325" cy="9525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340"/>
    <w:multiLevelType w:val="hybridMultilevel"/>
    <w:tmpl w:val="BBC2AB90"/>
    <w:lvl w:ilvl="0" w:tplc="0409000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4" w:hanging="360"/>
      </w:pPr>
      <w:rPr>
        <w:rFonts w:ascii="Wingdings" w:hAnsi="Wingdings" w:hint="default"/>
      </w:rPr>
    </w:lvl>
  </w:abstractNum>
  <w:abstractNum w:abstractNumId="1" w15:restartNumberingAfterBreak="0">
    <w:nsid w:val="15964CF2"/>
    <w:multiLevelType w:val="hybridMultilevel"/>
    <w:tmpl w:val="34FAB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7A9B"/>
    <w:multiLevelType w:val="hybridMultilevel"/>
    <w:tmpl w:val="0F86EF32"/>
    <w:lvl w:ilvl="0" w:tplc="148CAF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3BA2D"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B7176"/>
    <w:multiLevelType w:val="hybridMultilevel"/>
    <w:tmpl w:val="3C68DDF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F2BAA"/>
    <w:multiLevelType w:val="multilevel"/>
    <w:tmpl w:val="A50E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563BB"/>
    <w:multiLevelType w:val="hybridMultilevel"/>
    <w:tmpl w:val="8FC882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2551405"/>
    <w:multiLevelType w:val="hybridMultilevel"/>
    <w:tmpl w:val="73FE5A8E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32D6E72"/>
    <w:multiLevelType w:val="multilevel"/>
    <w:tmpl w:val="A11A029C"/>
    <w:lvl w:ilvl="0">
      <w:start w:val="1"/>
      <w:numFmt w:val="decimal"/>
      <w:lvlText w:val="%1."/>
      <w:lvlJc w:val="left"/>
      <w:pPr>
        <w:ind w:left="1437" w:hanging="44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3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3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3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3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3" w:hanging="3240"/>
      </w:pPr>
      <w:rPr>
        <w:rFonts w:hint="default"/>
      </w:rPr>
    </w:lvl>
  </w:abstractNum>
  <w:abstractNum w:abstractNumId="8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774518436">
    <w:abstractNumId w:val="8"/>
  </w:num>
  <w:num w:numId="2" w16cid:durableId="946621662">
    <w:abstractNumId w:val="5"/>
  </w:num>
  <w:num w:numId="3" w16cid:durableId="1763992722">
    <w:abstractNumId w:val="3"/>
  </w:num>
  <w:num w:numId="4" w16cid:durableId="1414401624">
    <w:abstractNumId w:val="0"/>
  </w:num>
  <w:num w:numId="5" w16cid:durableId="625432822">
    <w:abstractNumId w:val="1"/>
  </w:num>
  <w:num w:numId="6" w16cid:durableId="1540777559">
    <w:abstractNumId w:val="7"/>
  </w:num>
  <w:num w:numId="7" w16cid:durableId="51002482">
    <w:abstractNumId w:val="4"/>
  </w:num>
  <w:num w:numId="8" w16cid:durableId="12639939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8485361">
    <w:abstractNumId w:val="2"/>
  </w:num>
  <w:num w:numId="10" w16cid:durableId="87084649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fr-FR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9E"/>
    <w:rsid w:val="00000373"/>
    <w:rsid w:val="00001AD3"/>
    <w:rsid w:val="0000260F"/>
    <w:rsid w:val="00002A65"/>
    <w:rsid w:val="00005441"/>
    <w:rsid w:val="0000593B"/>
    <w:rsid w:val="00006430"/>
    <w:rsid w:val="000069F0"/>
    <w:rsid w:val="00007F52"/>
    <w:rsid w:val="000106C3"/>
    <w:rsid w:val="00010CAC"/>
    <w:rsid w:val="000130E3"/>
    <w:rsid w:val="000157FF"/>
    <w:rsid w:val="00016832"/>
    <w:rsid w:val="00016848"/>
    <w:rsid w:val="00021806"/>
    <w:rsid w:val="00025D93"/>
    <w:rsid w:val="00027C29"/>
    <w:rsid w:val="00030147"/>
    <w:rsid w:val="00032059"/>
    <w:rsid w:val="000322F0"/>
    <w:rsid w:val="0003397F"/>
    <w:rsid w:val="000345D0"/>
    <w:rsid w:val="00034ADB"/>
    <w:rsid w:val="0003553C"/>
    <w:rsid w:val="00040352"/>
    <w:rsid w:val="0004121B"/>
    <w:rsid w:val="00045F42"/>
    <w:rsid w:val="00046A15"/>
    <w:rsid w:val="000471BD"/>
    <w:rsid w:val="000476FF"/>
    <w:rsid w:val="000503DD"/>
    <w:rsid w:val="00050A4B"/>
    <w:rsid w:val="00050E30"/>
    <w:rsid w:val="00050E80"/>
    <w:rsid w:val="000524DF"/>
    <w:rsid w:val="00052A39"/>
    <w:rsid w:val="000556AA"/>
    <w:rsid w:val="000559C1"/>
    <w:rsid w:val="00055AB5"/>
    <w:rsid w:val="000566A8"/>
    <w:rsid w:val="000608D0"/>
    <w:rsid w:val="00060E0D"/>
    <w:rsid w:val="00061FE2"/>
    <w:rsid w:val="00062BB1"/>
    <w:rsid w:val="00064C40"/>
    <w:rsid w:val="00065B0B"/>
    <w:rsid w:val="00065FF1"/>
    <w:rsid w:val="00066F15"/>
    <w:rsid w:val="00066F34"/>
    <w:rsid w:val="00071AF4"/>
    <w:rsid w:val="00071F60"/>
    <w:rsid w:val="00072067"/>
    <w:rsid w:val="000747E1"/>
    <w:rsid w:val="0007505A"/>
    <w:rsid w:val="000809D9"/>
    <w:rsid w:val="000832BE"/>
    <w:rsid w:val="0008351C"/>
    <w:rsid w:val="00084AA8"/>
    <w:rsid w:val="00084CB7"/>
    <w:rsid w:val="000854A8"/>
    <w:rsid w:val="00085BB6"/>
    <w:rsid w:val="000861C7"/>
    <w:rsid w:val="000872A5"/>
    <w:rsid w:val="000876B9"/>
    <w:rsid w:val="000907F7"/>
    <w:rsid w:val="000914AF"/>
    <w:rsid w:val="0009455C"/>
    <w:rsid w:val="00094807"/>
    <w:rsid w:val="000A1639"/>
    <w:rsid w:val="000A2065"/>
    <w:rsid w:val="000A25DE"/>
    <w:rsid w:val="000A35DA"/>
    <w:rsid w:val="000A3661"/>
    <w:rsid w:val="000A469A"/>
    <w:rsid w:val="000A640C"/>
    <w:rsid w:val="000A652B"/>
    <w:rsid w:val="000B0985"/>
    <w:rsid w:val="000B0D0A"/>
    <w:rsid w:val="000B0DC2"/>
    <w:rsid w:val="000B21A1"/>
    <w:rsid w:val="000B2D25"/>
    <w:rsid w:val="000B3D1E"/>
    <w:rsid w:val="000B61DF"/>
    <w:rsid w:val="000B7524"/>
    <w:rsid w:val="000B786D"/>
    <w:rsid w:val="000B78BD"/>
    <w:rsid w:val="000C0BCE"/>
    <w:rsid w:val="000C125B"/>
    <w:rsid w:val="000C1708"/>
    <w:rsid w:val="000C5CC0"/>
    <w:rsid w:val="000D0341"/>
    <w:rsid w:val="000D1886"/>
    <w:rsid w:val="000D5BE2"/>
    <w:rsid w:val="000D7EC1"/>
    <w:rsid w:val="000E0CB0"/>
    <w:rsid w:val="000E2355"/>
    <w:rsid w:val="000E585A"/>
    <w:rsid w:val="000E5986"/>
    <w:rsid w:val="000E5A59"/>
    <w:rsid w:val="000E67DC"/>
    <w:rsid w:val="000E7E7D"/>
    <w:rsid w:val="000F02BE"/>
    <w:rsid w:val="000F3524"/>
    <w:rsid w:val="000F4AED"/>
    <w:rsid w:val="000F57C7"/>
    <w:rsid w:val="000F591D"/>
    <w:rsid w:val="000F5B43"/>
    <w:rsid w:val="000F6070"/>
    <w:rsid w:val="000F6F15"/>
    <w:rsid w:val="000F7ECE"/>
    <w:rsid w:val="00100491"/>
    <w:rsid w:val="00100624"/>
    <w:rsid w:val="001013DF"/>
    <w:rsid w:val="00101410"/>
    <w:rsid w:val="00102595"/>
    <w:rsid w:val="0010332C"/>
    <w:rsid w:val="00103E96"/>
    <w:rsid w:val="0010552A"/>
    <w:rsid w:val="00105FDD"/>
    <w:rsid w:val="00106AEE"/>
    <w:rsid w:val="0011015B"/>
    <w:rsid w:val="00110C5B"/>
    <w:rsid w:val="0011121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5026"/>
    <w:rsid w:val="001163BE"/>
    <w:rsid w:val="00116E9C"/>
    <w:rsid w:val="00120C62"/>
    <w:rsid w:val="00120C9F"/>
    <w:rsid w:val="00121A63"/>
    <w:rsid w:val="0012360E"/>
    <w:rsid w:val="00124FCA"/>
    <w:rsid w:val="001262C6"/>
    <w:rsid w:val="00126DDB"/>
    <w:rsid w:val="001304F5"/>
    <w:rsid w:val="0013272F"/>
    <w:rsid w:val="00132F80"/>
    <w:rsid w:val="001358F1"/>
    <w:rsid w:val="00135E73"/>
    <w:rsid w:val="00142663"/>
    <w:rsid w:val="0014273A"/>
    <w:rsid w:val="00142B6C"/>
    <w:rsid w:val="00143336"/>
    <w:rsid w:val="001441F9"/>
    <w:rsid w:val="00144DC0"/>
    <w:rsid w:val="00144F5F"/>
    <w:rsid w:val="00146228"/>
    <w:rsid w:val="0014640D"/>
    <w:rsid w:val="00146DA7"/>
    <w:rsid w:val="00147E51"/>
    <w:rsid w:val="00153622"/>
    <w:rsid w:val="001536A8"/>
    <w:rsid w:val="00154895"/>
    <w:rsid w:val="00155782"/>
    <w:rsid w:val="001566A0"/>
    <w:rsid w:val="00156ADA"/>
    <w:rsid w:val="0015728E"/>
    <w:rsid w:val="00161147"/>
    <w:rsid w:val="00162D50"/>
    <w:rsid w:val="001638FC"/>
    <w:rsid w:val="00163946"/>
    <w:rsid w:val="00163B9E"/>
    <w:rsid w:val="00163DD2"/>
    <w:rsid w:val="00163E97"/>
    <w:rsid w:val="00164156"/>
    <w:rsid w:val="001642BD"/>
    <w:rsid w:val="00165E8E"/>
    <w:rsid w:val="00166D7C"/>
    <w:rsid w:val="0016789C"/>
    <w:rsid w:val="00167CAC"/>
    <w:rsid w:val="00167F4B"/>
    <w:rsid w:val="00171049"/>
    <w:rsid w:val="00171DF9"/>
    <w:rsid w:val="00173BAE"/>
    <w:rsid w:val="00173FBE"/>
    <w:rsid w:val="00175A10"/>
    <w:rsid w:val="00180269"/>
    <w:rsid w:val="001811B7"/>
    <w:rsid w:val="00182EF9"/>
    <w:rsid w:val="001830CF"/>
    <w:rsid w:val="001834FB"/>
    <w:rsid w:val="00185754"/>
    <w:rsid w:val="00185EFB"/>
    <w:rsid w:val="00186D45"/>
    <w:rsid w:val="001879AF"/>
    <w:rsid w:val="00187B5D"/>
    <w:rsid w:val="00192764"/>
    <w:rsid w:val="00194708"/>
    <w:rsid w:val="001948D5"/>
    <w:rsid w:val="00194B54"/>
    <w:rsid w:val="00194FAF"/>
    <w:rsid w:val="001958F8"/>
    <w:rsid w:val="00195AA5"/>
    <w:rsid w:val="00196E14"/>
    <w:rsid w:val="00197EA2"/>
    <w:rsid w:val="00197F7A"/>
    <w:rsid w:val="001A0B6A"/>
    <w:rsid w:val="001A1754"/>
    <w:rsid w:val="001A2B87"/>
    <w:rsid w:val="001A3818"/>
    <w:rsid w:val="001A3A9F"/>
    <w:rsid w:val="001A4BB7"/>
    <w:rsid w:val="001A66FE"/>
    <w:rsid w:val="001A74C1"/>
    <w:rsid w:val="001B082D"/>
    <w:rsid w:val="001B1C71"/>
    <w:rsid w:val="001B370F"/>
    <w:rsid w:val="001B5D4E"/>
    <w:rsid w:val="001B678B"/>
    <w:rsid w:val="001B6DB8"/>
    <w:rsid w:val="001B6E93"/>
    <w:rsid w:val="001C0332"/>
    <w:rsid w:val="001C128E"/>
    <w:rsid w:val="001C23DB"/>
    <w:rsid w:val="001C3081"/>
    <w:rsid w:val="001C5232"/>
    <w:rsid w:val="001C5C2B"/>
    <w:rsid w:val="001C618E"/>
    <w:rsid w:val="001C6211"/>
    <w:rsid w:val="001C6DFB"/>
    <w:rsid w:val="001C71CC"/>
    <w:rsid w:val="001D0ACB"/>
    <w:rsid w:val="001D2A6A"/>
    <w:rsid w:val="001D4068"/>
    <w:rsid w:val="001D43C9"/>
    <w:rsid w:val="001D4897"/>
    <w:rsid w:val="001E2DBC"/>
    <w:rsid w:val="001E4781"/>
    <w:rsid w:val="001E56A5"/>
    <w:rsid w:val="001E5E24"/>
    <w:rsid w:val="001E7A92"/>
    <w:rsid w:val="001E7B72"/>
    <w:rsid w:val="001F1445"/>
    <w:rsid w:val="001F1E08"/>
    <w:rsid w:val="001F26E3"/>
    <w:rsid w:val="001F2970"/>
    <w:rsid w:val="001F5985"/>
    <w:rsid w:val="001F7765"/>
    <w:rsid w:val="001F7D7A"/>
    <w:rsid w:val="00202F0B"/>
    <w:rsid w:val="00202FEC"/>
    <w:rsid w:val="0020323B"/>
    <w:rsid w:val="00203D5D"/>
    <w:rsid w:val="002112BC"/>
    <w:rsid w:val="00211B66"/>
    <w:rsid w:val="0021427C"/>
    <w:rsid w:val="002145DF"/>
    <w:rsid w:val="002147F7"/>
    <w:rsid w:val="00217964"/>
    <w:rsid w:val="00217D23"/>
    <w:rsid w:val="0022015F"/>
    <w:rsid w:val="00221184"/>
    <w:rsid w:val="002229E4"/>
    <w:rsid w:val="00223C12"/>
    <w:rsid w:val="00223C4B"/>
    <w:rsid w:val="00224AA6"/>
    <w:rsid w:val="00224F42"/>
    <w:rsid w:val="00225585"/>
    <w:rsid w:val="00225DFB"/>
    <w:rsid w:val="00225E8C"/>
    <w:rsid w:val="00226B91"/>
    <w:rsid w:val="00226D14"/>
    <w:rsid w:val="00226E37"/>
    <w:rsid w:val="002313F2"/>
    <w:rsid w:val="00232D93"/>
    <w:rsid w:val="0023394E"/>
    <w:rsid w:val="00233DCD"/>
    <w:rsid w:val="002341A6"/>
    <w:rsid w:val="0023562B"/>
    <w:rsid w:val="00236E1E"/>
    <w:rsid w:val="0023746C"/>
    <w:rsid w:val="00237802"/>
    <w:rsid w:val="00237EE9"/>
    <w:rsid w:val="0024017B"/>
    <w:rsid w:val="002410A0"/>
    <w:rsid w:val="00242A4A"/>
    <w:rsid w:val="0024411A"/>
    <w:rsid w:val="0024498B"/>
    <w:rsid w:val="00244E3D"/>
    <w:rsid w:val="00245D8C"/>
    <w:rsid w:val="00251700"/>
    <w:rsid w:val="00251D37"/>
    <w:rsid w:val="00253016"/>
    <w:rsid w:val="002537BE"/>
    <w:rsid w:val="0025469C"/>
    <w:rsid w:val="00256EE0"/>
    <w:rsid w:val="00256FDC"/>
    <w:rsid w:val="0026220A"/>
    <w:rsid w:val="002629B7"/>
    <w:rsid w:val="00270237"/>
    <w:rsid w:val="00273D48"/>
    <w:rsid w:val="00273E6A"/>
    <w:rsid w:val="0027519F"/>
    <w:rsid w:val="002758E6"/>
    <w:rsid w:val="00275BA0"/>
    <w:rsid w:val="00276AB8"/>
    <w:rsid w:val="00277D6D"/>
    <w:rsid w:val="00282FA5"/>
    <w:rsid w:val="0028302F"/>
    <w:rsid w:val="00283CF1"/>
    <w:rsid w:val="00284173"/>
    <w:rsid w:val="00285CB4"/>
    <w:rsid w:val="002869E6"/>
    <w:rsid w:val="0028763B"/>
    <w:rsid w:val="00287D9A"/>
    <w:rsid w:val="00290457"/>
    <w:rsid w:val="00292AEA"/>
    <w:rsid w:val="002940E5"/>
    <w:rsid w:val="0029411C"/>
    <w:rsid w:val="00295033"/>
    <w:rsid w:val="00296E9B"/>
    <w:rsid w:val="00297FEB"/>
    <w:rsid w:val="002A2DE0"/>
    <w:rsid w:val="002A3133"/>
    <w:rsid w:val="002A400D"/>
    <w:rsid w:val="002A4699"/>
    <w:rsid w:val="002A5C75"/>
    <w:rsid w:val="002A6E29"/>
    <w:rsid w:val="002B0940"/>
    <w:rsid w:val="002B5CFC"/>
    <w:rsid w:val="002B61B9"/>
    <w:rsid w:val="002B6547"/>
    <w:rsid w:val="002B7A9C"/>
    <w:rsid w:val="002B7FBC"/>
    <w:rsid w:val="002C00BB"/>
    <w:rsid w:val="002C07A1"/>
    <w:rsid w:val="002C0C01"/>
    <w:rsid w:val="002C240E"/>
    <w:rsid w:val="002C3D92"/>
    <w:rsid w:val="002C4085"/>
    <w:rsid w:val="002C7471"/>
    <w:rsid w:val="002C7D3F"/>
    <w:rsid w:val="002D2428"/>
    <w:rsid w:val="002D284B"/>
    <w:rsid w:val="002D300D"/>
    <w:rsid w:val="002D36C5"/>
    <w:rsid w:val="002D4539"/>
    <w:rsid w:val="002D4CE0"/>
    <w:rsid w:val="002D6D67"/>
    <w:rsid w:val="002D7C4B"/>
    <w:rsid w:val="002E1330"/>
    <w:rsid w:val="002E1671"/>
    <w:rsid w:val="002E23C5"/>
    <w:rsid w:val="002E26E4"/>
    <w:rsid w:val="002E30D7"/>
    <w:rsid w:val="002E33B5"/>
    <w:rsid w:val="002E4385"/>
    <w:rsid w:val="002E62A6"/>
    <w:rsid w:val="002E6474"/>
    <w:rsid w:val="002E666F"/>
    <w:rsid w:val="002E75E1"/>
    <w:rsid w:val="002F0323"/>
    <w:rsid w:val="002F0C37"/>
    <w:rsid w:val="002F0E00"/>
    <w:rsid w:val="002F3662"/>
    <w:rsid w:val="002F3AC1"/>
    <w:rsid w:val="002F44C0"/>
    <w:rsid w:val="002F6079"/>
    <w:rsid w:val="002F623B"/>
    <w:rsid w:val="002F6530"/>
    <w:rsid w:val="00300233"/>
    <w:rsid w:val="003006D7"/>
    <w:rsid w:val="003021F9"/>
    <w:rsid w:val="00303C29"/>
    <w:rsid w:val="00303C35"/>
    <w:rsid w:val="00304FF7"/>
    <w:rsid w:val="00306A06"/>
    <w:rsid w:val="00310B8C"/>
    <w:rsid w:val="00311C8C"/>
    <w:rsid w:val="003136E3"/>
    <w:rsid w:val="0031505E"/>
    <w:rsid w:val="00316251"/>
    <w:rsid w:val="003168ED"/>
    <w:rsid w:val="00316B66"/>
    <w:rsid w:val="00317431"/>
    <w:rsid w:val="00317ADC"/>
    <w:rsid w:val="00317C80"/>
    <w:rsid w:val="00321421"/>
    <w:rsid w:val="00321B7E"/>
    <w:rsid w:val="00321C40"/>
    <w:rsid w:val="00322209"/>
    <w:rsid w:val="00324654"/>
    <w:rsid w:val="00324C79"/>
    <w:rsid w:val="00325C81"/>
    <w:rsid w:val="00325E1D"/>
    <w:rsid w:val="0032715A"/>
    <w:rsid w:val="00330399"/>
    <w:rsid w:val="00330895"/>
    <w:rsid w:val="00332B29"/>
    <w:rsid w:val="00332C9F"/>
    <w:rsid w:val="00333CFA"/>
    <w:rsid w:val="00335806"/>
    <w:rsid w:val="00335D3C"/>
    <w:rsid w:val="003361C7"/>
    <w:rsid w:val="003363CD"/>
    <w:rsid w:val="00336A4A"/>
    <w:rsid w:val="00337A92"/>
    <w:rsid w:val="00341479"/>
    <w:rsid w:val="0034423D"/>
    <w:rsid w:val="003509A0"/>
    <w:rsid w:val="00354370"/>
    <w:rsid w:val="00354611"/>
    <w:rsid w:val="0035506B"/>
    <w:rsid w:val="00355534"/>
    <w:rsid w:val="00356C16"/>
    <w:rsid w:val="003570F5"/>
    <w:rsid w:val="0035744C"/>
    <w:rsid w:val="0036116A"/>
    <w:rsid w:val="00361D5D"/>
    <w:rsid w:val="00361EC6"/>
    <w:rsid w:val="003623D4"/>
    <w:rsid w:val="00365027"/>
    <w:rsid w:val="00365D79"/>
    <w:rsid w:val="00367768"/>
    <w:rsid w:val="00370D27"/>
    <w:rsid w:val="00371C39"/>
    <w:rsid w:val="00372991"/>
    <w:rsid w:val="00372A7A"/>
    <w:rsid w:val="0037469E"/>
    <w:rsid w:val="0037498F"/>
    <w:rsid w:val="003752E8"/>
    <w:rsid w:val="00375917"/>
    <w:rsid w:val="00377B2D"/>
    <w:rsid w:val="00377B68"/>
    <w:rsid w:val="00377DEE"/>
    <w:rsid w:val="003819A5"/>
    <w:rsid w:val="00384277"/>
    <w:rsid w:val="00384F99"/>
    <w:rsid w:val="003853CF"/>
    <w:rsid w:val="00386A6F"/>
    <w:rsid w:val="00386A74"/>
    <w:rsid w:val="00387AF3"/>
    <w:rsid w:val="00390465"/>
    <w:rsid w:val="00391181"/>
    <w:rsid w:val="003915BC"/>
    <w:rsid w:val="00391739"/>
    <w:rsid w:val="00391DF0"/>
    <w:rsid w:val="00393551"/>
    <w:rsid w:val="00394102"/>
    <w:rsid w:val="0039541B"/>
    <w:rsid w:val="00395D39"/>
    <w:rsid w:val="00397AB1"/>
    <w:rsid w:val="003A00E3"/>
    <w:rsid w:val="003A2DF2"/>
    <w:rsid w:val="003A3A5A"/>
    <w:rsid w:val="003A3C20"/>
    <w:rsid w:val="003A47A2"/>
    <w:rsid w:val="003A4816"/>
    <w:rsid w:val="003A5E4C"/>
    <w:rsid w:val="003A692A"/>
    <w:rsid w:val="003A7AC2"/>
    <w:rsid w:val="003B036B"/>
    <w:rsid w:val="003B0A0B"/>
    <w:rsid w:val="003B1095"/>
    <w:rsid w:val="003B19A9"/>
    <w:rsid w:val="003B1F84"/>
    <w:rsid w:val="003B22E1"/>
    <w:rsid w:val="003B384B"/>
    <w:rsid w:val="003B3D5C"/>
    <w:rsid w:val="003B464B"/>
    <w:rsid w:val="003B4B69"/>
    <w:rsid w:val="003B4C34"/>
    <w:rsid w:val="003B5682"/>
    <w:rsid w:val="003B5ECD"/>
    <w:rsid w:val="003B6E9F"/>
    <w:rsid w:val="003C10FE"/>
    <w:rsid w:val="003C21FF"/>
    <w:rsid w:val="003C2E60"/>
    <w:rsid w:val="003C326A"/>
    <w:rsid w:val="003C32C3"/>
    <w:rsid w:val="003C473E"/>
    <w:rsid w:val="003C55A7"/>
    <w:rsid w:val="003C5E2F"/>
    <w:rsid w:val="003C6AB2"/>
    <w:rsid w:val="003D103A"/>
    <w:rsid w:val="003D13EF"/>
    <w:rsid w:val="003D36F2"/>
    <w:rsid w:val="003D46C8"/>
    <w:rsid w:val="003D5190"/>
    <w:rsid w:val="003D6189"/>
    <w:rsid w:val="003D6354"/>
    <w:rsid w:val="003D6D4F"/>
    <w:rsid w:val="003D731E"/>
    <w:rsid w:val="003D7E1F"/>
    <w:rsid w:val="003E070B"/>
    <w:rsid w:val="003E0B7A"/>
    <w:rsid w:val="003E1270"/>
    <w:rsid w:val="003E411A"/>
    <w:rsid w:val="003E5C20"/>
    <w:rsid w:val="003F0DDD"/>
    <w:rsid w:val="003F148A"/>
    <w:rsid w:val="003F1C03"/>
    <w:rsid w:val="003F224D"/>
    <w:rsid w:val="003F2EC3"/>
    <w:rsid w:val="003F3C5C"/>
    <w:rsid w:val="003F4D48"/>
    <w:rsid w:val="003F4D5B"/>
    <w:rsid w:val="003F5C9C"/>
    <w:rsid w:val="003F5EDB"/>
    <w:rsid w:val="003F62B9"/>
    <w:rsid w:val="003F659A"/>
    <w:rsid w:val="003F7D25"/>
    <w:rsid w:val="00401510"/>
    <w:rsid w:val="00401EC9"/>
    <w:rsid w:val="00401F9C"/>
    <w:rsid w:val="0040337F"/>
    <w:rsid w:val="00404E5C"/>
    <w:rsid w:val="0040576F"/>
    <w:rsid w:val="00405EA7"/>
    <w:rsid w:val="00407740"/>
    <w:rsid w:val="00410192"/>
    <w:rsid w:val="00416DE4"/>
    <w:rsid w:val="00417833"/>
    <w:rsid w:val="0042066E"/>
    <w:rsid w:val="00420FE3"/>
    <w:rsid w:val="004212A4"/>
    <w:rsid w:val="00421677"/>
    <w:rsid w:val="00422C80"/>
    <w:rsid w:val="00423B58"/>
    <w:rsid w:val="00425ABC"/>
    <w:rsid w:val="00426E80"/>
    <w:rsid w:val="004276C1"/>
    <w:rsid w:val="00427CC3"/>
    <w:rsid w:val="004323B4"/>
    <w:rsid w:val="00432859"/>
    <w:rsid w:val="004348A9"/>
    <w:rsid w:val="00435772"/>
    <w:rsid w:val="00436D1D"/>
    <w:rsid w:val="004378B7"/>
    <w:rsid w:val="004404A8"/>
    <w:rsid w:val="00440A5E"/>
    <w:rsid w:val="004411E1"/>
    <w:rsid w:val="00441439"/>
    <w:rsid w:val="00442AAC"/>
    <w:rsid w:val="00443402"/>
    <w:rsid w:val="004446EB"/>
    <w:rsid w:val="0044543A"/>
    <w:rsid w:val="00446286"/>
    <w:rsid w:val="004465A9"/>
    <w:rsid w:val="00446869"/>
    <w:rsid w:val="00446D6C"/>
    <w:rsid w:val="004516C0"/>
    <w:rsid w:val="0045193F"/>
    <w:rsid w:val="00451B28"/>
    <w:rsid w:val="00452248"/>
    <w:rsid w:val="004524A3"/>
    <w:rsid w:val="00452D57"/>
    <w:rsid w:val="00455080"/>
    <w:rsid w:val="004559C1"/>
    <w:rsid w:val="00455DBA"/>
    <w:rsid w:val="00456648"/>
    <w:rsid w:val="00456A61"/>
    <w:rsid w:val="00456EA1"/>
    <w:rsid w:val="00461BDB"/>
    <w:rsid w:val="004629EA"/>
    <w:rsid w:val="00465DF4"/>
    <w:rsid w:val="00466114"/>
    <w:rsid w:val="00467502"/>
    <w:rsid w:val="00470017"/>
    <w:rsid w:val="00470C27"/>
    <w:rsid w:val="00473573"/>
    <w:rsid w:val="0047480B"/>
    <w:rsid w:val="00475178"/>
    <w:rsid w:val="0047625E"/>
    <w:rsid w:val="00477113"/>
    <w:rsid w:val="004774D6"/>
    <w:rsid w:val="00480ECE"/>
    <w:rsid w:val="00480F1F"/>
    <w:rsid w:val="00482031"/>
    <w:rsid w:val="00483F0C"/>
    <w:rsid w:val="00485CA8"/>
    <w:rsid w:val="00486A11"/>
    <w:rsid w:val="00486E05"/>
    <w:rsid w:val="00490E39"/>
    <w:rsid w:val="00493D5C"/>
    <w:rsid w:val="00493F34"/>
    <w:rsid w:val="0049466A"/>
    <w:rsid w:val="00495072"/>
    <w:rsid w:val="0049508B"/>
    <w:rsid w:val="004959D4"/>
    <w:rsid w:val="004A2B29"/>
    <w:rsid w:val="004A2EA2"/>
    <w:rsid w:val="004A3B62"/>
    <w:rsid w:val="004A48DC"/>
    <w:rsid w:val="004A5EAF"/>
    <w:rsid w:val="004A6844"/>
    <w:rsid w:val="004A7468"/>
    <w:rsid w:val="004B0193"/>
    <w:rsid w:val="004B1D07"/>
    <w:rsid w:val="004B49A0"/>
    <w:rsid w:val="004B7A6B"/>
    <w:rsid w:val="004C0741"/>
    <w:rsid w:val="004C27C0"/>
    <w:rsid w:val="004C3B5B"/>
    <w:rsid w:val="004C4809"/>
    <w:rsid w:val="004C4A3D"/>
    <w:rsid w:val="004C6968"/>
    <w:rsid w:val="004C7A41"/>
    <w:rsid w:val="004D0A46"/>
    <w:rsid w:val="004D1777"/>
    <w:rsid w:val="004D1D64"/>
    <w:rsid w:val="004D1FBD"/>
    <w:rsid w:val="004D2881"/>
    <w:rsid w:val="004D313E"/>
    <w:rsid w:val="004D3F38"/>
    <w:rsid w:val="004D4045"/>
    <w:rsid w:val="004D5146"/>
    <w:rsid w:val="004D64A1"/>
    <w:rsid w:val="004D7221"/>
    <w:rsid w:val="004E0E42"/>
    <w:rsid w:val="004E4797"/>
    <w:rsid w:val="004E4A16"/>
    <w:rsid w:val="004E5740"/>
    <w:rsid w:val="004E6E6A"/>
    <w:rsid w:val="004F0C6F"/>
    <w:rsid w:val="004F0E56"/>
    <w:rsid w:val="004F1641"/>
    <w:rsid w:val="004F18DC"/>
    <w:rsid w:val="004F2E9A"/>
    <w:rsid w:val="004F3C72"/>
    <w:rsid w:val="004F41C9"/>
    <w:rsid w:val="004F52BB"/>
    <w:rsid w:val="004F5B15"/>
    <w:rsid w:val="004F7FD4"/>
    <w:rsid w:val="0050047E"/>
    <w:rsid w:val="00504D0C"/>
    <w:rsid w:val="0050571F"/>
    <w:rsid w:val="0050695A"/>
    <w:rsid w:val="00507945"/>
    <w:rsid w:val="005105B2"/>
    <w:rsid w:val="00510CCF"/>
    <w:rsid w:val="00511074"/>
    <w:rsid w:val="0051110A"/>
    <w:rsid w:val="00511850"/>
    <w:rsid w:val="00511D7A"/>
    <w:rsid w:val="00514032"/>
    <w:rsid w:val="00514E72"/>
    <w:rsid w:val="00515CE1"/>
    <w:rsid w:val="0051736C"/>
    <w:rsid w:val="005175E2"/>
    <w:rsid w:val="00520166"/>
    <w:rsid w:val="00520B90"/>
    <w:rsid w:val="00521509"/>
    <w:rsid w:val="00521BAF"/>
    <w:rsid w:val="00526A3A"/>
    <w:rsid w:val="00531FB9"/>
    <w:rsid w:val="005326DF"/>
    <w:rsid w:val="0053294B"/>
    <w:rsid w:val="00534037"/>
    <w:rsid w:val="00535749"/>
    <w:rsid w:val="0053619A"/>
    <w:rsid w:val="005372D0"/>
    <w:rsid w:val="00537D43"/>
    <w:rsid w:val="00540332"/>
    <w:rsid w:val="0054080A"/>
    <w:rsid w:val="00541359"/>
    <w:rsid w:val="00541464"/>
    <w:rsid w:val="00542861"/>
    <w:rsid w:val="005428C7"/>
    <w:rsid w:val="00543398"/>
    <w:rsid w:val="00544082"/>
    <w:rsid w:val="0054449D"/>
    <w:rsid w:val="0054564E"/>
    <w:rsid w:val="00546657"/>
    <w:rsid w:val="00546AF2"/>
    <w:rsid w:val="00550AC8"/>
    <w:rsid w:val="00553B5E"/>
    <w:rsid w:val="005553C9"/>
    <w:rsid w:val="0055571E"/>
    <w:rsid w:val="00556716"/>
    <w:rsid w:val="00557016"/>
    <w:rsid w:val="005574D7"/>
    <w:rsid w:val="005600E5"/>
    <w:rsid w:val="005606CB"/>
    <w:rsid w:val="00560F51"/>
    <w:rsid w:val="00561037"/>
    <w:rsid w:val="00561864"/>
    <w:rsid w:val="00563413"/>
    <w:rsid w:val="00563AA1"/>
    <w:rsid w:val="00565ACF"/>
    <w:rsid w:val="00565C40"/>
    <w:rsid w:val="00565D80"/>
    <w:rsid w:val="0056733D"/>
    <w:rsid w:val="00567DE8"/>
    <w:rsid w:val="005700C1"/>
    <w:rsid w:val="00570BC0"/>
    <w:rsid w:val="00571ECE"/>
    <w:rsid w:val="00573B45"/>
    <w:rsid w:val="005743BC"/>
    <w:rsid w:val="00574B09"/>
    <w:rsid w:val="00574EE3"/>
    <w:rsid w:val="005817F2"/>
    <w:rsid w:val="0058253E"/>
    <w:rsid w:val="00582A5F"/>
    <w:rsid w:val="00585B3E"/>
    <w:rsid w:val="00587D96"/>
    <w:rsid w:val="00587E48"/>
    <w:rsid w:val="005915B1"/>
    <w:rsid w:val="00592894"/>
    <w:rsid w:val="00594006"/>
    <w:rsid w:val="0059480B"/>
    <w:rsid w:val="00594A97"/>
    <w:rsid w:val="005963BA"/>
    <w:rsid w:val="005973DE"/>
    <w:rsid w:val="005A02A5"/>
    <w:rsid w:val="005A1C5D"/>
    <w:rsid w:val="005A28E0"/>
    <w:rsid w:val="005A32DD"/>
    <w:rsid w:val="005A3790"/>
    <w:rsid w:val="005A3CCD"/>
    <w:rsid w:val="005A46C3"/>
    <w:rsid w:val="005A537C"/>
    <w:rsid w:val="005A605B"/>
    <w:rsid w:val="005A6D7D"/>
    <w:rsid w:val="005B1A27"/>
    <w:rsid w:val="005B3171"/>
    <w:rsid w:val="005B33C6"/>
    <w:rsid w:val="005B3E9F"/>
    <w:rsid w:val="005B4647"/>
    <w:rsid w:val="005B5254"/>
    <w:rsid w:val="005B54AF"/>
    <w:rsid w:val="005B6DCA"/>
    <w:rsid w:val="005B6E72"/>
    <w:rsid w:val="005B7B89"/>
    <w:rsid w:val="005C12F4"/>
    <w:rsid w:val="005C24A0"/>
    <w:rsid w:val="005C2609"/>
    <w:rsid w:val="005C48C0"/>
    <w:rsid w:val="005C5F91"/>
    <w:rsid w:val="005C6B6D"/>
    <w:rsid w:val="005C78A3"/>
    <w:rsid w:val="005C7A20"/>
    <w:rsid w:val="005D0147"/>
    <w:rsid w:val="005D1675"/>
    <w:rsid w:val="005D51F0"/>
    <w:rsid w:val="005D54CC"/>
    <w:rsid w:val="005D5591"/>
    <w:rsid w:val="005D5834"/>
    <w:rsid w:val="005D6C5E"/>
    <w:rsid w:val="005D7A5F"/>
    <w:rsid w:val="005E24DB"/>
    <w:rsid w:val="005E39C3"/>
    <w:rsid w:val="005E4288"/>
    <w:rsid w:val="005E4C00"/>
    <w:rsid w:val="005E6423"/>
    <w:rsid w:val="005F1E24"/>
    <w:rsid w:val="005F3472"/>
    <w:rsid w:val="005F556B"/>
    <w:rsid w:val="005F630C"/>
    <w:rsid w:val="005F6E24"/>
    <w:rsid w:val="005F6ED2"/>
    <w:rsid w:val="00600658"/>
    <w:rsid w:val="00601DBA"/>
    <w:rsid w:val="00603147"/>
    <w:rsid w:val="00603CC6"/>
    <w:rsid w:val="0060680D"/>
    <w:rsid w:val="006070FC"/>
    <w:rsid w:val="00610CD1"/>
    <w:rsid w:val="00611CA6"/>
    <w:rsid w:val="006122B7"/>
    <w:rsid w:val="00614387"/>
    <w:rsid w:val="00614B06"/>
    <w:rsid w:val="006169C6"/>
    <w:rsid w:val="0061714C"/>
    <w:rsid w:val="00621753"/>
    <w:rsid w:val="00621C36"/>
    <w:rsid w:val="0062307C"/>
    <w:rsid w:val="0062371D"/>
    <w:rsid w:val="006244E9"/>
    <w:rsid w:val="00624594"/>
    <w:rsid w:val="00626350"/>
    <w:rsid w:val="00630992"/>
    <w:rsid w:val="006313EC"/>
    <w:rsid w:val="0063313E"/>
    <w:rsid w:val="0063357E"/>
    <w:rsid w:val="006337D8"/>
    <w:rsid w:val="00634273"/>
    <w:rsid w:val="00635CEA"/>
    <w:rsid w:val="00635D44"/>
    <w:rsid w:val="00637D37"/>
    <w:rsid w:val="006404D6"/>
    <w:rsid w:val="00642556"/>
    <w:rsid w:val="00642F31"/>
    <w:rsid w:val="00643024"/>
    <w:rsid w:val="00643097"/>
    <w:rsid w:val="006441C1"/>
    <w:rsid w:val="0064427B"/>
    <w:rsid w:val="006462E4"/>
    <w:rsid w:val="00650798"/>
    <w:rsid w:val="00650B35"/>
    <w:rsid w:val="00650EC4"/>
    <w:rsid w:val="0065342E"/>
    <w:rsid w:val="006541DA"/>
    <w:rsid w:val="006549DD"/>
    <w:rsid w:val="00655F2E"/>
    <w:rsid w:val="00656F08"/>
    <w:rsid w:val="00657744"/>
    <w:rsid w:val="0066075F"/>
    <w:rsid w:val="006612D6"/>
    <w:rsid w:val="00662130"/>
    <w:rsid w:val="006626B8"/>
    <w:rsid w:val="00662F22"/>
    <w:rsid w:val="0066429C"/>
    <w:rsid w:val="006666AC"/>
    <w:rsid w:val="00666BCC"/>
    <w:rsid w:val="00666C8C"/>
    <w:rsid w:val="00671792"/>
    <w:rsid w:val="0067197F"/>
    <w:rsid w:val="00671CE9"/>
    <w:rsid w:val="00672390"/>
    <w:rsid w:val="006725C8"/>
    <w:rsid w:val="006733C3"/>
    <w:rsid w:val="00674BCC"/>
    <w:rsid w:val="00674CA5"/>
    <w:rsid w:val="006759ED"/>
    <w:rsid w:val="00676472"/>
    <w:rsid w:val="0067723A"/>
    <w:rsid w:val="0068014D"/>
    <w:rsid w:val="006809BC"/>
    <w:rsid w:val="00681302"/>
    <w:rsid w:val="006817AE"/>
    <w:rsid w:val="00681E62"/>
    <w:rsid w:val="0068201D"/>
    <w:rsid w:val="0068215D"/>
    <w:rsid w:val="006838BD"/>
    <w:rsid w:val="00683929"/>
    <w:rsid w:val="00684930"/>
    <w:rsid w:val="0068550F"/>
    <w:rsid w:val="0068628D"/>
    <w:rsid w:val="0068632D"/>
    <w:rsid w:val="006869F9"/>
    <w:rsid w:val="00686D9C"/>
    <w:rsid w:val="00687152"/>
    <w:rsid w:val="00687A88"/>
    <w:rsid w:val="00690062"/>
    <w:rsid w:val="00691493"/>
    <w:rsid w:val="00693367"/>
    <w:rsid w:val="00693798"/>
    <w:rsid w:val="0069612B"/>
    <w:rsid w:val="006A0A71"/>
    <w:rsid w:val="006A3999"/>
    <w:rsid w:val="006A3DDF"/>
    <w:rsid w:val="006A54FF"/>
    <w:rsid w:val="006A62DF"/>
    <w:rsid w:val="006A6687"/>
    <w:rsid w:val="006A7371"/>
    <w:rsid w:val="006B0393"/>
    <w:rsid w:val="006B0533"/>
    <w:rsid w:val="006B0BDE"/>
    <w:rsid w:val="006B1DEA"/>
    <w:rsid w:val="006B26ED"/>
    <w:rsid w:val="006B4362"/>
    <w:rsid w:val="006B655F"/>
    <w:rsid w:val="006B6682"/>
    <w:rsid w:val="006B7101"/>
    <w:rsid w:val="006C0581"/>
    <w:rsid w:val="006C0D8E"/>
    <w:rsid w:val="006C1326"/>
    <w:rsid w:val="006C3328"/>
    <w:rsid w:val="006C5383"/>
    <w:rsid w:val="006C5D3A"/>
    <w:rsid w:val="006C777A"/>
    <w:rsid w:val="006D0594"/>
    <w:rsid w:val="006D13FB"/>
    <w:rsid w:val="006D1709"/>
    <w:rsid w:val="006D441E"/>
    <w:rsid w:val="006D448E"/>
    <w:rsid w:val="006D5ED1"/>
    <w:rsid w:val="006D6693"/>
    <w:rsid w:val="006D787A"/>
    <w:rsid w:val="006E0335"/>
    <w:rsid w:val="006E0CE9"/>
    <w:rsid w:val="006E1683"/>
    <w:rsid w:val="006E180D"/>
    <w:rsid w:val="006E1ED9"/>
    <w:rsid w:val="006E1FA2"/>
    <w:rsid w:val="006E6F40"/>
    <w:rsid w:val="006E7D9C"/>
    <w:rsid w:val="006F02A8"/>
    <w:rsid w:val="006F140A"/>
    <w:rsid w:val="006F1D90"/>
    <w:rsid w:val="006F27BD"/>
    <w:rsid w:val="006F31E0"/>
    <w:rsid w:val="006F4B7C"/>
    <w:rsid w:val="006F5CE9"/>
    <w:rsid w:val="006F5D84"/>
    <w:rsid w:val="006F7FD7"/>
    <w:rsid w:val="00700F17"/>
    <w:rsid w:val="00703332"/>
    <w:rsid w:val="00703719"/>
    <w:rsid w:val="00704045"/>
    <w:rsid w:val="007042BB"/>
    <w:rsid w:val="007053D6"/>
    <w:rsid w:val="00706715"/>
    <w:rsid w:val="007069AF"/>
    <w:rsid w:val="00706D12"/>
    <w:rsid w:val="0070726A"/>
    <w:rsid w:val="00707628"/>
    <w:rsid w:val="00707786"/>
    <w:rsid w:val="00710431"/>
    <w:rsid w:val="00713AAE"/>
    <w:rsid w:val="007157AC"/>
    <w:rsid w:val="007159AE"/>
    <w:rsid w:val="00715DAD"/>
    <w:rsid w:val="007161DC"/>
    <w:rsid w:val="007167DD"/>
    <w:rsid w:val="00716877"/>
    <w:rsid w:val="00720BCE"/>
    <w:rsid w:val="00720CD2"/>
    <w:rsid w:val="00721030"/>
    <w:rsid w:val="00721BAE"/>
    <w:rsid w:val="0072306C"/>
    <w:rsid w:val="0072385B"/>
    <w:rsid w:val="00725F26"/>
    <w:rsid w:val="007260B7"/>
    <w:rsid w:val="00727840"/>
    <w:rsid w:val="007301D8"/>
    <w:rsid w:val="00730A07"/>
    <w:rsid w:val="00732E82"/>
    <w:rsid w:val="0073512F"/>
    <w:rsid w:val="007361C0"/>
    <w:rsid w:val="00736244"/>
    <w:rsid w:val="007406D8"/>
    <w:rsid w:val="00741DC5"/>
    <w:rsid w:val="007446A8"/>
    <w:rsid w:val="007446CC"/>
    <w:rsid w:val="00745FFA"/>
    <w:rsid w:val="007468E9"/>
    <w:rsid w:val="00750010"/>
    <w:rsid w:val="00750483"/>
    <w:rsid w:val="00750915"/>
    <w:rsid w:val="00751593"/>
    <w:rsid w:val="00751AB1"/>
    <w:rsid w:val="00752215"/>
    <w:rsid w:val="007522F4"/>
    <w:rsid w:val="00752C95"/>
    <w:rsid w:val="00753FCE"/>
    <w:rsid w:val="007540E6"/>
    <w:rsid w:val="00754927"/>
    <w:rsid w:val="007623FD"/>
    <w:rsid w:val="00762BC2"/>
    <w:rsid w:val="00762DAF"/>
    <w:rsid w:val="00765675"/>
    <w:rsid w:val="00765D0A"/>
    <w:rsid w:val="00766DA2"/>
    <w:rsid w:val="00767E23"/>
    <w:rsid w:val="00770B19"/>
    <w:rsid w:val="007725B0"/>
    <w:rsid w:val="007725E1"/>
    <w:rsid w:val="00772B22"/>
    <w:rsid w:val="00776E66"/>
    <w:rsid w:val="007810AB"/>
    <w:rsid w:val="0078150E"/>
    <w:rsid w:val="00781D82"/>
    <w:rsid w:val="00783EF5"/>
    <w:rsid w:val="00785544"/>
    <w:rsid w:val="0079097A"/>
    <w:rsid w:val="0079193D"/>
    <w:rsid w:val="00791C15"/>
    <w:rsid w:val="00792870"/>
    <w:rsid w:val="00794229"/>
    <w:rsid w:val="00794E76"/>
    <w:rsid w:val="0079554F"/>
    <w:rsid w:val="0079685C"/>
    <w:rsid w:val="00796AEB"/>
    <w:rsid w:val="007A0157"/>
    <w:rsid w:val="007A09E5"/>
    <w:rsid w:val="007A0AD9"/>
    <w:rsid w:val="007A0CBD"/>
    <w:rsid w:val="007A0D30"/>
    <w:rsid w:val="007A18DD"/>
    <w:rsid w:val="007A38D8"/>
    <w:rsid w:val="007A4B6E"/>
    <w:rsid w:val="007A4E3E"/>
    <w:rsid w:val="007A53F1"/>
    <w:rsid w:val="007A55BF"/>
    <w:rsid w:val="007A57C4"/>
    <w:rsid w:val="007A669A"/>
    <w:rsid w:val="007A7813"/>
    <w:rsid w:val="007B01AB"/>
    <w:rsid w:val="007B031E"/>
    <w:rsid w:val="007B1FF9"/>
    <w:rsid w:val="007B30E2"/>
    <w:rsid w:val="007B32E1"/>
    <w:rsid w:val="007B343D"/>
    <w:rsid w:val="007B40A8"/>
    <w:rsid w:val="007B5BD2"/>
    <w:rsid w:val="007B6E64"/>
    <w:rsid w:val="007C1EA9"/>
    <w:rsid w:val="007C23F1"/>
    <w:rsid w:val="007C3B86"/>
    <w:rsid w:val="007C4180"/>
    <w:rsid w:val="007C4E7A"/>
    <w:rsid w:val="007C4F8A"/>
    <w:rsid w:val="007C584F"/>
    <w:rsid w:val="007C647D"/>
    <w:rsid w:val="007D0A17"/>
    <w:rsid w:val="007D0A75"/>
    <w:rsid w:val="007D0A9B"/>
    <w:rsid w:val="007D1E3D"/>
    <w:rsid w:val="007D20B5"/>
    <w:rsid w:val="007D229E"/>
    <w:rsid w:val="007D2BA2"/>
    <w:rsid w:val="007D3ACC"/>
    <w:rsid w:val="007D401E"/>
    <w:rsid w:val="007D43B7"/>
    <w:rsid w:val="007D612C"/>
    <w:rsid w:val="007D673A"/>
    <w:rsid w:val="007D6C0D"/>
    <w:rsid w:val="007D7022"/>
    <w:rsid w:val="007D7423"/>
    <w:rsid w:val="007E0676"/>
    <w:rsid w:val="007E0A1C"/>
    <w:rsid w:val="007E1E00"/>
    <w:rsid w:val="007E2445"/>
    <w:rsid w:val="007E383C"/>
    <w:rsid w:val="007E535F"/>
    <w:rsid w:val="007F01DB"/>
    <w:rsid w:val="007F3B62"/>
    <w:rsid w:val="007F5405"/>
    <w:rsid w:val="007F54B5"/>
    <w:rsid w:val="007F58E4"/>
    <w:rsid w:val="007F6191"/>
    <w:rsid w:val="008000A7"/>
    <w:rsid w:val="008005C8"/>
    <w:rsid w:val="00800C30"/>
    <w:rsid w:val="00802D0D"/>
    <w:rsid w:val="008034FF"/>
    <w:rsid w:val="00805626"/>
    <w:rsid w:val="00806A22"/>
    <w:rsid w:val="008076F8"/>
    <w:rsid w:val="008114E7"/>
    <w:rsid w:val="008117E7"/>
    <w:rsid w:val="00812681"/>
    <w:rsid w:val="00813C33"/>
    <w:rsid w:val="008142A8"/>
    <w:rsid w:val="008144BD"/>
    <w:rsid w:val="00815CB8"/>
    <w:rsid w:val="008161D7"/>
    <w:rsid w:val="008171C0"/>
    <w:rsid w:val="008209CC"/>
    <w:rsid w:val="00820B42"/>
    <w:rsid w:val="00820C68"/>
    <w:rsid w:val="00821347"/>
    <w:rsid w:val="00821E58"/>
    <w:rsid w:val="008225B0"/>
    <w:rsid w:val="00822801"/>
    <w:rsid w:val="00826EE5"/>
    <w:rsid w:val="008277F9"/>
    <w:rsid w:val="008278D8"/>
    <w:rsid w:val="00831C4D"/>
    <w:rsid w:val="0083271C"/>
    <w:rsid w:val="008372F8"/>
    <w:rsid w:val="00840E4F"/>
    <w:rsid w:val="008415D9"/>
    <w:rsid w:val="008425DF"/>
    <w:rsid w:val="00843D2D"/>
    <w:rsid w:val="00844E91"/>
    <w:rsid w:val="00845611"/>
    <w:rsid w:val="00845A74"/>
    <w:rsid w:val="00846910"/>
    <w:rsid w:val="00851721"/>
    <w:rsid w:val="0085178B"/>
    <w:rsid w:val="00851880"/>
    <w:rsid w:val="0085512D"/>
    <w:rsid w:val="00856CF7"/>
    <w:rsid w:val="00857046"/>
    <w:rsid w:val="00861A45"/>
    <w:rsid w:val="00861EB1"/>
    <w:rsid w:val="008626FC"/>
    <w:rsid w:val="0086610F"/>
    <w:rsid w:val="008666D0"/>
    <w:rsid w:val="00866A81"/>
    <w:rsid w:val="00867439"/>
    <w:rsid w:val="00867529"/>
    <w:rsid w:val="00867CD4"/>
    <w:rsid w:val="00867F2F"/>
    <w:rsid w:val="00870195"/>
    <w:rsid w:val="0087277F"/>
    <w:rsid w:val="00872A9B"/>
    <w:rsid w:val="00873615"/>
    <w:rsid w:val="00873BE7"/>
    <w:rsid w:val="00874514"/>
    <w:rsid w:val="00874A76"/>
    <w:rsid w:val="008758D7"/>
    <w:rsid w:val="0087645B"/>
    <w:rsid w:val="00876DB8"/>
    <w:rsid w:val="00877969"/>
    <w:rsid w:val="00880455"/>
    <w:rsid w:val="0088194B"/>
    <w:rsid w:val="00882F8C"/>
    <w:rsid w:val="008854D5"/>
    <w:rsid w:val="00885504"/>
    <w:rsid w:val="00885AC2"/>
    <w:rsid w:val="008860AE"/>
    <w:rsid w:val="008868A4"/>
    <w:rsid w:val="0088793A"/>
    <w:rsid w:val="008910F8"/>
    <w:rsid w:val="0089246C"/>
    <w:rsid w:val="00892586"/>
    <w:rsid w:val="00892DD4"/>
    <w:rsid w:val="008935EA"/>
    <w:rsid w:val="00893FCC"/>
    <w:rsid w:val="00894C29"/>
    <w:rsid w:val="00895799"/>
    <w:rsid w:val="008979B5"/>
    <w:rsid w:val="008A0131"/>
    <w:rsid w:val="008A040C"/>
    <w:rsid w:val="008A1744"/>
    <w:rsid w:val="008A2C83"/>
    <w:rsid w:val="008A3151"/>
    <w:rsid w:val="008B0060"/>
    <w:rsid w:val="008B07A8"/>
    <w:rsid w:val="008B1190"/>
    <w:rsid w:val="008B7A07"/>
    <w:rsid w:val="008B7EAF"/>
    <w:rsid w:val="008C0134"/>
    <w:rsid w:val="008C1DC5"/>
    <w:rsid w:val="008C248A"/>
    <w:rsid w:val="008C2CBE"/>
    <w:rsid w:val="008C4843"/>
    <w:rsid w:val="008C4BAC"/>
    <w:rsid w:val="008C632E"/>
    <w:rsid w:val="008C64D2"/>
    <w:rsid w:val="008C6C1A"/>
    <w:rsid w:val="008C70C5"/>
    <w:rsid w:val="008C781E"/>
    <w:rsid w:val="008D1109"/>
    <w:rsid w:val="008D264C"/>
    <w:rsid w:val="008D3CE8"/>
    <w:rsid w:val="008D3EFA"/>
    <w:rsid w:val="008D4D67"/>
    <w:rsid w:val="008D53A5"/>
    <w:rsid w:val="008D7AFE"/>
    <w:rsid w:val="008E1993"/>
    <w:rsid w:val="008E43E2"/>
    <w:rsid w:val="008E5A97"/>
    <w:rsid w:val="008E5ADB"/>
    <w:rsid w:val="008E75D1"/>
    <w:rsid w:val="008F0525"/>
    <w:rsid w:val="008F0DE7"/>
    <w:rsid w:val="008F11E4"/>
    <w:rsid w:val="008F24EF"/>
    <w:rsid w:val="008F263B"/>
    <w:rsid w:val="008F6E57"/>
    <w:rsid w:val="0090404C"/>
    <w:rsid w:val="0090743B"/>
    <w:rsid w:val="00910621"/>
    <w:rsid w:val="00910B05"/>
    <w:rsid w:val="009111FD"/>
    <w:rsid w:val="00911361"/>
    <w:rsid w:val="009117D5"/>
    <w:rsid w:val="009120F0"/>
    <w:rsid w:val="009125AA"/>
    <w:rsid w:val="00914F1B"/>
    <w:rsid w:val="009154B4"/>
    <w:rsid w:val="00915CDA"/>
    <w:rsid w:val="009177B7"/>
    <w:rsid w:val="009214D2"/>
    <w:rsid w:val="00921D0D"/>
    <w:rsid w:val="0092257E"/>
    <w:rsid w:val="00923496"/>
    <w:rsid w:val="00923751"/>
    <w:rsid w:val="00923EAB"/>
    <w:rsid w:val="0092421D"/>
    <w:rsid w:val="009256B9"/>
    <w:rsid w:val="0092648D"/>
    <w:rsid w:val="00927020"/>
    <w:rsid w:val="009278C2"/>
    <w:rsid w:val="00931A47"/>
    <w:rsid w:val="00931D7F"/>
    <w:rsid w:val="00932814"/>
    <w:rsid w:val="00935082"/>
    <w:rsid w:val="00935206"/>
    <w:rsid w:val="0093625C"/>
    <w:rsid w:val="009366F4"/>
    <w:rsid w:val="009412C1"/>
    <w:rsid w:val="00942B4D"/>
    <w:rsid w:val="009431E4"/>
    <w:rsid w:val="009433CE"/>
    <w:rsid w:val="009452AE"/>
    <w:rsid w:val="00946A58"/>
    <w:rsid w:val="0094747E"/>
    <w:rsid w:val="00950BFD"/>
    <w:rsid w:val="00950D2B"/>
    <w:rsid w:val="00951609"/>
    <w:rsid w:val="009537C1"/>
    <w:rsid w:val="0095382F"/>
    <w:rsid w:val="00954B76"/>
    <w:rsid w:val="00955468"/>
    <w:rsid w:val="0095710A"/>
    <w:rsid w:val="00957247"/>
    <w:rsid w:val="009601BF"/>
    <w:rsid w:val="00960B92"/>
    <w:rsid w:val="009620FE"/>
    <w:rsid w:val="00962DD3"/>
    <w:rsid w:val="0096340D"/>
    <w:rsid w:val="0096341C"/>
    <w:rsid w:val="00965A5B"/>
    <w:rsid w:val="00965DC6"/>
    <w:rsid w:val="00966CFA"/>
    <w:rsid w:val="00971A77"/>
    <w:rsid w:val="00972A7F"/>
    <w:rsid w:val="00974137"/>
    <w:rsid w:val="009741E0"/>
    <w:rsid w:val="00975730"/>
    <w:rsid w:val="00975C7D"/>
    <w:rsid w:val="0097655B"/>
    <w:rsid w:val="00976BD3"/>
    <w:rsid w:val="00977404"/>
    <w:rsid w:val="00980608"/>
    <w:rsid w:val="009816BD"/>
    <w:rsid w:val="0098211C"/>
    <w:rsid w:val="0098387C"/>
    <w:rsid w:val="00984022"/>
    <w:rsid w:val="00984A24"/>
    <w:rsid w:val="00984A95"/>
    <w:rsid w:val="009859B8"/>
    <w:rsid w:val="00985E50"/>
    <w:rsid w:val="00990EAC"/>
    <w:rsid w:val="00991166"/>
    <w:rsid w:val="00991F18"/>
    <w:rsid w:val="0099211E"/>
    <w:rsid w:val="00993240"/>
    <w:rsid w:val="00993DD5"/>
    <w:rsid w:val="00993FBB"/>
    <w:rsid w:val="00994220"/>
    <w:rsid w:val="00994B4A"/>
    <w:rsid w:val="00995489"/>
    <w:rsid w:val="00995818"/>
    <w:rsid w:val="009970FD"/>
    <w:rsid w:val="0099715D"/>
    <w:rsid w:val="00997813"/>
    <w:rsid w:val="00997DEE"/>
    <w:rsid w:val="00997EF5"/>
    <w:rsid w:val="009A0E62"/>
    <w:rsid w:val="009A1792"/>
    <w:rsid w:val="009A17F1"/>
    <w:rsid w:val="009A3055"/>
    <w:rsid w:val="009A3E97"/>
    <w:rsid w:val="009A3FC1"/>
    <w:rsid w:val="009A46BE"/>
    <w:rsid w:val="009A5B99"/>
    <w:rsid w:val="009A6CA3"/>
    <w:rsid w:val="009A6F4D"/>
    <w:rsid w:val="009A74BC"/>
    <w:rsid w:val="009B0082"/>
    <w:rsid w:val="009B037A"/>
    <w:rsid w:val="009B4082"/>
    <w:rsid w:val="009B4BD1"/>
    <w:rsid w:val="009B4C66"/>
    <w:rsid w:val="009B5032"/>
    <w:rsid w:val="009B6982"/>
    <w:rsid w:val="009B6FD2"/>
    <w:rsid w:val="009B72F1"/>
    <w:rsid w:val="009B7E6A"/>
    <w:rsid w:val="009C07D5"/>
    <w:rsid w:val="009C207C"/>
    <w:rsid w:val="009C3D6D"/>
    <w:rsid w:val="009C5AE8"/>
    <w:rsid w:val="009C5E08"/>
    <w:rsid w:val="009C6280"/>
    <w:rsid w:val="009C6B67"/>
    <w:rsid w:val="009C74B7"/>
    <w:rsid w:val="009D06A2"/>
    <w:rsid w:val="009D1137"/>
    <w:rsid w:val="009D25DB"/>
    <w:rsid w:val="009D480F"/>
    <w:rsid w:val="009D6E05"/>
    <w:rsid w:val="009D7180"/>
    <w:rsid w:val="009D7EBD"/>
    <w:rsid w:val="009E03B1"/>
    <w:rsid w:val="009E056B"/>
    <w:rsid w:val="009E3A15"/>
    <w:rsid w:val="009E3D46"/>
    <w:rsid w:val="009E3EBF"/>
    <w:rsid w:val="009E4F6E"/>
    <w:rsid w:val="009E50C8"/>
    <w:rsid w:val="009E5AF9"/>
    <w:rsid w:val="009E7AA4"/>
    <w:rsid w:val="009F06AB"/>
    <w:rsid w:val="009F104C"/>
    <w:rsid w:val="009F1280"/>
    <w:rsid w:val="009F1EA8"/>
    <w:rsid w:val="009F26D5"/>
    <w:rsid w:val="009F2ED5"/>
    <w:rsid w:val="009F3BDE"/>
    <w:rsid w:val="009F4628"/>
    <w:rsid w:val="009F46A2"/>
    <w:rsid w:val="009F60EA"/>
    <w:rsid w:val="009F7318"/>
    <w:rsid w:val="00A02744"/>
    <w:rsid w:val="00A02A5D"/>
    <w:rsid w:val="00A04C24"/>
    <w:rsid w:val="00A10EB0"/>
    <w:rsid w:val="00A120D0"/>
    <w:rsid w:val="00A12160"/>
    <w:rsid w:val="00A13D5E"/>
    <w:rsid w:val="00A158E1"/>
    <w:rsid w:val="00A166BF"/>
    <w:rsid w:val="00A167E8"/>
    <w:rsid w:val="00A169F1"/>
    <w:rsid w:val="00A170B4"/>
    <w:rsid w:val="00A17446"/>
    <w:rsid w:val="00A2043C"/>
    <w:rsid w:val="00A20A7C"/>
    <w:rsid w:val="00A22DC9"/>
    <w:rsid w:val="00A25E95"/>
    <w:rsid w:val="00A25F0B"/>
    <w:rsid w:val="00A267E0"/>
    <w:rsid w:val="00A26895"/>
    <w:rsid w:val="00A2744F"/>
    <w:rsid w:val="00A27FB3"/>
    <w:rsid w:val="00A3099F"/>
    <w:rsid w:val="00A30A5B"/>
    <w:rsid w:val="00A3352E"/>
    <w:rsid w:val="00A35D1B"/>
    <w:rsid w:val="00A368B3"/>
    <w:rsid w:val="00A36E99"/>
    <w:rsid w:val="00A36F37"/>
    <w:rsid w:val="00A37436"/>
    <w:rsid w:val="00A437A4"/>
    <w:rsid w:val="00A461CC"/>
    <w:rsid w:val="00A46E09"/>
    <w:rsid w:val="00A471AB"/>
    <w:rsid w:val="00A54175"/>
    <w:rsid w:val="00A56D65"/>
    <w:rsid w:val="00A578E4"/>
    <w:rsid w:val="00A604C5"/>
    <w:rsid w:val="00A62A11"/>
    <w:rsid w:val="00A62AD4"/>
    <w:rsid w:val="00A62CB0"/>
    <w:rsid w:val="00A713A4"/>
    <w:rsid w:val="00A72224"/>
    <w:rsid w:val="00A73320"/>
    <w:rsid w:val="00A7377A"/>
    <w:rsid w:val="00A76517"/>
    <w:rsid w:val="00A76717"/>
    <w:rsid w:val="00A76A6A"/>
    <w:rsid w:val="00A76F12"/>
    <w:rsid w:val="00A813CA"/>
    <w:rsid w:val="00A8190A"/>
    <w:rsid w:val="00A82326"/>
    <w:rsid w:val="00A8430A"/>
    <w:rsid w:val="00A86479"/>
    <w:rsid w:val="00A87A70"/>
    <w:rsid w:val="00A902AF"/>
    <w:rsid w:val="00A90363"/>
    <w:rsid w:val="00A91966"/>
    <w:rsid w:val="00A92304"/>
    <w:rsid w:val="00A9300B"/>
    <w:rsid w:val="00A94F42"/>
    <w:rsid w:val="00A94FB9"/>
    <w:rsid w:val="00A95095"/>
    <w:rsid w:val="00A961A2"/>
    <w:rsid w:val="00A96DF9"/>
    <w:rsid w:val="00AA411F"/>
    <w:rsid w:val="00AA4124"/>
    <w:rsid w:val="00AA41F6"/>
    <w:rsid w:val="00AA453E"/>
    <w:rsid w:val="00AA4AC2"/>
    <w:rsid w:val="00AA6DCC"/>
    <w:rsid w:val="00AA734E"/>
    <w:rsid w:val="00AA7F68"/>
    <w:rsid w:val="00AB1A0A"/>
    <w:rsid w:val="00AB2864"/>
    <w:rsid w:val="00AB2B36"/>
    <w:rsid w:val="00AB3125"/>
    <w:rsid w:val="00AB38B3"/>
    <w:rsid w:val="00AB48F4"/>
    <w:rsid w:val="00AB6B08"/>
    <w:rsid w:val="00AB7283"/>
    <w:rsid w:val="00AC08A3"/>
    <w:rsid w:val="00AC22E0"/>
    <w:rsid w:val="00AC2344"/>
    <w:rsid w:val="00AC30F4"/>
    <w:rsid w:val="00AC31CC"/>
    <w:rsid w:val="00AC52BF"/>
    <w:rsid w:val="00AC5FF3"/>
    <w:rsid w:val="00AC7C36"/>
    <w:rsid w:val="00AD00C8"/>
    <w:rsid w:val="00AD03B3"/>
    <w:rsid w:val="00AD0514"/>
    <w:rsid w:val="00AD0E26"/>
    <w:rsid w:val="00AD3930"/>
    <w:rsid w:val="00AD50C2"/>
    <w:rsid w:val="00AD510F"/>
    <w:rsid w:val="00AD578E"/>
    <w:rsid w:val="00AE0236"/>
    <w:rsid w:val="00AE02A6"/>
    <w:rsid w:val="00AE0E93"/>
    <w:rsid w:val="00AE1A0A"/>
    <w:rsid w:val="00AE2144"/>
    <w:rsid w:val="00AE28BE"/>
    <w:rsid w:val="00AE4875"/>
    <w:rsid w:val="00AE5A68"/>
    <w:rsid w:val="00AE5FBF"/>
    <w:rsid w:val="00AE6F90"/>
    <w:rsid w:val="00AF0321"/>
    <w:rsid w:val="00AF049D"/>
    <w:rsid w:val="00AF129E"/>
    <w:rsid w:val="00AF1814"/>
    <w:rsid w:val="00AF1A26"/>
    <w:rsid w:val="00AF29EA"/>
    <w:rsid w:val="00AF2D28"/>
    <w:rsid w:val="00AF2F8D"/>
    <w:rsid w:val="00AF3EC7"/>
    <w:rsid w:val="00AF4EDB"/>
    <w:rsid w:val="00AF4F89"/>
    <w:rsid w:val="00AF5AA1"/>
    <w:rsid w:val="00AF5D9C"/>
    <w:rsid w:val="00AF61CA"/>
    <w:rsid w:val="00AF6EAE"/>
    <w:rsid w:val="00AF6FFF"/>
    <w:rsid w:val="00AF70C4"/>
    <w:rsid w:val="00B00783"/>
    <w:rsid w:val="00B03895"/>
    <w:rsid w:val="00B04952"/>
    <w:rsid w:val="00B055D6"/>
    <w:rsid w:val="00B0589D"/>
    <w:rsid w:val="00B0644B"/>
    <w:rsid w:val="00B06787"/>
    <w:rsid w:val="00B075F4"/>
    <w:rsid w:val="00B10759"/>
    <w:rsid w:val="00B109EF"/>
    <w:rsid w:val="00B10D55"/>
    <w:rsid w:val="00B10F29"/>
    <w:rsid w:val="00B11326"/>
    <w:rsid w:val="00B1176D"/>
    <w:rsid w:val="00B1220D"/>
    <w:rsid w:val="00B123B1"/>
    <w:rsid w:val="00B13ED1"/>
    <w:rsid w:val="00B1400C"/>
    <w:rsid w:val="00B14A54"/>
    <w:rsid w:val="00B15EE2"/>
    <w:rsid w:val="00B1637B"/>
    <w:rsid w:val="00B16545"/>
    <w:rsid w:val="00B16B24"/>
    <w:rsid w:val="00B20F6E"/>
    <w:rsid w:val="00B22823"/>
    <w:rsid w:val="00B22C6A"/>
    <w:rsid w:val="00B23787"/>
    <w:rsid w:val="00B23A9C"/>
    <w:rsid w:val="00B23AC2"/>
    <w:rsid w:val="00B25D37"/>
    <w:rsid w:val="00B26247"/>
    <w:rsid w:val="00B30295"/>
    <w:rsid w:val="00B31352"/>
    <w:rsid w:val="00B34379"/>
    <w:rsid w:val="00B3479E"/>
    <w:rsid w:val="00B35D00"/>
    <w:rsid w:val="00B35FF1"/>
    <w:rsid w:val="00B3610A"/>
    <w:rsid w:val="00B36383"/>
    <w:rsid w:val="00B402CF"/>
    <w:rsid w:val="00B42166"/>
    <w:rsid w:val="00B4325F"/>
    <w:rsid w:val="00B44239"/>
    <w:rsid w:val="00B44411"/>
    <w:rsid w:val="00B4561D"/>
    <w:rsid w:val="00B464BB"/>
    <w:rsid w:val="00B479F7"/>
    <w:rsid w:val="00B51972"/>
    <w:rsid w:val="00B52696"/>
    <w:rsid w:val="00B54E32"/>
    <w:rsid w:val="00B568C9"/>
    <w:rsid w:val="00B56A01"/>
    <w:rsid w:val="00B56D10"/>
    <w:rsid w:val="00B56FB6"/>
    <w:rsid w:val="00B57CCA"/>
    <w:rsid w:val="00B61D00"/>
    <w:rsid w:val="00B63935"/>
    <w:rsid w:val="00B65219"/>
    <w:rsid w:val="00B659E4"/>
    <w:rsid w:val="00B66C69"/>
    <w:rsid w:val="00B67464"/>
    <w:rsid w:val="00B72900"/>
    <w:rsid w:val="00B741DB"/>
    <w:rsid w:val="00B75266"/>
    <w:rsid w:val="00B7724A"/>
    <w:rsid w:val="00B77F4C"/>
    <w:rsid w:val="00B81157"/>
    <w:rsid w:val="00B82418"/>
    <w:rsid w:val="00B84976"/>
    <w:rsid w:val="00B84986"/>
    <w:rsid w:val="00B857C8"/>
    <w:rsid w:val="00B862C4"/>
    <w:rsid w:val="00B87C79"/>
    <w:rsid w:val="00B90AB3"/>
    <w:rsid w:val="00B931C2"/>
    <w:rsid w:val="00B93573"/>
    <w:rsid w:val="00B946A4"/>
    <w:rsid w:val="00B94D0F"/>
    <w:rsid w:val="00B9503B"/>
    <w:rsid w:val="00B95331"/>
    <w:rsid w:val="00B96FB6"/>
    <w:rsid w:val="00B97044"/>
    <w:rsid w:val="00BA0E83"/>
    <w:rsid w:val="00BA17D5"/>
    <w:rsid w:val="00BA2A00"/>
    <w:rsid w:val="00BA34B8"/>
    <w:rsid w:val="00BA758E"/>
    <w:rsid w:val="00BA7B75"/>
    <w:rsid w:val="00BB0FC7"/>
    <w:rsid w:val="00BB16CC"/>
    <w:rsid w:val="00BB2601"/>
    <w:rsid w:val="00BB2E58"/>
    <w:rsid w:val="00BB35A7"/>
    <w:rsid w:val="00BB39BF"/>
    <w:rsid w:val="00BB694C"/>
    <w:rsid w:val="00BC173E"/>
    <w:rsid w:val="00BC1E4C"/>
    <w:rsid w:val="00BC3245"/>
    <w:rsid w:val="00BC41A4"/>
    <w:rsid w:val="00BD37EE"/>
    <w:rsid w:val="00BD4092"/>
    <w:rsid w:val="00BD4564"/>
    <w:rsid w:val="00BD4E17"/>
    <w:rsid w:val="00BD5778"/>
    <w:rsid w:val="00BD5BCC"/>
    <w:rsid w:val="00BD6A39"/>
    <w:rsid w:val="00BE00EA"/>
    <w:rsid w:val="00BE0A22"/>
    <w:rsid w:val="00BE1264"/>
    <w:rsid w:val="00BE170F"/>
    <w:rsid w:val="00BE327D"/>
    <w:rsid w:val="00BE3A5C"/>
    <w:rsid w:val="00BE5B34"/>
    <w:rsid w:val="00BE6858"/>
    <w:rsid w:val="00BF0004"/>
    <w:rsid w:val="00BF095F"/>
    <w:rsid w:val="00BF1401"/>
    <w:rsid w:val="00BF19FB"/>
    <w:rsid w:val="00BF524F"/>
    <w:rsid w:val="00C008BC"/>
    <w:rsid w:val="00C018CB"/>
    <w:rsid w:val="00C02A67"/>
    <w:rsid w:val="00C032EA"/>
    <w:rsid w:val="00C03F13"/>
    <w:rsid w:val="00C03FFD"/>
    <w:rsid w:val="00C0535A"/>
    <w:rsid w:val="00C06107"/>
    <w:rsid w:val="00C06C37"/>
    <w:rsid w:val="00C0781F"/>
    <w:rsid w:val="00C10784"/>
    <w:rsid w:val="00C1280A"/>
    <w:rsid w:val="00C137FA"/>
    <w:rsid w:val="00C145A2"/>
    <w:rsid w:val="00C15373"/>
    <w:rsid w:val="00C15E98"/>
    <w:rsid w:val="00C178DA"/>
    <w:rsid w:val="00C21517"/>
    <w:rsid w:val="00C21FCC"/>
    <w:rsid w:val="00C2415E"/>
    <w:rsid w:val="00C24E16"/>
    <w:rsid w:val="00C25FDF"/>
    <w:rsid w:val="00C27716"/>
    <w:rsid w:val="00C30EF0"/>
    <w:rsid w:val="00C31421"/>
    <w:rsid w:val="00C34141"/>
    <w:rsid w:val="00C3445A"/>
    <w:rsid w:val="00C34488"/>
    <w:rsid w:val="00C35C90"/>
    <w:rsid w:val="00C35D48"/>
    <w:rsid w:val="00C35F1F"/>
    <w:rsid w:val="00C364DF"/>
    <w:rsid w:val="00C410DB"/>
    <w:rsid w:val="00C4136E"/>
    <w:rsid w:val="00C41EE9"/>
    <w:rsid w:val="00C438C4"/>
    <w:rsid w:val="00C44524"/>
    <w:rsid w:val="00C44DBD"/>
    <w:rsid w:val="00C502C4"/>
    <w:rsid w:val="00C532E3"/>
    <w:rsid w:val="00C54F7D"/>
    <w:rsid w:val="00C5720C"/>
    <w:rsid w:val="00C578D9"/>
    <w:rsid w:val="00C57FE1"/>
    <w:rsid w:val="00C60643"/>
    <w:rsid w:val="00C61BA2"/>
    <w:rsid w:val="00C63646"/>
    <w:rsid w:val="00C64230"/>
    <w:rsid w:val="00C647B3"/>
    <w:rsid w:val="00C661DC"/>
    <w:rsid w:val="00C671F0"/>
    <w:rsid w:val="00C707C8"/>
    <w:rsid w:val="00C70CD0"/>
    <w:rsid w:val="00C70EFB"/>
    <w:rsid w:val="00C70F0E"/>
    <w:rsid w:val="00C7149A"/>
    <w:rsid w:val="00C72ABB"/>
    <w:rsid w:val="00C7337A"/>
    <w:rsid w:val="00C73C54"/>
    <w:rsid w:val="00C7486F"/>
    <w:rsid w:val="00C75E33"/>
    <w:rsid w:val="00C7620C"/>
    <w:rsid w:val="00C76B69"/>
    <w:rsid w:val="00C76C5E"/>
    <w:rsid w:val="00C76E85"/>
    <w:rsid w:val="00C82016"/>
    <w:rsid w:val="00C82F69"/>
    <w:rsid w:val="00C83152"/>
    <w:rsid w:val="00C85C26"/>
    <w:rsid w:val="00C87A23"/>
    <w:rsid w:val="00C87E1C"/>
    <w:rsid w:val="00C90B5E"/>
    <w:rsid w:val="00C90BE4"/>
    <w:rsid w:val="00C91709"/>
    <w:rsid w:val="00C91CD8"/>
    <w:rsid w:val="00C922FA"/>
    <w:rsid w:val="00C926B5"/>
    <w:rsid w:val="00C927F2"/>
    <w:rsid w:val="00C939CA"/>
    <w:rsid w:val="00C96925"/>
    <w:rsid w:val="00C979A9"/>
    <w:rsid w:val="00CA08FF"/>
    <w:rsid w:val="00CA0DE2"/>
    <w:rsid w:val="00CA220A"/>
    <w:rsid w:val="00CA45F0"/>
    <w:rsid w:val="00CA4CF2"/>
    <w:rsid w:val="00CA6C74"/>
    <w:rsid w:val="00CB1373"/>
    <w:rsid w:val="00CB351C"/>
    <w:rsid w:val="00CB5BEB"/>
    <w:rsid w:val="00CB5D87"/>
    <w:rsid w:val="00CB60AA"/>
    <w:rsid w:val="00CB61EA"/>
    <w:rsid w:val="00CC0437"/>
    <w:rsid w:val="00CC0F49"/>
    <w:rsid w:val="00CC27B2"/>
    <w:rsid w:val="00CC2E72"/>
    <w:rsid w:val="00CC3B48"/>
    <w:rsid w:val="00CC4223"/>
    <w:rsid w:val="00CC581B"/>
    <w:rsid w:val="00CC6B0B"/>
    <w:rsid w:val="00CC6B20"/>
    <w:rsid w:val="00CC6C5E"/>
    <w:rsid w:val="00CC71C4"/>
    <w:rsid w:val="00CD0172"/>
    <w:rsid w:val="00CD0B75"/>
    <w:rsid w:val="00CD134A"/>
    <w:rsid w:val="00CD17CF"/>
    <w:rsid w:val="00CD510A"/>
    <w:rsid w:val="00CD7A1B"/>
    <w:rsid w:val="00CE044F"/>
    <w:rsid w:val="00CE0F9D"/>
    <w:rsid w:val="00CE1D79"/>
    <w:rsid w:val="00CE2811"/>
    <w:rsid w:val="00CE5032"/>
    <w:rsid w:val="00CE61F8"/>
    <w:rsid w:val="00CE6856"/>
    <w:rsid w:val="00CE76E4"/>
    <w:rsid w:val="00CF0E85"/>
    <w:rsid w:val="00CF0F36"/>
    <w:rsid w:val="00CF16D2"/>
    <w:rsid w:val="00CF303C"/>
    <w:rsid w:val="00CF457A"/>
    <w:rsid w:val="00CF66B9"/>
    <w:rsid w:val="00D00E2F"/>
    <w:rsid w:val="00D0237C"/>
    <w:rsid w:val="00D0473B"/>
    <w:rsid w:val="00D07016"/>
    <w:rsid w:val="00D108CF"/>
    <w:rsid w:val="00D10B37"/>
    <w:rsid w:val="00D10BA4"/>
    <w:rsid w:val="00D12504"/>
    <w:rsid w:val="00D13FE6"/>
    <w:rsid w:val="00D149DA"/>
    <w:rsid w:val="00D16261"/>
    <w:rsid w:val="00D165D9"/>
    <w:rsid w:val="00D168BE"/>
    <w:rsid w:val="00D171BB"/>
    <w:rsid w:val="00D1728F"/>
    <w:rsid w:val="00D173A0"/>
    <w:rsid w:val="00D17C33"/>
    <w:rsid w:val="00D2071A"/>
    <w:rsid w:val="00D208AA"/>
    <w:rsid w:val="00D21A47"/>
    <w:rsid w:val="00D235B4"/>
    <w:rsid w:val="00D23F8B"/>
    <w:rsid w:val="00D26985"/>
    <w:rsid w:val="00D2791B"/>
    <w:rsid w:val="00D30875"/>
    <w:rsid w:val="00D31098"/>
    <w:rsid w:val="00D315D2"/>
    <w:rsid w:val="00D35040"/>
    <w:rsid w:val="00D351C1"/>
    <w:rsid w:val="00D36BC2"/>
    <w:rsid w:val="00D377CB"/>
    <w:rsid w:val="00D37EDD"/>
    <w:rsid w:val="00D41CCF"/>
    <w:rsid w:val="00D42BC7"/>
    <w:rsid w:val="00D42BCC"/>
    <w:rsid w:val="00D43070"/>
    <w:rsid w:val="00D43DC4"/>
    <w:rsid w:val="00D46135"/>
    <w:rsid w:val="00D466CA"/>
    <w:rsid w:val="00D51913"/>
    <w:rsid w:val="00D51D41"/>
    <w:rsid w:val="00D51DF4"/>
    <w:rsid w:val="00D539FA"/>
    <w:rsid w:val="00D5523C"/>
    <w:rsid w:val="00D55B94"/>
    <w:rsid w:val="00D57575"/>
    <w:rsid w:val="00D605F6"/>
    <w:rsid w:val="00D60622"/>
    <w:rsid w:val="00D6094A"/>
    <w:rsid w:val="00D62253"/>
    <w:rsid w:val="00D631B1"/>
    <w:rsid w:val="00D63B63"/>
    <w:rsid w:val="00D65462"/>
    <w:rsid w:val="00D657CE"/>
    <w:rsid w:val="00D663FD"/>
    <w:rsid w:val="00D669C4"/>
    <w:rsid w:val="00D67D3C"/>
    <w:rsid w:val="00D7085F"/>
    <w:rsid w:val="00D709B7"/>
    <w:rsid w:val="00D71D62"/>
    <w:rsid w:val="00D72359"/>
    <w:rsid w:val="00D7391D"/>
    <w:rsid w:val="00D7440E"/>
    <w:rsid w:val="00D74575"/>
    <w:rsid w:val="00D74A23"/>
    <w:rsid w:val="00D77D66"/>
    <w:rsid w:val="00D85A9E"/>
    <w:rsid w:val="00D85D23"/>
    <w:rsid w:val="00D85F9E"/>
    <w:rsid w:val="00D87C86"/>
    <w:rsid w:val="00D87CFC"/>
    <w:rsid w:val="00D87F8E"/>
    <w:rsid w:val="00D90527"/>
    <w:rsid w:val="00D90739"/>
    <w:rsid w:val="00D90BDA"/>
    <w:rsid w:val="00D916EA"/>
    <w:rsid w:val="00D9256E"/>
    <w:rsid w:val="00D9269E"/>
    <w:rsid w:val="00D92DC7"/>
    <w:rsid w:val="00D94DFA"/>
    <w:rsid w:val="00D951C4"/>
    <w:rsid w:val="00D95D2F"/>
    <w:rsid w:val="00D962A5"/>
    <w:rsid w:val="00D96882"/>
    <w:rsid w:val="00D979F3"/>
    <w:rsid w:val="00D97CB7"/>
    <w:rsid w:val="00DA086D"/>
    <w:rsid w:val="00DA1383"/>
    <w:rsid w:val="00DA2576"/>
    <w:rsid w:val="00DA7F93"/>
    <w:rsid w:val="00DB123D"/>
    <w:rsid w:val="00DB18B6"/>
    <w:rsid w:val="00DB1A9E"/>
    <w:rsid w:val="00DB2B35"/>
    <w:rsid w:val="00DB7793"/>
    <w:rsid w:val="00DC0450"/>
    <w:rsid w:val="00DC3320"/>
    <w:rsid w:val="00DC3515"/>
    <w:rsid w:val="00DC3638"/>
    <w:rsid w:val="00DC375C"/>
    <w:rsid w:val="00DC648E"/>
    <w:rsid w:val="00DC7F6A"/>
    <w:rsid w:val="00DD0089"/>
    <w:rsid w:val="00DD0B2C"/>
    <w:rsid w:val="00DD2023"/>
    <w:rsid w:val="00DD494F"/>
    <w:rsid w:val="00DD530C"/>
    <w:rsid w:val="00DD56A5"/>
    <w:rsid w:val="00DD57EC"/>
    <w:rsid w:val="00DD5E62"/>
    <w:rsid w:val="00DD649B"/>
    <w:rsid w:val="00DD678A"/>
    <w:rsid w:val="00DD7911"/>
    <w:rsid w:val="00DD79CE"/>
    <w:rsid w:val="00DD7EE8"/>
    <w:rsid w:val="00DE0019"/>
    <w:rsid w:val="00DE0DC0"/>
    <w:rsid w:val="00DE1CAE"/>
    <w:rsid w:val="00DE3DDD"/>
    <w:rsid w:val="00DE5E04"/>
    <w:rsid w:val="00DE6114"/>
    <w:rsid w:val="00DE73C2"/>
    <w:rsid w:val="00DE7774"/>
    <w:rsid w:val="00DE782B"/>
    <w:rsid w:val="00DF02E3"/>
    <w:rsid w:val="00DF053A"/>
    <w:rsid w:val="00DF0D0B"/>
    <w:rsid w:val="00DF0FA0"/>
    <w:rsid w:val="00DF234B"/>
    <w:rsid w:val="00DF29B8"/>
    <w:rsid w:val="00DF2D97"/>
    <w:rsid w:val="00DF4164"/>
    <w:rsid w:val="00DF4E67"/>
    <w:rsid w:val="00DF51A8"/>
    <w:rsid w:val="00DF54DE"/>
    <w:rsid w:val="00DF5B79"/>
    <w:rsid w:val="00DF5D1C"/>
    <w:rsid w:val="00DF5EC6"/>
    <w:rsid w:val="00DF6AE4"/>
    <w:rsid w:val="00DF6BD8"/>
    <w:rsid w:val="00E00E7A"/>
    <w:rsid w:val="00E0297D"/>
    <w:rsid w:val="00E03134"/>
    <w:rsid w:val="00E04453"/>
    <w:rsid w:val="00E0499E"/>
    <w:rsid w:val="00E04F80"/>
    <w:rsid w:val="00E054B7"/>
    <w:rsid w:val="00E068CD"/>
    <w:rsid w:val="00E102EC"/>
    <w:rsid w:val="00E106EF"/>
    <w:rsid w:val="00E11674"/>
    <w:rsid w:val="00E12E7A"/>
    <w:rsid w:val="00E14035"/>
    <w:rsid w:val="00E14229"/>
    <w:rsid w:val="00E1602D"/>
    <w:rsid w:val="00E21342"/>
    <w:rsid w:val="00E2155A"/>
    <w:rsid w:val="00E2334E"/>
    <w:rsid w:val="00E23F6B"/>
    <w:rsid w:val="00E253F6"/>
    <w:rsid w:val="00E26FB4"/>
    <w:rsid w:val="00E27019"/>
    <w:rsid w:val="00E27E87"/>
    <w:rsid w:val="00E31F0B"/>
    <w:rsid w:val="00E31F69"/>
    <w:rsid w:val="00E32CA2"/>
    <w:rsid w:val="00E33350"/>
    <w:rsid w:val="00E33367"/>
    <w:rsid w:val="00E3352C"/>
    <w:rsid w:val="00E336FA"/>
    <w:rsid w:val="00E33F10"/>
    <w:rsid w:val="00E36547"/>
    <w:rsid w:val="00E36AED"/>
    <w:rsid w:val="00E41647"/>
    <w:rsid w:val="00E41838"/>
    <w:rsid w:val="00E419CA"/>
    <w:rsid w:val="00E41AC4"/>
    <w:rsid w:val="00E41DE7"/>
    <w:rsid w:val="00E43387"/>
    <w:rsid w:val="00E46017"/>
    <w:rsid w:val="00E47F3D"/>
    <w:rsid w:val="00E5103E"/>
    <w:rsid w:val="00E51354"/>
    <w:rsid w:val="00E53C09"/>
    <w:rsid w:val="00E53D5D"/>
    <w:rsid w:val="00E540DD"/>
    <w:rsid w:val="00E547B6"/>
    <w:rsid w:val="00E56812"/>
    <w:rsid w:val="00E56F6B"/>
    <w:rsid w:val="00E57397"/>
    <w:rsid w:val="00E6179E"/>
    <w:rsid w:val="00E61C28"/>
    <w:rsid w:val="00E61CD1"/>
    <w:rsid w:val="00E61FB1"/>
    <w:rsid w:val="00E64EFE"/>
    <w:rsid w:val="00E67A74"/>
    <w:rsid w:val="00E709B4"/>
    <w:rsid w:val="00E71A8E"/>
    <w:rsid w:val="00E72931"/>
    <w:rsid w:val="00E72DE1"/>
    <w:rsid w:val="00E743DB"/>
    <w:rsid w:val="00E76DE1"/>
    <w:rsid w:val="00E77C0A"/>
    <w:rsid w:val="00E77FA5"/>
    <w:rsid w:val="00E826B4"/>
    <w:rsid w:val="00E82E9E"/>
    <w:rsid w:val="00E84413"/>
    <w:rsid w:val="00E86E82"/>
    <w:rsid w:val="00E8741E"/>
    <w:rsid w:val="00E87D43"/>
    <w:rsid w:val="00E9022F"/>
    <w:rsid w:val="00E90994"/>
    <w:rsid w:val="00E9177A"/>
    <w:rsid w:val="00E939FD"/>
    <w:rsid w:val="00E93DBA"/>
    <w:rsid w:val="00E96569"/>
    <w:rsid w:val="00E97F8D"/>
    <w:rsid w:val="00EA0888"/>
    <w:rsid w:val="00EA12A7"/>
    <w:rsid w:val="00EA1615"/>
    <w:rsid w:val="00EA342C"/>
    <w:rsid w:val="00EA453F"/>
    <w:rsid w:val="00EA4E0E"/>
    <w:rsid w:val="00EA5702"/>
    <w:rsid w:val="00EA6CBD"/>
    <w:rsid w:val="00EB0790"/>
    <w:rsid w:val="00EB1E41"/>
    <w:rsid w:val="00EB219C"/>
    <w:rsid w:val="00EB2B06"/>
    <w:rsid w:val="00EB30A4"/>
    <w:rsid w:val="00EB3AE8"/>
    <w:rsid w:val="00EB3EA5"/>
    <w:rsid w:val="00EB4281"/>
    <w:rsid w:val="00EB4771"/>
    <w:rsid w:val="00EB4BA4"/>
    <w:rsid w:val="00EB683F"/>
    <w:rsid w:val="00EB7946"/>
    <w:rsid w:val="00EB7EC4"/>
    <w:rsid w:val="00EB7F88"/>
    <w:rsid w:val="00EC33E8"/>
    <w:rsid w:val="00EC36B8"/>
    <w:rsid w:val="00EC4A64"/>
    <w:rsid w:val="00EC573C"/>
    <w:rsid w:val="00EC66A0"/>
    <w:rsid w:val="00EC6CC7"/>
    <w:rsid w:val="00ED0FE1"/>
    <w:rsid w:val="00ED1227"/>
    <w:rsid w:val="00ED134F"/>
    <w:rsid w:val="00ED1472"/>
    <w:rsid w:val="00ED1851"/>
    <w:rsid w:val="00ED23AE"/>
    <w:rsid w:val="00ED3480"/>
    <w:rsid w:val="00ED3828"/>
    <w:rsid w:val="00ED45A2"/>
    <w:rsid w:val="00ED483A"/>
    <w:rsid w:val="00ED5028"/>
    <w:rsid w:val="00ED5326"/>
    <w:rsid w:val="00ED678F"/>
    <w:rsid w:val="00EE0164"/>
    <w:rsid w:val="00EE2931"/>
    <w:rsid w:val="00EE3ACB"/>
    <w:rsid w:val="00EE4575"/>
    <w:rsid w:val="00EE4A6C"/>
    <w:rsid w:val="00EE53FE"/>
    <w:rsid w:val="00EE6690"/>
    <w:rsid w:val="00EE7772"/>
    <w:rsid w:val="00EF1418"/>
    <w:rsid w:val="00EF1708"/>
    <w:rsid w:val="00EF2B36"/>
    <w:rsid w:val="00EF31BB"/>
    <w:rsid w:val="00EF42D4"/>
    <w:rsid w:val="00EF5090"/>
    <w:rsid w:val="00EF5C7E"/>
    <w:rsid w:val="00F019F5"/>
    <w:rsid w:val="00F02007"/>
    <w:rsid w:val="00F02B08"/>
    <w:rsid w:val="00F031AA"/>
    <w:rsid w:val="00F033E2"/>
    <w:rsid w:val="00F063D5"/>
    <w:rsid w:val="00F06422"/>
    <w:rsid w:val="00F064CC"/>
    <w:rsid w:val="00F102DD"/>
    <w:rsid w:val="00F12E02"/>
    <w:rsid w:val="00F132C8"/>
    <w:rsid w:val="00F144DF"/>
    <w:rsid w:val="00F14CF0"/>
    <w:rsid w:val="00F14E4A"/>
    <w:rsid w:val="00F1674E"/>
    <w:rsid w:val="00F167BA"/>
    <w:rsid w:val="00F1734F"/>
    <w:rsid w:val="00F2000D"/>
    <w:rsid w:val="00F200A3"/>
    <w:rsid w:val="00F22222"/>
    <w:rsid w:val="00F22CD0"/>
    <w:rsid w:val="00F24ED7"/>
    <w:rsid w:val="00F26E18"/>
    <w:rsid w:val="00F2718F"/>
    <w:rsid w:val="00F30489"/>
    <w:rsid w:val="00F307DA"/>
    <w:rsid w:val="00F308C1"/>
    <w:rsid w:val="00F31370"/>
    <w:rsid w:val="00F3184B"/>
    <w:rsid w:val="00F3219A"/>
    <w:rsid w:val="00F32522"/>
    <w:rsid w:val="00F326ED"/>
    <w:rsid w:val="00F32EB6"/>
    <w:rsid w:val="00F331A2"/>
    <w:rsid w:val="00F35E51"/>
    <w:rsid w:val="00F36AAF"/>
    <w:rsid w:val="00F36F24"/>
    <w:rsid w:val="00F37B74"/>
    <w:rsid w:val="00F41508"/>
    <w:rsid w:val="00F427A8"/>
    <w:rsid w:val="00F43361"/>
    <w:rsid w:val="00F446D9"/>
    <w:rsid w:val="00F44D0A"/>
    <w:rsid w:val="00F46DB8"/>
    <w:rsid w:val="00F474FC"/>
    <w:rsid w:val="00F51ECB"/>
    <w:rsid w:val="00F52466"/>
    <w:rsid w:val="00F53BE7"/>
    <w:rsid w:val="00F53EE3"/>
    <w:rsid w:val="00F551CF"/>
    <w:rsid w:val="00F57A2E"/>
    <w:rsid w:val="00F57DE3"/>
    <w:rsid w:val="00F60857"/>
    <w:rsid w:val="00F60AE9"/>
    <w:rsid w:val="00F6187E"/>
    <w:rsid w:val="00F626FC"/>
    <w:rsid w:val="00F62EAD"/>
    <w:rsid w:val="00F63090"/>
    <w:rsid w:val="00F6313E"/>
    <w:rsid w:val="00F65241"/>
    <w:rsid w:val="00F66223"/>
    <w:rsid w:val="00F66886"/>
    <w:rsid w:val="00F66922"/>
    <w:rsid w:val="00F67197"/>
    <w:rsid w:val="00F70DFD"/>
    <w:rsid w:val="00F710A9"/>
    <w:rsid w:val="00F7127F"/>
    <w:rsid w:val="00F7187A"/>
    <w:rsid w:val="00F72A81"/>
    <w:rsid w:val="00F7332F"/>
    <w:rsid w:val="00F739F6"/>
    <w:rsid w:val="00F74BFA"/>
    <w:rsid w:val="00F76818"/>
    <w:rsid w:val="00F779D0"/>
    <w:rsid w:val="00F83B64"/>
    <w:rsid w:val="00F84336"/>
    <w:rsid w:val="00F8488E"/>
    <w:rsid w:val="00F8554E"/>
    <w:rsid w:val="00F85D16"/>
    <w:rsid w:val="00F85F1C"/>
    <w:rsid w:val="00F90B1C"/>
    <w:rsid w:val="00F914DC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30CD"/>
    <w:rsid w:val="00FA53E4"/>
    <w:rsid w:val="00FA5C8F"/>
    <w:rsid w:val="00FA60E2"/>
    <w:rsid w:val="00FA669F"/>
    <w:rsid w:val="00FA68AC"/>
    <w:rsid w:val="00FA7779"/>
    <w:rsid w:val="00FA784F"/>
    <w:rsid w:val="00FB23C3"/>
    <w:rsid w:val="00FB26CE"/>
    <w:rsid w:val="00FB399A"/>
    <w:rsid w:val="00FB3F8E"/>
    <w:rsid w:val="00FB41C4"/>
    <w:rsid w:val="00FB4674"/>
    <w:rsid w:val="00FB7F5E"/>
    <w:rsid w:val="00FC0089"/>
    <w:rsid w:val="00FC00DC"/>
    <w:rsid w:val="00FC00FA"/>
    <w:rsid w:val="00FC06AC"/>
    <w:rsid w:val="00FC2DD2"/>
    <w:rsid w:val="00FC51D6"/>
    <w:rsid w:val="00FC5CE4"/>
    <w:rsid w:val="00FC631E"/>
    <w:rsid w:val="00FD22C8"/>
    <w:rsid w:val="00FD42D2"/>
    <w:rsid w:val="00FD43A9"/>
    <w:rsid w:val="00FD57DE"/>
    <w:rsid w:val="00FD6583"/>
    <w:rsid w:val="00FD6CE2"/>
    <w:rsid w:val="00FD6F91"/>
    <w:rsid w:val="00FD70B0"/>
    <w:rsid w:val="00FD79CB"/>
    <w:rsid w:val="00FE0C27"/>
    <w:rsid w:val="00FE0DED"/>
    <w:rsid w:val="00FE1986"/>
    <w:rsid w:val="00FE242C"/>
    <w:rsid w:val="00FE2ABA"/>
    <w:rsid w:val="00FE3C46"/>
    <w:rsid w:val="00FE510C"/>
    <w:rsid w:val="00FE6044"/>
    <w:rsid w:val="00FE6691"/>
    <w:rsid w:val="00FE6704"/>
    <w:rsid w:val="00FE7CBD"/>
    <w:rsid w:val="00FF1A3A"/>
    <w:rsid w:val="00FF1B38"/>
    <w:rsid w:val="00FF2CDF"/>
    <w:rsid w:val="00FF3939"/>
    <w:rsid w:val="00FF430D"/>
    <w:rsid w:val="00FF43B7"/>
    <w:rsid w:val="00FF617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597759"/>
  <w14:defaultImageDpi w14:val="32767"/>
  <w15:chartTrackingRefBased/>
  <w15:docId w15:val="{264748C7-FB41-4A03-9301-D6E0897B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Footer1">
    <w:name w:val="Footer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GridTable31">
    <w:name w:val="Grid Table 3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ColorfulShading-Accent11">
    <w:name w:val="Colorful Shading - Accent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PargrafodaLista">
    <w:name w:val="List Paragraph"/>
    <w:basedOn w:val="Normal"/>
    <w:uiPriority w:val="34"/>
    <w:qFormat/>
    <w:rsid w:val="00666C8C"/>
    <w:pPr>
      <w:ind w:left="720"/>
    </w:pPr>
  </w:style>
  <w:style w:type="paragraph" w:styleId="Textosimples">
    <w:name w:val="Plain Text"/>
    <w:basedOn w:val="Normal"/>
    <w:link w:val="TextosimplesCarter"/>
    <w:rsid w:val="00666C8C"/>
    <w:pPr>
      <w:spacing w:after="0" w:line="240" w:lineRule="auto"/>
      <w:jc w:val="left"/>
    </w:pPr>
    <w:rPr>
      <w:rFonts w:ascii="Courier New" w:hAnsi="Courier New"/>
      <w:sz w:val="20"/>
      <w:szCs w:val="12"/>
      <w:lang w:val="en-US" w:eastAsia="en-US"/>
    </w:rPr>
  </w:style>
  <w:style w:type="character" w:customStyle="1" w:styleId="TextosimplesCarter">
    <w:name w:val="Texto simples Caráter"/>
    <w:link w:val="Textosimples"/>
    <w:rsid w:val="00666C8C"/>
    <w:rPr>
      <w:rFonts w:ascii="Courier New" w:hAnsi="Courier New"/>
      <w:szCs w:val="12"/>
    </w:rPr>
  </w:style>
  <w:style w:type="character" w:customStyle="1" w:styleId="bodycopy4">
    <w:name w:val="bodycopy_4"/>
    <w:basedOn w:val="Tipodeletrapredefinidodopargrafo"/>
    <w:rsid w:val="00892DD4"/>
  </w:style>
  <w:style w:type="paragraph" w:styleId="HTMLpr-formatado">
    <w:name w:val="HTML Preformatted"/>
    <w:basedOn w:val="Normal"/>
    <w:link w:val="HTMLpr-formatadoCarter"/>
    <w:semiHidden/>
    <w:unhideWhenUsed/>
    <w:rsid w:val="00D63B63"/>
    <w:rPr>
      <w:rFonts w:ascii="Courier New" w:hAnsi="Courier New" w:cs="Courier New"/>
      <w:sz w:val="20"/>
    </w:rPr>
  </w:style>
  <w:style w:type="character" w:customStyle="1" w:styleId="HTMLpr-formatadoCarter">
    <w:name w:val="HTML pré-formatado Caráter"/>
    <w:link w:val="HTMLpr-formatado"/>
    <w:semiHidden/>
    <w:rsid w:val="00D63B63"/>
    <w:rPr>
      <w:rFonts w:ascii="Courier New" w:hAnsi="Courier New" w:cs="Courier New"/>
      <w:lang w:val="en-GB" w:eastAsia="en-GB"/>
    </w:rPr>
  </w:style>
  <w:style w:type="paragraph" w:customStyle="1" w:styleId="Rodap1">
    <w:name w:val="Rodapé1"/>
    <w:basedOn w:val="Normal"/>
    <w:qFormat/>
    <w:rsid w:val="006D13FB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customStyle="1" w:styleId="MenoNoResolvida1">
    <w:name w:val="Menção Não Resolvida1"/>
    <w:uiPriority w:val="99"/>
    <w:semiHidden/>
    <w:unhideWhenUsed/>
    <w:rsid w:val="007A0157"/>
    <w:rPr>
      <w:color w:val="605E5C"/>
      <w:shd w:val="clear" w:color="auto" w:fill="E1DFDD"/>
    </w:rPr>
  </w:style>
  <w:style w:type="paragraph" w:customStyle="1" w:styleId="Footer10">
    <w:name w:val="Footer1"/>
    <w:basedOn w:val="Normal"/>
    <w:qFormat/>
    <w:rsid w:val="000876B9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1037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F44C0"/>
    <w:rPr>
      <w:rFonts w:ascii="Helvetica Neue" w:hAnsi="Helvetica Neue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278">
          <w:marLeft w:val="0"/>
          <w:marRight w:val="0"/>
          <w:marTop w:val="0"/>
          <w:marBottom w:val="450"/>
          <w:divBdr>
            <w:top w:val="single" w:sz="6" w:space="23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garida.troni@disne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am.gettyimages.com/disneyportugal/mediaki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po@liftworld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5AEFEC-E15F-4661-8971-7391D2B09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C7DF78-0142-4980-844B-3D2C17DB3B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F7EE72-1372-4601-8ED7-680CAE53D67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557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3719</CharactersWithSpaces>
  <SharedDoc>false</SharedDoc>
  <HLinks>
    <vt:vector size="12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5570613</vt:i4>
      </vt:variant>
      <vt:variant>
        <vt:i4>0</vt:i4>
      </vt:variant>
      <vt:variant>
        <vt:i4>0</vt:i4>
      </vt:variant>
      <vt:variant>
        <vt:i4>5</vt:i4>
      </vt:variant>
      <vt:variant>
        <vt:lpwstr>mailto:margarida.troni@disney.com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dc:description/>
  <cp:lastModifiedBy>Ana Roquete</cp:lastModifiedBy>
  <cp:revision>4</cp:revision>
  <cp:lastPrinted>2010-03-19T11:52:00Z</cp:lastPrinted>
  <dcterms:created xsi:type="dcterms:W3CDTF">2023-05-12T09:07:00Z</dcterms:created>
  <dcterms:modified xsi:type="dcterms:W3CDTF">2023-05-15T16:49:00Z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E272710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