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2AC3" w14:textId="77777777" w:rsidR="001C6ECD" w:rsidRDefault="001C6ECD" w:rsidP="001C6ECD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1F8665B1" w14:textId="77777777" w:rsidR="001C6ECD" w:rsidRDefault="001C6ECD" w:rsidP="001C6ECD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01F7EB88" w14:textId="77777777" w:rsidR="001C6ECD" w:rsidRDefault="001C6ECD" w:rsidP="001C6ECD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1F1364AD" w14:textId="77777777" w:rsidR="001C6ECD" w:rsidRDefault="001C6ECD" w:rsidP="001C6ECD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4609F107" w14:textId="77777777" w:rsidR="001C6ECD" w:rsidRDefault="001C6ECD" w:rsidP="001C6ECD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06708285" w14:textId="77777777" w:rsidR="001C6ECD" w:rsidRDefault="001C6ECD" w:rsidP="001C6ECD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254BEE27" w14:textId="7F2D9BA0" w:rsidR="001C6ECD" w:rsidRDefault="001C6ECD" w:rsidP="00537100">
      <w:pPr>
        <w:spacing w:after="0" w:line="276" w:lineRule="auto"/>
        <w:jc w:val="right"/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3554DD">
        <w:rPr>
          <w:rFonts w:ascii="Arial" w:hAnsi="Arial" w:cs="Arial"/>
          <w:color w:val="808080" w:themeColor="background1" w:themeShade="80"/>
          <w:sz w:val="22"/>
        </w:rPr>
        <w:t xml:space="preserve">Warszawa, </w:t>
      </w:r>
      <w:r w:rsidR="00D41B8D">
        <w:rPr>
          <w:rFonts w:ascii="Arial" w:hAnsi="Arial" w:cs="Arial"/>
          <w:color w:val="808080" w:themeColor="background1" w:themeShade="80"/>
          <w:sz w:val="22"/>
        </w:rPr>
        <w:t>16</w:t>
      </w:r>
      <w:r w:rsidRPr="003554DD">
        <w:rPr>
          <w:rFonts w:ascii="Arial" w:hAnsi="Arial" w:cs="Arial"/>
          <w:color w:val="808080" w:themeColor="background1" w:themeShade="80"/>
          <w:sz w:val="22"/>
        </w:rPr>
        <w:t>.</w:t>
      </w:r>
      <w:r w:rsidR="00537100">
        <w:rPr>
          <w:rFonts w:ascii="Arial" w:hAnsi="Arial" w:cs="Arial"/>
          <w:color w:val="808080" w:themeColor="background1" w:themeShade="80"/>
          <w:sz w:val="22"/>
        </w:rPr>
        <w:t>0</w:t>
      </w:r>
      <w:r w:rsidR="00D41B8D">
        <w:rPr>
          <w:rFonts w:ascii="Arial" w:hAnsi="Arial" w:cs="Arial"/>
          <w:color w:val="808080" w:themeColor="background1" w:themeShade="80"/>
          <w:sz w:val="22"/>
        </w:rPr>
        <w:t>5</w:t>
      </w:r>
      <w:r w:rsidRPr="003554DD">
        <w:rPr>
          <w:rFonts w:ascii="Arial" w:hAnsi="Arial" w:cs="Arial"/>
          <w:color w:val="808080" w:themeColor="background1" w:themeShade="80"/>
          <w:sz w:val="22"/>
        </w:rPr>
        <w:t>.202</w:t>
      </w:r>
      <w:r w:rsidR="00537100">
        <w:rPr>
          <w:rFonts w:ascii="Arial" w:hAnsi="Arial" w:cs="Arial"/>
          <w:color w:val="808080" w:themeColor="background1" w:themeShade="80"/>
          <w:sz w:val="22"/>
        </w:rPr>
        <w:t>3</w:t>
      </w:r>
      <w:r w:rsidRPr="003554DD">
        <w:rPr>
          <w:rFonts w:ascii="Arial" w:hAnsi="Arial" w:cs="Arial"/>
          <w:color w:val="808080" w:themeColor="background1" w:themeShade="80"/>
          <w:sz w:val="22"/>
        </w:rPr>
        <w:t xml:space="preserve"> r.</w:t>
      </w:r>
    </w:p>
    <w:p w14:paraId="6CFC0CBB" w14:textId="77777777" w:rsidR="001C6ECD" w:rsidRDefault="001C6ECD" w:rsidP="001C6ECD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</w:p>
    <w:p w14:paraId="1C81557A" w14:textId="77777777" w:rsidR="001C6ECD" w:rsidRDefault="001C6ECD" w:rsidP="001C6ECD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  <w:r>
        <w:rPr>
          <w:rFonts w:ascii="Arial" w:hAnsi="Arial" w:cs="Arial"/>
          <w:color w:val="808080" w:themeColor="background1" w:themeShade="80"/>
          <w:sz w:val="22"/>
        </w:rPr>
        <w:t>Informacja prasowa</w:t>
      </w:r>
    </w:p>
    <w:p w14:paraId="28B8E065" w14:textId="77777777" w:rsidR="001C6ECD" w:rsidRPr="003554DD" w:rsidRDefault="001C6ECD" w:rsidP="001C6ECD">
      <w:pPr>
        <w:spacing w:after="0" w:line="276" w:lineRule="auto"/>
        <w:jc w:val="center"/>
        <w:outlineLvl w:val="0"/>
        <w:rPr>
          <w:rFonts w:ascii="Arial" w:hAnsi="Arial" w:cs="Arial"/>
          <w:b/>
          <w:bCs/>
          <w:color w:val="808080" w:themeColor="background1" w:themeShade="80"/>
          <w:sz w:val="22"/>
        </w:rPr>
      </w:pPr>
    </w:p>
    <w:p w14:paraId="593C6799" w14:textId="51F2A4F2" w:rsidR="00537100" w:rsidRDefault="00CF5140" w:rsidP="008E0BD5">
      <w:pPr>
        <w:spacing w:after="0" w:line="276" w:lineRule="auto"/>
        <w:jc w:val="center"/>
        <w:outlineLvl w:val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Iglotech</w:t>
      </w:r>
      <w:proofErr w:type="spellEnd"/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wybiera</w:t>
      </w:r>
      <w:r w:rsidR="00537100" w:rsidRPr="00537100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7R City </w:t>
      </w:r>
      <w:proofErr w:type="spellStart"/>
      <w:r w:rsidR="00537100" w:rsidRPr="00537100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Flex</w:t>
      </w:r>
      <w:proofErr w:type="spellEnd"/>
      <w:r w:rsidR="00537100" w:rsidRPr="00537100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Katowice</w:t>
      </w:r>
      <w:r w:rsidR="0059391B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I</w:t>
      </w:r>
    </w:p>
    <w:p w14:paraId="7A6AB27D" w14:textId="77777777" w:rsidR="00537100" w:rsidRPr="00537100" w:rsidRDefault="00537100" w:rsidP="00537100">
      <w:pPr>
        <w:spacing w:after="0" w:line="276" w:lineRule="auto"/>
        <w:jc w:val="both"/>
        <w:outlineLvl w:val="0"/>
        <w:rPr>
          <w:rFonts w:ascii="Arial" w:hAnsi="Arial" w:cs="Arial"/>
          <w:b/>
          <w:bCs/>
          <w:color w:val="808080" w:themeColor="background1" w:themeShade="80"/>
          <w:sz w:val="22"/>
        </w:rPr>
      </w:pPr>
    </w:p>
    <w:p w14:paraId="0546961D" w14:textId="20191E1A" w:rsidR="008E0BD5" w:rsidRDefault="008E0BD5" w:rsidP="00537100">
      <w:pPr>
        <w:spacing w:after="0" w:line="276" w:lineRule="auto"/>
        <w:jc w:val="both"/>
        <w:outlineLvl w:val="0"/>
        <w:rPr>
          <w:rFonts w:ascii="Arial" w:hAnsi="Arial" w:cs="Arial"/>
          <w:b/>
          <w:bCs/>
          <w:color w:val="808080" w:themeColor="background1" w:themeShade="80"/>
          <w:sz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7R, deweloper specjalizujący się w budowaniu wysokiej jakości magazynów </w:t>
      </w:r>
      <w:r w:rsidR="00236F63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wynajął </w:t>
      </w:r>
      <w:r w:rsidR="00CF5140">
        <w:rPr>
          <w:rFonts w:ascii="Arial" w:hAnsi="Arial" w:cs="Arial"/>
          <w:b/>
          <w:bCs/>
          <w:color w:val="808080" w:themeColor="background1" w:themeShade="80"/>
          <w:sz w:val="22"/>
        </w:rPr>
        <w:t>kolejne</w:t>
      </w:r>
      <w:r w:rsidR="00236F63" w:rsidRPr="00537100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 3 tys. mkw. powierzchni</w:t>
      </w:r>
      <w:r w:rsidR="00236F63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 w </w:t>
      </w:r>
      <w:r w:rsidR="0059391B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projekcie </w:t>
      </w:r>
      <w:r w:rsidR="0059391B" w:rsidRPr="00537100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7R City </w:t>
      </w:r>
      <w:proofErr w:type="spellStart"/>
      <w:r w:rsidR="0059391B" w:rsidRPr="00537100">
        <w:rPr>
          <w:rFonts w:ascii="Arial" w:hAnsi="Arial" w:cs="Arial"/>
          <w:b/>
          <w:bCs/>
          <w:color w:val="808080" w:themeColor="background1" w:themeShade="80"/>
          <w:sz w:val="22"/>
        </w:rPr>
        <w:t>Flex</w:t>
      </w:r>
      <w:proofErr w:type="spellEnd"/>
      <w:r w:rsidR="0059391B" w:rsidRPr="00537100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 Katowice I</w:t>
      </w:r>
      <w:r w:rsidR="0059391B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. </w:t>
      </w:r>
      <w:r w:rsidR="003C6666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Nowym najemcą jest firma </w:t>
      </w:r>
      <w:proofErr w:type="spellStart"/>
      <w:r w:rsidR="003C6666">
        <w:rPr>
          <w:rFonts w:ascii="Arial" w:hAnsi="Arial" w:cs="Arial"/>
          <w:b/>
          <w:bCs/>
          <w:color w:val="808080" w:themeColor="background1" w:themeShade="80"/>
          <w:sz w:val="22"/>
        </w:rPr>
        <w:t>Iglotech</w:t>
      </w:r>
      <w:proofErr w:type="spellEnd"/>
      <w:r w:rsidR="003C6666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. </w:t>
      </w:r>
    </w:p>
    <w:p w14:paraId="22CEAB29" w14:textId="77777777" w:rsidR="008E0BD5" w:rsidRDefault="008E0BD5" w:rsidP="00537100">
      <w:pPr>
        <w:spacing w:after="0" w:line="276" w:lineRule="auto"/>
        <w:jc w:val="both"/>
        <w:outlineLvl w:val="0"/>
        <w:rPr>
          <w:rFonts w:ascii="Arial" w:hAnsi="Arial" w:cs="Arial"/>
          <w:b/>
          <w:bCs/>
          <w:color w:val="808080" w:themeColor="background1" w:themeShade="80"/>
          <w:sz w:val="22"/>
        </w:rPr>
      </w:pPr>
    </w:p>
    <w:p w14:paraId="7F9E5EEC" w14:textId="0FF57A04" w:rsidR="00A37DDB" w:rsidRDefault="003B4CF0" w:rsidP="00A37DDB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  <w:proofErr w:type="spellStart"/>
      <w:r>
        <w:rPr>
          <w:rFonts w:ascii="Arial" w:hAnsi="Arial" w:cs="Arial"/>
          <w:color w:val="808080" w:themeColor="background1" w:themeShade="80"/>
          <w:sz w:val="22"/>
        </w:rPr>
        <w:t>I</w:t>
      </w:r>
      <w:r w:rsidRPr="007E6E8D">
        <w:rPr>
          <w:rFonts w:ascii="Arial" w:hAnsi="Arial" w:cs="Arial"/>
          <w:color w:val="808080" w:themeColor="background1" w:themeShade="80"/>
          <w:sz w:val="22"/>
        </w:rPr>
        <w:t>glotec</w:t>
      </w:r>
      <w:r>
        <w:rPr>
          <w:rFonts w:ascii="Arial" w:hAnsi="Arial" w:cs="Arial"/>
          <w:color w:val="808080" w:themeColor="background1" w:themeShade="80"/>
          <w:sz w:val="22"/>
        </w:rPr>
        <w:t>h</w:t>
      </w:r>
      <w:proofErr w:type="spellEnd"/>
      <w:r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="000738FE">
        <w:rPr>
          <w:rFonts w:ascii="Arial" w:hAnsi="Arial" w:cs="Arial"/>
          <w:color w:val="808080" w:themeColor="background1" w:themeShade="80"/>
          <w:sz w:val="22"/>
        </w:rPr>
        <w:t>to renomowany dystrybutor</w:t>
      </w:r>
      <w:r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Pr="007E6E8D">
        <w:rPr>
          <w:rFonts w:ascii="Arial" w:hAnsi="Arial" w:cs="Arial"/>
          <w:color w:val="808080" w:themeColor="background1" w:themeShade="80"/>
          <w:sz w:val="22"/>
        </w:rPr>
        <w:t xml:space="preserve">nowoczesnych rozwiązań z dziedziny klimatyzacji, wentylacji, </w:t>
      </w:r>
      <w:r w:rsidR="00A34E74">
        <w:rPr>
          <w:rFonts w:ascii="Arial" w:hAnsi="Arial" w:cs="Arial"/>
          <w:color w:val="808080" w:themeColor="background1" w:themeShade="80"/>
          <w:sz w:val="22"/>
        </w:rPr>
        <w:t xml:space="preserve">pomp ciepła, </w:t>
      </w:r>
      <w:r w:rsidRPr="007E6E8D">
        <w:rPr>
          <w:rFonts w:ascii="Arial" w:hAnsi="Arial" w:cs="Arial"/>
          <w:color w:val="808080" w:themeColor="background1" w:themeShade="80"/>
          <w:sz w:val="22"/>
        </w:rPr>
        <w:t>chłodnictwa oraz czynników chłodniczych</w:t>
      </w:r>
      <w:r w:rsidR="00EB41F4">
        <w:rPr>
          <w:rFonts w:ascii="Arial" w:hAnsi="Arial" w:cs="Arial"/>
          <w:color w:val="808080" w:themeColor="background1" w:themeShade="80"/>
          <w:sz w:val="22"/>
        </w:rPr>
        <w:t xml:space="preserve"> z</w:t>
      </w:r>
      <w:r w:rsidR="00212350">
        <w:rPr>
          <w:rFonts w:ascii="Arial" w:hAnsi="Arial" w:cs="Arial"/>
          <w:color w:val="808080" w:themeColor="background1" w:themeShade="80"/>
          <w:sz w:val="22"/>
        </w:rPr>
        <w:t xml:space="preserve"> 30 letnim doświadczeniem i ugruntowaną pozycją na rynku</w:t>
      </w:r>
      <w:r w:rsidR="00EB41F4">
        <w:rPr>
          <w:rFonts w:ascii="Arial" w:hAnsi="Arial" w:cs="Arial"/>
          <w:color w:val="808080" w:themeColor="background1" w:themeShade="80"/>
          <w:sz w:val="22"/>
        </w:rPr>
        <w:t>.</w:t>
      </w:r>
      <w:r w:rsidR="00392618"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="00C1412C">
        <w:rPr>
          <w:rFonts w:ascii="Arial" w:hAnsi="Arial" w:cs="Arial"/>
          <w:color w:val="808080" w:themeColor="background1" w:themeShade="80"/>
          <w:sz w:val="22"/>
        </w:rPr>
        <w:t xml:space="preserve">W 7R City </w:t>
      </w:r>
      <w:proofErr w:type="spellStart"/>
      <w:r w:rsidR="00C1412C">
        <w:rPr>
          <w:rFonts w:ascii="Arial" w:hAnsi="Arial" w:cs="Arial"/>
          <w:color w:val="808080" w:themeColor="background1" w:themeShade="80"/>
          <w:sz w:val="22"/>
        </w:rPr>
        <w:t>Flex</w:t>
      </w:r>
      <w:proofErr w:type="spellEnd"/>
      <w:r w:rsidR="00C1412C">
        <w:rPr>
          <w:rFonts w:ascii="Arial" w:hAnsi="Arial" w:cs="Arial"/>
          <w:color w:val="808080" w:themeColor="background1" w:themeShade="80"/>
          <w:sz w:val="22"/>
        </w:rPr>
        <w:t xml:space="preserve"> Katowice I najemca</w:t>
      </w:r>
      <w:r w:rsidR="00C86E84">
        <w:rPr>
          <w:rFonts w:ascii="Arial" w:hAnsi="Arial" w:cs="Arial"/>
          <w:color w:val="808080" w:themeColor="background1" w:themeShade="80"/>
          <w:sz w:val="22"/>
        </w:rPr>
        <w:t xml:space="preserve"> </w:t>
      </w:r>
      <w:proofErr w:type="gramStart"/>
      <w:r w:rsidR="00C86E84">
        <w:rPr>
          <w:rFonts w:ascii="Arial" w:hAnsi="Arial" w:cs="Arial"/>
          <w:color w:val="808080" w:themeColor="background1" w:themeShade="80"/>
          <w:sz w:val="22"/>
        </w:rPr>
        <w:t>zajmie</w:t>
      </w:r>
      <w:proofErr w:type="gramEnd"/>
      <w:r w:rsidR="00C86E84">
        <w:rPr>
          <w:rFonts w:ascii="Arial" w:hAnsi="Arial" w:cs="Arial"/>
          <w:color w:val="808080" w:themeColor="background1" w:themeShade="80"/>
          <w:sz w:val="22"/>
        </w:rPr>
        <w:t xml:space="preserve"> blisko 3 tys. mkw. powierzchni magazynowej z częścią biurową. </w:t>
      </w:r>
      <w:r w:rsidR="00A37DDB">
        <w:rPr>
          <w:rFonts w:ascii="Arial" w:hAnsi="Arial" w:cs="Arial"/>
          <w:color w:val="808080" w:themeColor="background1" w:themeShade="80"/>
          <w:sz w:val="22"/>
        </w:rPr>
        <w:t>Do nowego magazynu wprowadzi się maju</w:t>
      </w:r>
      <w:r w:rsidR="00A37DDB" w:rsidRPr="007E6E8D">
        <w:rPr>
          <w:rFonts w:ascii="Arial" w:hAnsi="Arial" w:cs="Arial"/>
          <w:color w:val="808080" w:themeColor="background1" w:themeShade="80"/>
          <w:sz w:val="22"/>
        </w:rPr>
        <w:t xml:space="preserve"> 2023 roku. </w:t>
      </w:r>
    </w:p>
    <w:p w14:paraId="228A5AF6" w14:textId="0C6BB17D" w:rsidR="00537100" w:rsidRPr="00537100" w:rsidRDefault="00537100" w:rsidP="00537100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537100">
        <w:rPr>
          <w:rFonts w:ascii="Arial" w:hAnsi="Arial" w:cs="Arial"/>
          <w:color w:val="808080" w:themeColor="background1" w:themeShade="80"/>
          <w:sz w:val="22"/>
        </w:rPr>
        <w:t xml:space="preserve"> </w:t>
      </w:r>
    </w:p>
    <w:p w14:paraId="733403D8" w14:textId="40CBD9E3" w:rsidR="00537100" w:rsidRPr="00537100" w:rsidRDefault="00BC624A" w:rsidP="00BC624A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BC624A">
        <w:rPr>
          <w:rFonts w:ascii="Arial" w:hAnsi="Arial" w:cs="Arial"/>
          <w:i/>
          <w:iCs/>
          <w:color w:val="808080" w:themeColor="background1" w:themeShade="80"/>
          <w:sz w:val="22"/>
        </w:rPr>
        <w:t>–</w:t>
      </w:r>
      <w:r w:rsidR="00EB41F4" w:rsidRPr="00BC624A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</w:t>
      </w:r>
      <w:r w:rsidR="00BE5E4E" w:rsidRPr="00BC624A">
        <w:rPr>
          <w:rFonts w:ascii="Arial" w:hAnsi="Arial" w:cs="Arial"/>
          <w:i/>
          <w:iCs/>
          <w:color w:val="808080" w:themeColor="background1" w:themeShade="80"/>
          <w:sz w:val="22"/>
        </w:rPr>
        <w:t>Naszą misją jest zapewnienie instalatorom jak najwyższej jakości produktów w jak najszybszym czasie.</w:t>
      </w:r>
      <w:r w:rsidR="00B61FA8" w:rsidRPr="00BC624A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Now</w:t>
      </w:r>
      <w:r w:rsidR="005710D7" w:rsidRPr="00BC624A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y obiekt </w:t>
      </w:r>
      <w:r w:rsidR="00BE1B15" w:rsidRPr="00BC624A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zlokalizowany w 7R City </w:t>
      </w:r>
      <w:proofErr w:type="spellStart"/>
      <w:r w:rsidR="00BE1B15" w:rsidRPr="00BC624A">
        <w:rPr>
          <w:rFonts w:ascii="Arial" w:hAnsi="Arial" w:cs="Arial"/>
          <w:i/>
          <w:iCs/>
          <w:color w:val="808080" w:themeColor="background1" w:themeShade="80"/>
          <w:sz w:val="22"/>
        </w:rPr>
        <w:t>Flex</w:t>
      </w:r>
      <w:proofErr w:type="spellEnd"/>
      <w:r w:rsidR="00BE1B15" w:rsidRPr="00BC624A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Katowice </w:t>
      </w:r>
      <w:r w:rsidR="00923384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I to </w:t>
      </w:r>
      <w:r w:rsidR="00923384" w:rsidRPr="00BC624A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profesjonalnie przygotowany </w:t>
      </w:r>
      <w:r w:rsidR="00BF0C7D">
        <w:rPr>
          <w:rFonts w:ascii="Arial" w:hAnsi="Arial" w:cs="Arial"/>
          <w:i/>
          <w:iCs/>
          <w:color w:val="808080" w:themeColor="background1" w:themeShade="80"/>
          <w:sz w:val="22"/>
        </w:rPr>
        <w:t>magazyn</w:t>
      </w:r>
      <w:r w:rsidR="00923384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w doskonałej lokalizacji. D</w:t>
      </w:r>
      <w:r w:rsidR="00D63AF9" w:rsidRPr="00BC624A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zięki </w:t>
      </w:r>
      <w:r w:rsidR="00923384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niemu </w:t>
      </w:r>
      <w:r w:rsidR="005A27F3" w:rsidRPr="00BC624A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będziemy jeszcze bardziej konkurencyjni i </w:t>
      </w:r>
      <w:r w:rsidR="00DE4B43" w:rsidRPr="00BC624A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zapewnimy naszym </w:t>
      </w:r>
      <w:r w:rsidR="00923384">
        <w:rPr>
          <w:rFonts w:ascii="Arial" w:hAnsi="Arial" w:cs="Arial"/>
          <w:i/>
          <w:iCs/>
          <w:color w:val="808080" w:themeColor="background1" w:themeShade="80"/>
          <w:sz w:val="22"/>
        </w:rPr>
        <w:t>k</w:t>
      </w:r>
      <w:r w:rsidR="00DE4B43" w:rsidRPr="00BC624A">
        <w:rPr>
          <w:rFonts w:ascii="Arial" w:hAnsi="Arial" w:cs="Arial"/>
          <w:i/>
          <w:iCs/>
          <w:color w:val="808080" w:themeColor="background1" w:themeShade="80"/>
          <w:sz w:val="22"/>
        </w:rPr>
        <w:t>lientom n</w:t>
      </w:r>
      <w:r w:rsidR="00C83E43" w:rsidRPr="00BC624A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owy, wyższy standard </w:t>
      </w:r>
      <w:r w:rsidR="00D47E4B" w:rsidRPr="00BC624A">
        <w:rPr>
          <w:rFonts w:ascii="Arial" w:hAnsi="Arial" w:cs="Arial"/>
          <w:i/>
          <w:iCs/>
          <w:color w:val="808080" w:themeColor="background1" w:themeShade="80"/>
          <w:sz w:val="22"/>
        </w:rPr>
        <w:t>obsługi</w:t>
      </w:r>
      <w:r w:rsidR="00BF0C7D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</w:t>
      </w:r>
      <w:r w:rsidR="00BF0C7D" w:rsidRPr="00BC624A">
        <w:rPr>
          <w:rFonts w:ascii="Arial" w:hAnsi="Arial" w:cs="Arial"/>
          <w:i/>
          <w:iCs/>
          <w:color w:val="808080" w:themeColor="background1" w:themeShade="80"/>
          <w:sz w:val="22"/>
        </w:rPr>
        <w:t>–</w:t>
      </w:r>
      <w:r w:rsidR="00BF0C7D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mówi </w:t>
      </w:r>
      <w:r w:rsidR="00BF0C7D" w:rsidRPr="00BC624A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Adam Klimala, Dyrektor ds. Rozwoju Sprzedaży </w:t>
      </w:r>
      <w:proofErr w:type="spellStart"/>
      <w:r w:rsidR="00BF0C7D" w:rsidRPr="00BC624A">
        <w:rPr>
          <w:rFonts w:ascii="Arial" w:hAnsi="Arial" w:cs="Arial"/>
          <w:b/>
          <w:bCs/>
          <w:color w:val="808080" w:themeColor="background1" w:themeShade="80"/>
          <w:sz w:val="22"/>
        </w:rPr>
        <w:t>Iglotech</w:t>
      </w:r>
      <w:proofErr w:type="spellEnd"/>
      <w:r w:rsidR="00BF0C7D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 </w:t>
      </w:r>
      <w:r w:rsidR="00BF0C7D" w:rsidRPr="00BF0C7D">
        <w:rPr>
          <w:rFonts w:ascii="Arial" w:hAnsi="Arial" w:cs="Arial"/>
          <w:color w:val="808080" w:themeColor="background1" w:themeShade="80"/>
          <w:sz w:val="22"/>
        </w:rPr>
        <w:t>i</w:t>
      </w:r>
      <w:r w:rsidR="00BF0C7D">
        <w:rPr>
          <w:rFonts w:ascii="Arial" w:hAnsi="Arial" w:cs="Arial"/>
          <w:color w:val="808080" w:themeColor="background1" w:themeShade="80"/>
          <w:sz w:val="22"/>
        </w:rPr>
        <w:t xml:space="preserve"> dodaje:</w:t>
      </w:r>
      <w:r w:rsidR="00DE4B43" w:rsidRPr="00BC624A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</w:t>
      </w:r>
      <w:r w:rsidR="00BF0C7D" w:rsidRPr="00BC624A">
        <w:rPr>
          <w:rFonts w:ascii="Arial" w:hAnsi="Arial" w:cs="Arial"/>
          <w:i/>
          <w:iCs/>
          <w:color w:val="808080" w:themeColor="background1" w:themeShade="80"/>
          <w:sz w:val="22"/>
        </w:rPr>
        <w:t>–</w:t>
      </w:r>
      <w:r w:rsidR="00F35F19" w:rsidRPr="00BC624A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Rozwój, </w:t>
      </w:r>
      <w:r w:rsidR="00C41690" w:rsidRPr="00BC624A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pasja, </w:t>
      </w:r>
      <w:r w:rsidR="00F35F19" w:rsidRPr="00BC624A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inwestycje, </w:t>
      </w:r>
      <w:r w:rsidR="00B95D90" w:rsidRPr="00BC624A">
        <w:rPr>
          <w:rFonts w:ascii="Arial" w:hAnsi="Arial" w:cs="Arial"/>
          <w:i/>
          <w:iCs/>
          <w:color w:val="808080" w:themeColor="background1" w:themeShade="80"/>
          <w:sz w:val="22"/>
        </w:rPr>
        <w:t>technologia, relacje</w:t>
      </w:r>
      <w:r w:rsidR="00923384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</w:t>
      </w:r>
      <w:r w:rsidR="00923384" w:rsidRPr="00BC624A">
        <w:rPr>
          <w:rFonts w:ascii="Arial" w:hAnsi="Arial" w:cs="Arial"/>
          <w:i/>
          <w:iCs/>
          <w:color w:val="808080" w:themeColor="background1" w:themeShade="80"/>
          <w:sz w:val="22"/>
        </w:rPr>
        <w:t>–</w:t>
      </w:r>
      <w:r w:rsidR="00B95D90" w:rsidRPr="00BC624A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</w:t>
      </w:r>
      <w:r w:rsidR="0056662D" w:rsidRPr="00BC624A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to </w:t>
      </w:r>
      <w:r w:rsidR="00A12A68" w:rsidRPr="00BC624A">
        <w:rPr>
          <w:rFonts w:ascii="Arial" w:hAnsi="Arial" w:cs="Arial"/>
          <w:i/>
          <w:iCs/>
          <w:color w:val="808080" w:themeColor="background1" w:themeShade="80"/>
          <w:sz w:val="22"/>
        </w:rPr>
        <w:t>k</w:t>
      </w:r>
      <w:r w:rsidR="00C41690" w:rsidRPr="00BC624A">
        <w:rPr>
          <w:rFonts w:ascii="Arial" w:hAnsi="Arial" w:cs="Arial"/>
          <w:i/>
          <w:iCs/>
          <w:color w:val="808080" w:themeColor="background1" w:themeShade="80"/>
          <w:sz w:val="22"/>
        </w:rPr>
        <w:t>luczowe elementy nasze</w:t>
      </w:r>
      <w:r w:rsidR="00C36379" w:rsidRPr="00BC624A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j </w:t>
      </w:r>
      <w:r w:rsidR="00A12A68" w:rsidRPr="00BC624A">
        <w:rPr>
          <w:rFonts w:ascii="Arial" w:hAnsi="Arial" w:cs="Arial"/>
          <w:i/>
          <w:iCs/>
          <w:color w:val="808080" w:themeColor="background1" w:themeShade="80"/>
          <w:sz w:val="22"/>
        </w:rPr>
        <w:t>30</w:t>
      </w:r>
      <w:r w:rsidR="00923384">
        <w:rPr>
          <w:rFonts w:ascii="Arial" w:hAnsi="Arial" w:cs="Arial"/>
          <w:i/>
          <w:iCs/>
          <w:color w:val="808080" w:themeColor="background1" w:themeShade="80"/>
          <w:sz w:val="22"/>
        </w:rPr>
        <w:t>-</w:t>
      </w:r>
      <w:r w:rsidR="00A12A68" w:rsidRPr="00BC624A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letniej </w:t>
      </w:r>
      <w:r w:rsidR="00323AAB" w:rsidRPr="00BC624A">
        <w:rPr>
          <w:rFonts w:ascii="Arial" w:hAnsi="Arial" w:cs="Arial"/>
          <w:i/>
          <w:iCs/>
          <w:color w:val="808080" w:themeColor="background1" w:themeShade="80"/>
          <w:sz w:val="22"/>
        </w:rPr>
        <w:t>j</w:t>
      </w:r>
      <w:r w:rsidR="00A12A68" w:rsidRPr="00BC624A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uż </w:t>
      </w:r>
      <w:r w:rsidR="00323AAB" w:rsidRPr="00BC624A">
        <w:rPr>
          <w:rFonts w:ascii="Arial" w:hAnsi="Arial" w:cs="Arial"/>
          <w:i/>
          <w:iCs/>
          <w:color w:val="808080" w:themeColor="background1" w:themeShade="80"/>
          <w:sz w:val="22"/>
        </w:rPr>
        <w:t>działalność</w:t>
      </w:r>
      <w:r w:rsidR="00D44475" w:rsidRPr="00BC624A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, które </w:t>
      </w:r>
      <w:r w:rsidR="0064011E" w:rsidRPr="00BC624A">
        <w:rPr>
          <w:rFonts w:ascii="Arial" w:hAnsi="Arial" w:cs="Arial"/>
          <w:i/>
          <w:iCs/>
          <w:color w:val="808080" w:themeColor="background1" w:themeShade="80"/>
          <w:sz w:val="22"/>
        </w:rPr>
        <w:t>ugruntowały naszą firmę wśród liderów w branży HVACR.</w:t>
      </w:r>
      <w:r w:rsidR="0056662D" w:rsidRPr="00BC624A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Tera</w:t>
      </w:r>
      <w:r w:rsidR="00BD5721" w:rsidRPr="00BC624A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z będziemy mogli realizować </w:t>
      </w:r>
      <w:r w:rsidR="007C60F6" w:rsidRPr="00BC624A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te </w:t>
      </w:r>
      <w:r w:rsidR="00BD5721" w:rsidRPr="00BC624A">
        <w:rPr>
          <w:rFonts w:ascii="Arial" w:hAnsi="Arial" w:cs="Arial"/>
          <w:i/>
          <w:iCs/>
          <w:color w:val="808080" w:themeColor="background1" w:themeShade="80"/>
          <w:sz w:val="22"/>
        </w:rPr>
        <w:t>przesłani</w:t>
      </w:r>
      <w:r w:rsidR="003D026C" w:rsidRPr="00BC624A">
        <w:rPr>
          <w:rFonts w:ascii="Arial" w:hAnsi="Arial" w:cs="Arial"/>
          <w:i/>
          <w:iCs/>
          <w:color w:val="808080" w:themeColor="background1" w:themeShade="80"/>
          <w:sz w:val="22"/>
        </w:rPr>
        <w:t>a</w:t>
      </w:r>
      <w:r w:rsidR="00F550EA" w:rsidRPr="00BC624A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w nowym obiekci</w:t>
      </w:r>
      <w:r w:rsidR="00A87312" w:rsidRPr="00BC624A">
        <w:rPr>
          <w:rFonts w:ascii="Arial" w:hAnsi="Arial" w:cs="Arial"/>
          <w:i/>
          <w:iCs/>
          <w:color w:val="808080" w:themeColor="background1" w:themeShade="80"/>
          <w:sz w:val="22"/>
        </w:rPr>
        <w:t>e</w:t>
      </w:r>
      <w:r w:rsidR="00537100" w:rsidRPr="00BC624A">
        <w:rPr>
          <w:rFonts w:ascii="Arial" w:hAnsi="Arial" w:cs="Arial"/>
          <w:color w:val="808080" w:themeColor="background1" w:themeShade="80"/>
          <w:sz w:val="22"/>
        </w:rPr>
        <w:t>.</w:t>
      </w:r>
    </w:p>
    <w:p w14:paraId="2D8457B4" w14:textId="77777777" w:rsidR="00537100" w:rsidRPr="00537100" w:rsidRDefault="00537100" w:rsidP="00537100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</w:p>
    <w:p w14:paraId="1B95A1C5" w14:textId="579361DC" w:rsidR="00BF0C7D" w:rsidRPr="00CF5140" w:rsidRDefault="00BF0C7D" w:rsidP="00BF0C7D">
      <w:pPr>
        <w:spacing w:after="0" w:line="276" w:lineRule="auto"/>
        <w:jc w:val="both"/>
        <w:outlineLvl w:val="0"/>
        <w:rPr>
          <w:rFonts w:ascii="Arial" w:hAnsi="Arial" w:cs="Arial"/>
          <w:b/>
          <w:bCs/>
          <w:color w:val="808080" w:themeColor="background1" w:themeShade="80"/>
          <w:sz w:val="22"/>
        </w:rPr>
      </w:pPr>
      <w:r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– </w:t>
      </w:r>
      <w:proofErr w:type="spellStart"/>
      <w:r>
        <w:rPr>
          <w:rFonts w:ascii="Arial" w:hAnsi="Arial" w:cs="Arial"/>
          <w:i/>
          <w:iCs/>
          <w:color w:val="808080" w:themeColor="background1" w:themeShade="80"/>
          <w:sz w:val="22"/>
        </w:rPr>
        <w:t>Iglotech</w:t>
      </w:r>
      <w:proofErr w:type="spellEnd"/>
      <w:r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to </w:t>
      </w:r>
      <w:r w:rsidR="004348D2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kolejna </w:t>
      </w:r>
      <w:r w:rsidRPr="003B4CF0">
        <w:rPr>
          <w:rFonts w:ascii="Arial" w:hAnsi="Arial" w:cs="Arial"/>
          <w:i/>
          <w:iCs/>
          <w:color w:val="808080" w:themeColor="background1" w:themeShade="80"/>
          <w:sz w:val="22"/>
        </w:rPr>
        <w:t>firma z dużym doświadczeniem i ugruntowaną pozycją na rynku</w:t>
      </w:r>
      <w:r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, która wybrała </w:t>
      </w:r>
      <w:r w:rsidRPr="003B4CF0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7R City </w:t>
      </w:r>
      <w:proofErr w:type="spellStart"/>
      <w:r w:rsidRPr="003B4CF0">
        <w:rPr>
          <w:rFonts w:ascii="Arial" w:hAnsi="Arial" w:cs="Arial"/>
          <w:i/>
          <w:iCs/>
          <w:color w:val="808080" w:themeColor="background1" w:themeShade="80"/>
          <w:sz w:val="22"/>
        </w:rPr>
        <w:t>Flex</w:t>
      </w:r>
      <w:proofErr w:type="spellEnd"/>
      <w:r w:rsidRPr="003B4CF0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Katowice I</w:t>
      </w:r>
      <w:r w:rsidR="004348D2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, </w:t>
      </w:r>
      <w:r w:rsidRPr="003B4CF0">
        <w:rPr>
          <w:rFonts w:ascii="Arial" w:hAnsi="Arial" w:cs="Arial"/>
          <w:i/>
          <w:iCs/>
          <w:color w:val="808080" w:themeColor="background1" w:themeShade="80"/>
          <w:sz w:val="22"/>
        </w:rPr>
        <w:t>magazyn ostatniej mili</w:t>
      </w:r>
      <w:r w:rsidR="004348D2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, </w:t>
      </w:r>
      <w:r w:rsidRPr="003B4CF0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nowoczesny, świetnie zlokalizowany, doskonale wpisujący się w obecne zapotrzebowania najemców. </w:t>
      </w:r>
      <w:r w:rsidR="004348D2">
        <w:rPr>
          <w:rFonts w:ascii="Arial" w:hAnsi="Arial" w:cs="Arial"/>
          <w:i/>
          <w:iCs/>
          <w:color w:val="808080" w:themeColor="background1" w:themeShade="80"/>
          <w:sz w:val="22"/>
        </w:rPr>
        <w:t>Ta transakcja</w:t>
      </w:r>
      <w:r w:rsidRPr="003B4CF0"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</w:t>
      </w:r>
      <w:r>
        <w:rPr>
          <w:rFonts w:ascii="Arial" w:hAnsi="Arial" w:cs="Arial"/>
          <w:i/>
          <w:iCs/>
          <w:color w:val="808080" w:themeColor="background1" w:themeShade="80"/>
          <w:sz w:val="22"/>
        </w:rPr>
        <w:t>potwierdza</w:t>
      </w:r>
      <w:r w:rsidRPr="003B4CF0">
        <w:rPr>
          <w:rFonts w:ascii="Arial" w:hAnsi="Arial" w:cs="Arial"/>
          <w:i/>
          <w:iCs/>
          <w:color w:val="808080" w:themeColor="background1" w:themeShade="80"/>
          <w:sz w:val="22"/>
        </w:rPr>
        <w:t>, że magazyny znajdujące się w strategicznych lokalizacjach, w obrębie aglomeracji miejskich cieszą się dużym zainteresowaniem</w:t>
      </w:r>
      <w:r>
        <w:rPr>
          <w:rFonts w:ascii="Arial" w:hAnsi="Arial" w:cs="Arial"/>
          <w:i/>
          <w:iCs/>
          <w:color w:val="808080" w:themeColor="background1" w:themeShade="80"/>
          <w:sz w:val="22"/>
        </w:rPr>
        <w:t xml:space="preserve"> – mówi </w:t>
      </w:r>
      <w:r w:rsidRPr="00CF5140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Joanna Ociepka-Wojciechowska, </w:t>
      </w:r>
      <w:proofErr w:type="spellStart"/>
      <w:r w:rsidRPr="00CF5140">
        <w:rPr>
          <w:rFonts w:ascii="Arial" w:hAnsi="Arial" w:cs="Arial"/>
          <w:b/>
          <w:bCs/>
          <w:color w:val="808080" w:themeColor="background1" w:themeShade="80"/>
          <w:sz w:val="22"/>
        </w:rPr>
        <w:t>Regional</w:t>
      </w:r>
      <w:proofErr w:type="spellEnd"/>
      <w:r w:rsidRPr="00CF5140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 Leasing </w:t>
      </w:r>
      <w:proofErr w:type="spellStart"/>
      <w:r w:rsidRPr="00CF5140">
        <w:rPr>
          <w:rFonts w:ascii="Arial" w:hAnsi="Arial" w:cs="Arial"/>
          <w:b/>
          <w:bCs/>
          <w:color w:val="808080" w:themeColor="background1" w:themeShade="80"/>
          <w:sz w:val="22"/>
        </w:rPr>
        <w:t>Director</w:t>
      </w:r>
      <w:proofErr w:type="spellEnd"/>
      <w:r w:rsidRPr="00CF5140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 w 7R</w:t>
      </w:r>
      <w:r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. </w:t>
      </w:r>
    </w:p>
    <w:p w14:paraId="39520BA6" w14:textId="04355846" w:rsidR="00BF0C7D" w:rsidRDefault="00BF0C7D" w:rsidP="00BF0C7D">
      <w:pPr>
        <w:tabs>
          <w:tab w:val="left" w:pos="7116"/>
        </w:tabs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  <w:r>
        <w:rPr>
          <w:rFonts w:ascii="Arial" w:hAnsi="Arial" w:cs="Arial"/>
          <w:color w:val="808080" w:themeColor="background1" w:themeShade="80"/>
          <w:sz w:val="22"/>
        </w:rPr>
        <w:tab/>
      </w:r>
    </w:p>
    <w:p w14:paraId="21D2DCF0" w14:textId="389838C3" w:rsidR="002F531A" w:rsidRDefault="00A37DDB" w:rsidP="00537100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537100">
        <w:rPr>
          <w:rFonts w:ascii="Arial" w:hAnsi="Arial" w:cs="Arial"/>
          <w:color w:val="808080" w:themeColor="background1" w:themeShade="80"/>
          <w:sz w:val="22"/>
        </w:rPr>
        <w:t xml:space="preserve">7R City </w:t>
      </w:r>
      <w:proofErr w:type="spellStart"/>
      <w:r w:rsidRPr="00537100">
        <w:rPr>
          <w:rFonts w:ascii="Arial" w:hAnsi="Arial" w:cs="Arial"/>
          <w:color w:val="808080" w:themeColor="background1" w:themeShade="80"/>
          <w:sz w:val="22"/>
        </w:rPr>
        <w:t>Flex</w:t>
      </w:r>
      <w:proofErr w:type="spellEnd"/>
      <w:r w:rsidRPr="00537100">
        <w:rPr>
          <w:rFonts w:ascii="Arial" w:hAnsi="Arial" w:cs="Arial"/>
          <w:color w:val="808080" w:themeColor="background1" w:themeShade="80"/>
          <w:sz w:val="22"/>
        </w:rPr>
        <w:t xml:space="preserve"> Katowice I to magazyn miejski, którego łączna powierzchnia użytkowa sięgnie 22</w:t>
      </w:r>
      <w:r>
        <w:rPr>
          <w:rFonts w:ascii="Arial" w:hAnsi="Arial" w:cs="Arial"/>
          <w:color w:val="808080" w:themeColor="background1" w:themeShade="80"/>
          <w:sz w:val="22"/>
        </w:rPr>
        <w:t>,</w:t>
      </w:r>
      <w:r w:rsidRPr="00537100">
        <w:rPr>
          <w:rFonts w:ascii="Arial" w:hAnsi="Arial" w:cs="Arial"/>
          <w:color w:val="808080" w:themeColor="background1" w:themeShade="80"/>
          <w:sz w:val="22"/>
        </w:rPr>
        <w:t>3</w:t>
      </w:r>
      <w:r>
        <w:rPr>
          <w:rFonts w:ascii="Arial" w:hAnsi="Arial" w:cs="Arial"/>
          <w:color w:val="808080" w:themeColor="background1" w:themeShade="80"/>
          <w:sz w:val="22"/>
        </w:rPr>
        <w:t xml:space="preserve"> tys.</w:t>
      </w:r>
      <w:r w:rsidRPr="00537100">
        <w:rPr>
          <w:rFonts w:ascii="Arial" w:hAnsi="Arial" w:cs="Arial"/>
          <w:color w:val="808080" w:themeColor="background1" w:themeShade="80"/>
          <w:sz w:val="22"/>
        </w:rPr>
        <w:t xml:space="preserve"> mkw. </w:t>
      </w:r>
      <w:r>
        <w:rPr>
          <w:rFonts w:ascii="Arial" w:hAnsi="Arial" w:cs="Arial"/>
          <w:color w:val="808080" w:themeColor="background1" w:themeShade="80"/>
          <w:sz w:val="22"/>
        </w:rPr>
        <w:t>M</w:t>
      </w:r>
      <w:r w:rsidRPr="00537100">
        <w:rPr>
          <w:rFonts w:ascii="Arial" w:hAnsi="Arial" w:cs="Arial"/>
          <w:color w:val="808080" w:themeColor="background1" w:themeShade="80"/>
          <w:sz w:val="22"/>
        </w:rPr>
        <w:t>agazy</w:t>
      </w:r>
      <w:r>
        <w:rPr>
          <w:rFonts w:ascii="Arial" w:hAnsi="Arial" w:cs="Arial"/>
          <w:color w:val="808080" w:themeColor="background1" w:themeShade="80"/>
          <w:sz w:val="22"/>
        </w:rPr>
        <w:t>ny zajmą</w:t>
      </w:r>
      <w:r w:rsidRPr="00537100">
        <w:rPr>
          <w:rFonts w:ascii="Arial" w:hAnsi="Arial" w:cs="Arial"/>
          <w:color w:val="808080" w:themeColor="background1" w:themeShade="80"/>
          <w:sz w:val="22"/>
        </w:rPr>
        <w:t xml:space="preserve"> </w:t>
      </w:r>
      <w:r>
        <w:rPr>
          <w:rFonts w:ascii="Arial" w:hAnsi="Arial" w:cs="Arial"/>
          <w:color w:val="808080" w:themeColor="background1" w:themeShade="80"/>
          <w:sz w:val="22"/>
        </w:rPr>
        <w:t xml:space="preserve">około </w:t>
      </w:r>
      <w:r w:rsidRPr="00537100">
        <w:rPr>
          <w:rFonts w:ascii="Arial" w:hAnsi="Arial" w:cs="Arial"/>
          <w:color w:val="808080" w:themeColor="background1" w:themeShade="80"/>
          <w:sz w:val="22"/>
        </w:rPr>
        <w:t>20</w:t>
      </w:r>
      <w:r>
        <w:rPr>
          <w:rFonts w:ascii="Arial" w:hAnsi="Arial" w:cs="Arial"/>
          <w:color w:val="808080" w:themeColor="background1" w:themeShade="80"/>
          <w:sz w:val="22"/>
        </w:rPr>
        <w:t>,</w:t>
      </w:r>
      <w:r w:rsidRPr="00537100">
        <w:rPr>
          <w:rFonts w:ascii="Arial" w:hAnsi="Arial" w:cs="Arial"/>
          <w:color w:val="808080" w:themeColor="background1" w:themeShade="80"/>
          <w:sz w:val="22"/>
        </w:rPr>
        <w:t>6</w:t>
      </w:r>
      <w:r>
        <w:rPr>
          <w:rFonts w:ascii="Arial" w:hAnsi="Arial" w:cs="Arial"/>
          <w:color w:val="808080" w:themeColor="background1" w:themeShade="80"/>
          <w:sz w:val="22"/>
        </w:rPr>
        <w:t xml:space="preserve"> tys.</w:t>
      </w:r>
      <w:r w:rsidRPr="00537100">
        <w:rPr>
          <w:rFonts w:ascii="Arial" w:hAnsi="Arial" w:cs="Arial"/>
          <w:color w:val="808080" w:themeColor="background1" w:themeShade="80"/>
          <w:sz w:val="22"/>
        </w:rPr>
        <w:t xml:space="preserve"> mkw., </w:t>
      </w:r>
      <w:r>
        <w:rPr>
          <w:rFonts w:ascii="Arial" w:hAnsi="Arial" w:cs="Arial"/>
          <w:color w:val="808080" w:themeColor="background1" w:themeShade="80"/>
          <w:sz w:val="22"/>
        </w:rPr>
        <w:t xml:space="preserve">a </w:t>
      </w:r>
      <w:r w:rsidRPr="00537100">
        <w:rPr>
          <w:rFonts w:ascii="Arial" w:hAnsi="Arial" w:cs="Arial"/>
          <w:color w:val="808080" w:themeColor="background1" w:themeShade="80"/>
          <w:sz w:val="22"/>
        </w:rPr>
        <w:t xml:space="preserve">biura – </w:t>
      </w:r>
      <w:r>
        <w:rPr>
          <w:rFonts w:ascii="Arial" w:hAnsi="Arial" w:cs="Arial"/>
          <w:color w:val="808080" w:themeColor="background1" w:themeShade="80"/>
          <w:sz w:val="22"/>
        </w:rPr>
        <w:t xml:space="preserve">blisko </w:t>
      </w:r>
      <w:r w:rsidRPr="00537100">
        <w:rPr>
          <w:rFonts w:ascii="Arial" w:hAnsi="Arial" w:cs="Arial"/>
          <w:color w:val="808080" w:themeColor="background1" w:themeShade="80"/>
          <w:sz w:val="22"/>
        </w:rPr>
        <w:t>1</w:t>
      </w:r>
      <w:r>
        <w:rPr>
          <w:rFonts w:ascii="Arial" w:hAnsi="Arial" w:cs="Arial"/>
          <w:color w:val="808080" w:themeColor="background1" w:themeShade="80"/>
          <w:sz w:val="22"/>
        </w:rPr>
        <w:t xml:space="preserve"> tys.</w:t>
      </w:r>
      <w:r w:rsidRPr="00537100">
        <w:rPr>
          <w:rFonts w:ascii="Arial" w:hAnsi="Arial" w:cs="Arial"/>
          <w:color w:val="808080" w:themeColor="background1" w:themeShade="80"/>
          <w:sz w:val="22"/>
        </w:rPr>
        <w:t xml:space="preserve"> mkw.</w:t>
      </w:r>
      <w:r w:rsidRPr="00610123"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="00160570" w:rsidRPr="003B4CF0">
        <w:rPr>
          <w:rFonts w:ascii="Arial" w:hAnsi="Arial" w:cs="Arial"/>
          <w:color w:val="808080" w:themeColor="background1" w:themeShade="80"/>
          <w:sz w:val="22"/>
        </w:rPr>
        <w:t xml:space="preserve">7R City </w:t>
      </w:r>
      <w:proofErr w:type="spellStart"/>
      <w:r w:rsidR="00160570" w:rsidRPr="003B4CF0">
        <w:rPr>
          <w:rFonts w:ascii="Arial" w:hAnsi="Arial" w:cs="Arial"/>
          <w:color w:val="808080" w:themeColor="background1" w:themeShade="80"/>
          <w:sz w:val="22"/>
        </w:rPr>
        <w:t>Flex</w:t>
      </w:r>
      <w:proofErr w:type="spellEnd"/>
      <w:r w:rsidR="00160570" w:rsidRPr="003B4CF0">
        <w:rPr>
          <w:rFonts w:ascii="Arial" w:hAnsi="Arial" w:cs="Arial"/>
          <w:color w:val="808080" w:themeColor="background1" w:themeShade="80"/>
          <w:sz w:val="22"/>
        </w:rPr>
        <w:t xml:space="preserve"> Katowice I</w:t>
      </w:r>
      <w:r w:rsidR="00160570" w:rsidRPr="00537100"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="00537100" w:rsidRPr="00537100">
        <w:rPr>
          <w:rFonts w:ascii="Arial" w:hAnsi="Arial" w:cs="Arial"/>
          <w:color w:val="808080" w:themeColor="background1" w:themeShade="80"/>
          <w:sz w:val="22"/>
        </w:rPr>
        <w:t>zosta</w:t>
      </w:r>
      <w:r w:rsidR="007B08CC">
        <w:rPr>
          <w:rFonts w:ascii="Arial" w:hAnsi="Arial" w:cs="Arial"/>
          <w:color w:val="808080" w:themeColor="background1" w:themeShade="80"/>
          <w:sz w:val="22"/>
        </w:rPr>
        <w:t>ł</w:t>
      </w:r>
      <w:r w:rsidR="00537100" w:rsidRPr="00537100">
        <w:rPr>
          <w:rFonts w:ascii="Arial" w:hAnsi="Arial" w:cs="Arial"/>
          <w:color w:val="808080" w:themeColor="background1" w:themeShade="80"/>
          <w:sz w:val="22"/>
        </w:rPr>
        <w:t xml:space="preserve"> wyposażony w </w:t>
      </w:r>
      <w:r w:rsidR="00160570">
        <w:rPr>
          <w:rFonts w:ascii="Arial" w:hAnsi="Arial" w:cs="Arial"/>
          <w:color w:val="808080" w:themeColor="background1" w:themeShade="80"/>
          <w:sz w:val="22"/>
        </w:rPr>
        <w:t>pro</w:t>
      </w:r>
      <w:r w:rsidR="00537100" w:rsidRPr="00537100">
        <w:rPr>
          <w:rFonts w:ascii="Arial" w:hAnsi="Arial" w:cs="Arial"/>
          <w:color w:val="808080" w:themeColor="background1" w:themeShade="80"/>
          <w:sz w:val="22"/>
        </w:rPr>
        <w:t>ekologiczn</w:t>
      </w:r>
      <w:r w:rsidR="007B08CC">
        <w:rPr>
          <w:rFonts w:ascii="Arial" w:hAnsi="Arial" w:cs="Arial"/>
          <w:color w:val="808080" w:themeColor="background1" w:themeShade="80"/>
          <w:sz w:val="22"/>
        </w:rPr>
        <w:t>e</w:t>
      </w:r>
      <w:r w:rsidR="00537100" w:rsidRPr="00537100">
        <w:rPr>
          <w:rFonts w:ascii="Arial" w:hAnsi="Arial" w:cs="Arial"/>
          <w:color w:val="808080" w:themeColor="background1" w:themeShade="80"/>
          <w:sz w:val="22"/>
        </w:rPr>
        <w:t xml:space="preserve"> rozwiąza</w:t>
      </w:r>
      <w:r w:rsidR="007B08CC">
        <w:rPr>
          <w:rFonts w:ascii="Arial" w:hAnsi="Arial" w:cs="Arial"/>
          <w:color w:val="808080" w:themeColor="background1" w:themeShade="80"/>
          <w:sz w:val="22"/>
        </w:rPr>
        <w:t xml:space="preserve">nia </w:t>
      </w:r>
      <w:proofErr w:type="spellStart"/>
      <w:r w:rsidR="007B08CC">
        <w:rPr>
          <w:rFonts w:ascii="Arial" w:hAnsi="Arial" w:cs="Arial"/>
          <w:color w:val="808080" w:themeColor="background1" w:themeShade="80"/>
          <w:sz w:val="22"/>
        </w:rPr>
        <w:t>t.j</w:t>
      </w:r>
      <w:proofErr w:type="spellEnd"/>
      <w:r w:rsidR="007B08CC">
        <w:rPr>
          <w:rFonts w:ascii="Arial" w:hAnsi="Arial" w:cs="Arial"/>
          <w:color w:val="808080" w:themeColor="background1" w:themeShade="80"/>
          <w:sz w:val="22"/>
        </w:rPr>
        <w:t>.</w:t>
      </w:r>
      <w:r w:rsidR="00537100" w:rsidRPr="00537100"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="002F531A">
        <w:rPr>
          <w:rFonts w:ascii="Arial" w:hAnsi="Arial" w:cs="Arial"/>
          <w:color w:val="808080" w:themeColor="background1" w:themeShade="80"/>
          <w:sz w:val="22"/>
        </w:rPr>
        <w:t xml:space="preserve">energooszczędne </w:t>
      </w:r>
      <w:r w:rsidR="00537100" w:rsidRPr="00537100">
        <w:rPr>
          <w:rFonts w:ascii="Arial" w:hAnsi="Arial" w:cs="Arial"/>
          <w:color w:val="808080" w:themeColor="background1" w:themeShade="80"/>
          <w:sz w:val="22"/>
        </w:rPr>
        <w:t xml:space="preserve">lampy LED, </w:t>
      </w:r>
      <w:proofErr w:type="spellStart"/>
      <w:r w:rsidR="00537100" w:rsidRPr="00537100">
        <w:rPr>
          <w:rFonts w:ascii="Arial" w:hAnsi="Arial" w:cs="Arial"/>
          <w:color w:val="808080" w:themeColor="background1" w:themeShade="80"/>
          <w:sz w:val="22"/>
        </w:rPr>
        <w:t>destryfikatory</w:t>
      </w:r>
      <w:proofErr w:type="spellEnd"/>
      <w:r w:rsidR="00537100" w:rsidRPr="00537100">
        <w:rPr>
          <w:rFonts w:ascii="Arial" w:hAnsi="Arial" w:cs="Arial"/>
          <w:color w:val="808080" w:themeColor="background1" w:themeShade="80"/>
          <w:sz w:val="22"/>
        </w:rPr>
        <w:t xml:space="preserve">, panele fotowoltaiczne oraz </w:t>
      </w:r>
      <w:proofErr w:type="spellStart"/>
      <w:r w:rsidR="00537100" w:rsidRPr="00537100">
        <w:rPr>
          <w:rFonts w:ascii="Arial" w:hAnsi="Arial" w:cs="Arial"/>
          <w:color w:val="808080" w:themeColor="background1" w:themeShade="80"/>
          <w:sz w:val="22"/>
        </w:rPr>
        <w:t>perlatory</w:t>
      </w:r>
      <w:proofErr w:type="spellEnd"/>
      <w:r w:rsidR="00537100" w:rsidRPr="00537100">
        <w:rPr>
          <w:rFonts w:ascii="Arial" w:hAnsi="Arial" w:cs="Arial"/>
          <w:color w:val="808080" w:themeColor="background1" w:themeShade="80"/>
          <w:sz w:val="22"/>
        </w:rPr>
        <w:t xml:space="preserve"> ograniczające zużycie wody. Inwestycja zosta</w:t>
      </w:r>
      <w:r w:rsidR="007B08CC">
        <w:rPr>
          <w:rFonts w:ascii="Arial" w:hAnsi="Arial" w:cs="Arial"/>
          <w:color w:val="808080" w:themeColor="background1" w:themeShade="80"/>
          <w:sz w:val="22"/>
        </w:rPr>
        <w:t>ła objęta</w:t>
      </w:r>
      <w:r w:rsidR="00537100" w:rsidRPr="00537100">
        <w:rPr>
          <w:rFonts w:ascii="Arial" w:hAnsi="Arial" w:cs="Arial"/>
          <w:color w:val="808080" w:themeColor="background1" w:themeShade="80"/>
          <w:sz w:val="22"/>
        </w:rPr>
        <w:t xml:space="preserve"> certyfikacj</w:t>
      </w:r>
      <w:r w:rsidR="007B08CC">
        <w:rPr>
          <w:rFonts w:ascii="Arial" w:hAnsi="Arial" w:cs="Arial"/>
          <w:color w:val="808080" w:themeColor="background1" w:themeShade="80"/>
          <w:sz w:val="22"/>
        </w:rPr>
        <w:t>ą</w:t>
      </w:r>
      <w:r w:rsidR="00537100" w:rsidRPr="00537100">
        <w:rPr>
          <w:rFonts w:ascii="Arial" w:hAnsi="Arial" w:cs="Arial"/>
          <w:color w:val="808080" w:themeColor="background1" w:themeShade="80"/>
          <w:sz w:val="22"/>
        </w:rPr>
        <w:t xml:space="preserve"> BREEAM na poziomie „</w:t>
      </w:r>
      <w:proofErr w:type="spellStart"/>
      <w:r w:rsidR="00537100" w:rsidRPr="00537100">
        <w:rPr>
          <w:rFonts w:ascii="Arial" w:hAnsi="Arial" w:cs="Arial"/>
          <w:color w:val="808080" w:themeColor="background1" w:themeShade="80"/>
          <w:sz w:val="22"/>
        </w:rPr>
        <w:t>Very</w:t>
      </w:r>
      <w:proofErr w:type="spellEnd"/>
      <w:r w:rsidR="00537100" w:rsidRPr="00537100">
        <w:rPr>
          <w:rFonts w:ascii="Arial" w:hAnsi="Arial" w:cs="Arial"/>
          <w:color w:val="808080" w:themeColor="background1" w:themeShade="80"/>
          <w:sz w:val="22"/>
        </w:rPr>
        <w:t xml:space="preserve"> Good”. </w:t>
      </w:r>
    </w:p>
    <w:p w14:paraId="142A6803" w14:textId="77777777" w:rsidR="002F531A" w:rsidRDefault="002F531A" w:rsidP="00537100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</w:p>
    <w:p w14:paraId="49254CF6" w14:textId="42913BD3" w:rsidR="00537100" w:rsidRPr="00537100" w:rsidRDefault="00537100" w:rsidP="00537100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537100">
        <w:rPr>
          <w:rFonts w:ascii="Arial" w:hAnsi="Arial" w:cs="Arial"/>
          <w:color w:val="808080" w:themeColor="background1" w:themeShade="80"/>
          <w:sz w:val="22"/>
        </w:rPr>
        <w:t>7R zadba</w:t>
      </w:r>
      <w:r>
        <w:rPr>
          <w:rFonts w:ascii="Arial" w:hAnsi="Arial" w:cs="Arial"/>
          <w:color w:val="808080" w:themeColor="background1" w:themeShade="80"/>
          <w:sz w:val="22"/>
        </w:rPr>
        <w:t xml:space="preserve"> również </w:t>
      </w:r>
      <w:r w:rsidRPr="00537100">
        <w:rPr>
          <w:rFonts w:ascii="Arial" w:hAnsi="Arial" w:cs="Arial"/>
          <w:color w:val="808080" w:themeColor="background1" w:themeShade="80"/>
          <w:sz w:val="22"/>
        </w:rPr>
        <w:t xml:space="preserve">o dobre samopoczucie pracowników obiektu w atrakcyjny sposób aranżując przestrzeń zewnętrzną. Na terenie inwestycji </w:t>
      </w:r>
      <w:r w:rsidR="00E30975">
        <w:rPr>
          <w:rFonts w:ascii="Arial" w:hAnsi="Arial" w:cs="Arial"/>
          <w:color w:val="808080" w:themeColor="background1" w:themeShade="80"/>
          <w:sz w:val="22"/>
        </w:rPr>
        <w:t xml:space="preserve">zaprojektowano </w:t>
      </w:r>
      <w:r w:rsidRPr="00537100">
        <w:rPr>
          <w:rFonts w:ascii="Arial" w:hAnsi="Arial" w:cs="Arial"/>
          <w:color w:val="808080" w:themeColor="background1" w:themeShade="80"/>
          <w:sz w:val="22"/>
        </w:rPr>
        <w:t>mał</w:t>
      </w:r>
      <w:r w:rsidR="00E30975">
        <w:rPr>
          <w:rFonts w:ascii="Arial" w:hAnsi="Arial" w:cs="Arial"/>
          <w:color w:val="808080" w:themeColor="background1" w:themeShade="80"/>
          <w:sz w:val="22"/>
        </w:rPr>
        <w:t>ą</w:t>
      </w:r>
      <w:r w:rsidRPr="00537100">
        <w:rPr>
          <w:rFonts w:ascii="Arial" w:hAnsi="Arial" w:cs="Arial"/>
          <w:color w:val="808080" w:themeColor="background1" w:themeShade="80"/>
          <w:sz w:val="22"/>
        </w:rPr>
        <w:t xml:space="preserve"> architektur</w:t>
      </w:r>
      <w:r w:rsidR="00E30975">
        <w:rPr>
          <w:rFonts w:ascii="Arial" w:hAnsi="Arial" w:cs="Arial"/>
          <w:color w:val="808080" w:themeColor="background1" w:themeShade="80"/>
          <w:sz w:val="22"/>
        </w:rPr>
        <w:t>ę</w:t>
      </w:r>
      <w:r w:rsidRPr="00537100">
        <w:rPr>
          <w:rFonts w:ascii="Arial" w:hAnsi="Arial" w:cs="Arial"/>
          <w:color w:val="808080" w:themeColor="background1" w:themeShade="80"/>
          <w:sz w:val="22"/>
        </w:rPr>
        <w:t xml:space="preserve"> oraz stref</w:t>
      </w:r>
      <w:r w:rsidR="00E30975">
        <w:rPr>
          <w:rFonts w:ascii="Arial" w:hAnsi="Arial" w:cs="Arial"/>
          <w:color w:val="808080" w:themeColor="background1" w:themeShade="80"/>
          <w:sz w:val="22"/>
        </w:rPr>
        <w:t>ę</w:t>
      </w:r>
      <w:r w:rsidRPr="00537100">
        <w:rPr>
          <w:rFonts w:ascii="Arial" w:hAnsi="Arial" w:cs="Arial"/>
          <w:color w:val="808080" w:themeColor="background1" w:themeShade="80"/>
          <w:sz w:val="22"/>
        </w:rPr>
        <w:t xml:space="preserve"> relaksu dla pracowników.</w:t>
      </w:r>
    </w:p>
    <w:p w14:paraId="37065887" w14:textId="77777777" w:rsidR="00537100" w:rsidRPr="00537100" w:rsidRDefault="00537100" w:rsidP="00537100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</w:p>
    <w:p w14:paraId="4478F624" w14:textId="7B4AC459" w:rsidR="00537100" w:rsidRDefault="00537100" w:rsidP="001C6ECD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537100">
        <w:rPr>
          <w:rFonts w:ascii="Arial" w:hAnsi="Arial" w:cs="Arial"/>
          <w:color w:val="808080" w:themeColor="background1" w:themeShade="80"/>
          <w:sz w:val="22"/>
        </w:rPr>
        <w:t xml:space="preserve">7R City </w:t>
      </w:r>
      <w:proofErr w:type="spellStart"/>
      <w:r w:rsidRPr="00537100">
        <w:rPr>
          <w:rFonts w:ascii="Arial" w:hAnsi="Arial" w:cs="Arial"/>
          <w:color w:val="808080" w:themeColor="background1" w:themeShade="80"/>
          <w:sz w:val="22"/>
        </w:rPr>
        <w:t>Flex</w:t>
      </w:r>
      <w:proofErr w:type="spellEnd"/>
      <w:r w:rsidRPr="00537100">
        <w:rPr>
          <w:rFonts w:ascii="Arial" w:hAnsi="Arial" w:cs="Arial"/>
          <w:color w:val="808080" w:themeColor="background1" w:themeShade="80"/>
          <w:sz w:val="22"/>
        </w:rPr>
        <w:t xml:space="preserve"> Katowice I zlokalizowany jest w centrum Konurbacji Górnośląskiej, w pobliżu kluczowych dróg i lotniska. </w:t>
      </w:r>
      <w:r w:rsidR="0034361F">
        <w:rPr>
          <w:rFonts w:ascii="Arial" w:hAnsi="Arial" w:cs="Arial"/>
          <w:color w:val="808080" w:themeColor="background1" w:themeShade="80"/>
          <w:sz w:val="22"/>
        </w:rPr>
        <w:t>Z</w:t>
      </w:r>
      <w:r w:rsidRPr="00537100">
        <w:rPr>
          <w:rFonts w:ascii="Arial" w:hAnsi="Arial" w:cs="Arial"/>
          <w:color w:val="808080" w:themeColor="background1" w:themeShade="80"/>
          <w:sz w:val="22"/>
        </w:rPr>
        <w:t xml:space="preserve">apewni przyszłym najemcom </w:t>
      </w:r>
      <w:r w:rsidR="0034361F">
        <w:rPr>
          <w:rFonts w:ascii="Arial" w:hAnsi="Arial" w:cs="Arial"/>
          <w:color w:val="808080" w:themeColor="background1" w:themeShade="80"/>
          <w:sz w:val="22"/>
        </w:rPr>
        <w:t>doskonałe</w:t>
      </w:r>
      <w:r w:rsidRPr="00537100">
        <w:rPr>
          <w:rFonts w:ascii="Arial" w:hAnsi="Arial" w:cs="Arial"/>
          <w:color w:val="808080" w:themeColor="background1" w:themeShade="80"/>
          <w:sz w:val="22"/>
        </w:rPr>
        <w:t xml:space="preserve"> połączenie komunikacyjne, przekładające się na wysoką efektywność działań logistycznych. W grudniu ubiegłego roku pierwszym najemcą obiektu została firma JAS-FBG, wiodący operator logistyczny, działający na polskim rynku. </w:t>
      </w:r>
    </w:p>
    <w:p w14:paraId="406DB71D" w14:textId="77777777" w:rsidR="00537100" w:rsidRDefault="00537100" w:rsidP="001C6ECD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</w:p>
    <w:p w14:paraId="3C7CDAA3" w14:textId="5D82A24C" w:rsidR="00FB0EEE" w:rsidRPr="00537100" w:rsidRDefault="00537100" w:rsidP="001C6ECD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537100">
        <w:rPr>
          <w:rFonts w:ascii="Arial" w:hAnsi="Arial" w:cs="Arial"/>
          <w:color w:val="808080" w:themeColor="background1" w:themeShade="80"/>
          <w:sz w:val="22"/>
        </w:rPr>
        <w:t xml:space="preserve">Aktualnie </w:t>
      </w:r>
      <w:r>
        <w:rPr>
          <w:rFonts w:ascii="Arial" w:hAnsi="Arial" w:cs="Arial"/>
          <w:color w:val="808080" w:themeColor="background1" w:themeShade="80"/>
          <w:sz w:val="22"/>
        </w:rPr>
        <w:t>p</w:t>
      </w:r>
      <w:r w:rsidRPr="00537100">
        <w:rPr>
          <w:rFonts w:ascii="Arial" w:hAnsi="Arial" w:cs="Arial"/>
          <w:color w:val="808080" w:themeColor="background1" w:themeShade="80"/>
          <w:sz w:val="22"/>
        </w:rPr>
        <w:t xml:space="preserve">race przy budowie magazynu 7R City </w:t>
      </w:r>
      <w:proofErr w:type="spellStart"/>
      <w:r w:rsidRPr="00537100">
        <w:rPr>
          <w:rFonts w:ascii="Arial" w:hAnsi="Arial" w:cs="Arial"/>
          <w:color w:val="808080" w:themeColor="background1" w:themeShade="80"/>
          <w:sz w:val="22"/>
        </w:rPr>
        <w:t>Flex</w:t>
      </w:r>
      <w:proofErr w:type="spellEnd"/>
      <w:r w:rsidRPr="00537100">
        <w:rPr>
          <w:rFonts w:ascii="Arial" w:hAnsi="Arial" w:cs="Arial"/>
          <w:color w:val="808080" w:themeColor="background1" w:themeShade="80"/>
          <w:sz w:val="22"/>
        </w:rPr>
        <w:t xml:space="preserve"> Katowice I </w:t>
      </w:r>
      <w:r w:rsidR="00E30975">
        <w:rPr>
          <w:rFonts w:ascii="Arial" w:hAnsi="Arial" w:cs="Arial"/>
          <w:color w:val="808080" w:themeColor="background1" w:themeShade="80"/>
          <w:sz w:val="22"/>
        </w:rPr>
        <w:t>zostały zakończone</w:t>
      </w:r>
      <w:r w:rsidRPr="00537100">
        <w:rPr>
          <w:rFonts w:ascii="Arial" w:hAnsi="Arial" w:cs="Arial"/>
          <w:color w:val="808080" w:themeColor="background1" w:themeShade="80"/>
          <w:sz w:val="22"/>
        </w:rPr>
        <w:t xml:space="preserve">. Generalnym wykonawcą projektu jest Atlas </w:t>
      </w:r>
      <w:proofErr w:type="spellStart"/>
      <w:r w:rsidRPr="00537100">
        <w:rPr>
          <w:rFonts w:ascii="Arial" w:hAnsi="Arial" w:cs="Arial"/>
          <w:color w:val="808080" w:themeColor="background1" w:themeShade="80"/>
          <w:sz w:val="22"/>
        </w:rPr>
        <w:t>Ward</w:t>
      </w:r>
      <w:proofErr w:type="spellEnd"/>
      <w:r w:rsidRPr="00537100">
        <w:rPr>
          <w:rFonts w:ascii="Arial" w:hAnsi="Arial" w:cs="Arial"/>
          <w:color w:val="808080" w:themeColor="background1" w:themeShade="80"/>
          <w:sz w:val="22"/>
        </w:rPr>
        <w:t xml:space="preserve"> Polska.</w:t>
      </w:r>
    </w:p>
    <w:p w14:paraId="22E8452E" w14:textId="77777777" w:rsidR="00900EAD" w:rsidRDefault="00900EAD" w:rsidP="001C6ECD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1"/>
          <w:szCs w:val="21"/>
        </w:rPr>
      </w:pPr>
    </w:p>
    <w:p w14:paraId="7D70AB99" w14:textId="77777777" w:rsidR="00663DC7" w:rsidRPr="008F3BE0" w:rsidRDefault="00663DC7" w:rsidP="00663DC7">
      <w:pPr>
        <w:spacing w:after="0" w:line="276" w:lineRule="auto"/>
        <w:jc w:val="both"/>
        <w:outlineLvl w:val="0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 w:rsidRPr="008F3BE0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O 7R</w:t>
      </w:r>
    </w:p>
    <w:p w14:paraId="6673F927" w14:textId="77777777" w:rsidR="00663DC7" w:rsidRPr="008F3BE0" w:rsidRDefault="00663DC7" w:rsidP="00663DC7">
      <w:pPr>
        <w:spacing w:after="0" w:line="276" w:lineRule="auto"/>
        <w:jc w:val="both"/>
        <w:outlineLvl w:val="0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0A2A2EA7" w14:textId="77777777" w:rsidR="00663DC7" w:rsidRPr="008F3BE0" w:rsidRDefault="00663DC7" w:rsidP="00663DC7">
      <w:pPr>
        <w:spacing w:after="0" w:line="276" w:lineRule="auto"/>
        <w:jc w:val="both"/>
        <w:outlineLvl w:val="0"/>
        <w:rPr>
          <w:rFonts w:ascii="Arial" w:hAnsi="Arial"/>
          <w:bCs/>
          <w:color w:val="808080" w:themeColor="background1" w:themeShade="80"/>
          <w:sz w:val="18"/>
          <w:szCs w:val="18"/>
        </w:rPr>
      </w:pPr>
      <w:bookmarkStart w:id="0" w:name="_Hlk133233240"/>
      <w:r w:rsidRPr="00D068CD">
        <w:rPr>
          <w:rFonts w:ascii="Arial" w:hAnsi="Arial"/>
          <w:bCs/>
          <w:color w:val="808080" w:themeColor="background1" w:themeShade="80"/>
          <w:sz w:val="18"/>
          <w:szCs w:val="18"/>
        </w:rPr>
        <w:t xml:space="preserve">7R SA to dynamicznie rozwijający się deweloper działający na rynku nieruchomości komercyjnych, specjalizujący się w dostarczaniu nowoczesnych powierzchni magazynowych i produkcyjnych na wynajem. Realizuje zarówno centra magazynowe i przemysłowe przeznaczone dla wielu najemców, jak również obiekty typu BTS. W portfolio 7R znajdują się wielkopowierzchniowe parki logistyczne oraz miejskie magazyny typu Small Business Unit tworzące sieć 7R City </w:t>
      </w:r>
      <w:proofErr w:type="spellStart"/>
      <w:r w:rsidRPr="00D068CD">
        <w:rPr>
          <w:rFonts w:ascii="Arial" w:hAnsi="Arial"/>
          <w:bCs/>
          <w:color w:val="808080" w:themeColor="background1" w:themeShade="80"/>
          <w:sz w:val="18"/>
          <w:szCs w:val="18"/>
        </w:rPr>
        <w:t>Flex</w:t>
      </w:r>
      <w:proofErr w:type="spellEnd"/>
      <w:r w:rsidRPr="00D068CD">
        <w:rPr>
          <w:rFonts w:ascii="Arial" w:hAnsi="Arial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068CD">
        <w:rPr>
          <w:rFonts w:ascii="Arial" w:hAnsi="Arial"/>
          <w:bCs/>
          <w:color w:val="808080" w:themeColor="background1" w:themeShade="80"/>
          <w:sz w:val="18"/>
          <w:szCs w:val="18"/>
        </w:rPr>
        <w:t>Last</w:t>
      </w:r>
      <w:proofErr w:type="spellEnd"/>
      <w:r w:rsidRPr="00D068CD">
        <w:rPr>
          <w:rFonts w:ascii="Arial" w:hAnsi="Arial"/>
          <w:bCs/>
          <w:color w:val="808080" w:themeColor="background1" w:themeShade="80"/>
          <w:sz w:val="18"/>
          <w:szCs w:val="18"/>
        </w:rPr>
        <w:t xml:space="preserve"> Mile Logistics. Do tej pory firma zrealizowała projekty o łącznej powierzchni ponad 1,8 mln mkw., natomiast w przygotowaniu znajduje się ponad 4 mln mkw. w różnych lokalizacjach na terenie całej Polski. Deweloper angażuje się w działania z zakresu ESG, troszcząc się o środowisko, społeczności lokalne oraz ład korporacyjny.</w:t>
      </w:r>
    </w:p>
    <w:bookmarkEnd w:id="0"/>
    <w:p w14:paraId="0F4C7C36" w14:textId="77777777" w:rsidR="00663DC7" w:rsidRPr="008F3BE0" w:rsidRDefault="00663DC7" w:rsidP="00663DC7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0445D84C" w14:textId="77777777" w:rsidR="00663DC7" w:rsidRPr="008F3BE0" w:rsidRDefault="00663DC7" w:rsidP="00663DC7">
      <w:pPr>
        <w:spacing w:after="0" w:line="276" w:lineRule="auto"/>
        <w:jc w:val="both"/>
        <w:outlineLvl w:val="0"/>
        <w:rPr>
          <w:rFonts w:ascii="Arial" w:eastAsia="Calibri" w:hAnsi="Arial" w:cs="Arial"/>
          <w:color w:val="5F6163"/>
          <w:sz w:val="18"/>
          <w:szCs w:val="18"/>
          <w:u w:color="333333"/>
        </w:rPr>
      </w:pPr>
    </w:p>
    <w:p w14:paraId="06878353" w14:textId="77777777" w:rsidR="00663DC7" w:rsidRPr="008F3BE0" w:rsidRDefault="00663DC7" w:rsidP="00663DC7">
      <w:pPr>
        <w:spacing w:after="0" w:line="276" w:lineRule="auto"/>
        <w:jc w:val="both"/>
        <w:outlineLvl w:val="0"/>
        <w:rPr>
          <w:rFonts w:ascii="Arial" w:eastAsia="Calibri" w:hAnsi="Arial" w:cs="Arial"/>
          <w:b/>
          <w:color w:val="808080" w:themeColor="background1" w:themeShade="80"/>
          <w:sz w:val="18"/>
          <w:szCs w:val="18"/>
        </w:rPr>
      </w:pPr>
      <w:r w:rsidRPr="008F3BE0">
        <w:rPr>
          <w:rFonts w:ascii="Arial" w:eastAsia="Calibri" w:hAnsi="Arial" w:cs="Arial"/>
          <w:b/>
          <w:color w:val="808080" w:themeColor="background1" w:themeShade="80"/>
          <w:sz w:val="18"/>
          <w:szCs w:val="18"/>
        </w:rPr>
        <w:t>Kontakt dla mediów:</w:t>
      </w:r>
    </w:p>
    <w:p w14:paraId="17C5C4F9" w14:textId="77777777" w:rsidR="00663DC7" w:rsidRPr="008F3BE0" w:rsidRDefault="00663DC7" w:rsidP="00663DC7">
      <w:pPr>
        <w:spacing w:after="0" w:line="276" w:lineRule="auto"/>
        <w:jc w:val="both"/>
        <w:outlineLvl w:val="0"/>
        <w:rPr>
          <w:rFonts w:ascii="Arial" w:eastAsia="Calibri" w:hAnsi="Arial" w:cs="Arial"/>
          <w:b/>
          <w:color w:val="808080" w:themeColor="background1" w:themeShade="80"/>
          <w:sz w:val="18"/>
          <w:szCs w:val="18"/>
        </w:rPr>
      </w:pPr>
    </w:p>
    <w:p w14:paraId="19223251" w14:textId="77777777" w:rsidR="00663DC7" w:rsidRPr="008F3BE0" w:rsidRDefault="00663DC7" w:rsidP="00663DC7">
      <w:pPr>
        <w:spacing w:after="0" w:line="276" w:lineRule="auto"/>
        <w:jc w:val="both"/>
        <w:outlineLvl w:val="0"/>
        <w:rPr>
          <w:rFonts w:ascii="Arial" w:eastAsia="Calibri" w:hAnsi="Arial" w:cs="Arial"/>
          <w:b/>
          <w:color w:val="808080" w:themeColor="background1" w:themeShade="80"/>
          <w:sz w:val="18"/>
          <w:szCs w:val="18"/>
        </w:rPr>
      </w:pPr>
      <w:r w:rsidRPr="008F3BE0">
        <w:rPr>
          <w:rFonts w:ascii="Arial" w:eastAsia="Calibri" w:hAnsi="Arial" w:cs="Arial"/>
          <w:b/>
          <w:color w:val="808080" w:themeColor="background1" w:themeShade="80"/>
          <w:sz w:val="18"/>
          <w:szCs w:val="18"/>
        </w:rPr>
        <w:t>Radosław Górecki</w:t>
      </w:r>
    </w:p>
    <w:p w14:paraId="4FF10732" w14:textId="77777777" w:rsidR="00663DC7" w:rsidRPr="00117290" w:rsidRDefault="00663DC7" w:rsidP="00663DC7">
      <w:pPr>
        <w:spacing w:after="0" w:line="276" w:lineRule="auto"/>
        <w:jc w:val="both"/>
        <w:outlineLvl w:val="0"/>
        <w:rPr>
          <w:rFonts w:ascii="Arial" w:eastAsia="Calibri" w:hAnsi="Arial" w:cs="Arial"/>
          <w:bCs/>
          <w:color w:val="808080" w:themeColor="background1" w:themeShade="80"/>
          <w:sz w:val="18"/>
          <w:szCs w:val="18"/>
        </w:rPr>
      </w:pPr>
      <w:r w:rsidRPr="00117290">
        <w:rPr>
          <w:rFonts w:ascii="Arial" w:eastAsia="Calibri" w:hAnsi="Arial" w:cs="Arial"/>
          <w:bCs/>
          <w:color w:val="808080" w:themeColor="background1" w:themeShade="80"/>
          <w:sz w:val="18"/>
          <w:szCs w:val="18"/>
        </w:rPr>
        <w:t xml:space="preserve">Rzecznik prasowy, Communications </w:t>
      </w:r>
      <w:proofErr w:type="spellStart"/>
      <w:r w:rsidRPr="00117290">
        <w:rPr>
          <w:rFonts w:ascii="Arial" w:eastAsia="Calibri" w:hAnsi="Arial" w:cs="Arial"/>
          <w:bCs/>
          <w:color w:val="808080" w:themeColor="background1" w:themeShade="80"/>
          <w:sz w:val="18"/>
          <w:szCs w:val="18"/>
        </w:rPr>
        <w:t>Director</w:t>
      </w:r>
      <w:proofErr w:type="spellEnd"/>
      <w:r w:rsidRPr="00117290">
        <w:rPr>
          <w:rFonts w:ascii="Arial" w:eastAsia="Calibri" w:hAnsi="Arial" w:cs="Arial"/>
          <w:bCs/>
          <w:color w:val="808080" w:themeColor="background1" w:themeShade="80"/>
          <w:sz w:val="18"/>
          <w:szCs w:val="18"/>
        </w:rPr>
        <w:t xml:space="preserve">, 7R </w:t>
      </w:r>
    </w:p>
    <w:p w14:paraId="6CADE4B9" w14:textId="77777777" w:rsidR="00663DC7" w:rsidRPr="00E94452" w:rsidRDefault="00663DC7" w:rsidP="00663DC7">
      <w:pPr>
        <w:spacing w:after="0" w:line="276" w:lineRule="auto"/>
        <w:jc w:val="both"/>
        <w:outlineLvl w:val="0"/>
        <w:rPr>
          <w:rFonts w:ascii="Arial" w:eastAsia="Calibri" w:hAnsi="Arial" w:cs="Arial"/>
          <w:bCs/>
          <w:color w:val="808080" w:themeColor="background1" w:themeShade="80"/>
          <w:sz w:val="18"/>
          <w:szCs w:val="18"/>
        </w:rPr>
      </w:pPr>
      <w:r w:rsidRPr="00E94452">
        <w:rPr>
          <w:rFonts w:ascii="Arial" w:eastAsia="Calibri" w:hAnsi="Arial" w:cs="Arial"/>
          <w:bCs/>
          <w:color w:val="808080" w:themeColor="background1" w:themeShade="80"/>
          <w:sz w:val="18"/>
          <w:szCs w:val="18"/>
        </w:rPr>
        <w:t>Tel. 880 498 958</w:t>
      </w:r>
    </w:p>
    <w:p w14:paraId="662C8C0F" w14:textId="77777777" w:rsidR="00663DC7" w:rsidRPr="00E94452" w:rsidRDefault="00663DC7" w:rsidP="00663DC7">
      <w:pPr>
        <w:rPr>
          <w:rFonts w:ascii="Arial" w:hAnsi="Arial" w:cs="Arial"/>
          <w:sz w:val="18"/>
          <w:szCs w:val="18"/>
        </w:rPr>
      </w:pPr>
      <w:hyperlink r:id="rId9" w:history="1">
        <w:r w:rsidRPr="00E94452">
          <w:rPr>
            <w:rStyle w:val="Hipercze"/>
            <w:rFonts w:ascii="Arial" w:hAnsi="Arial" w:cs="Arial"/>
            <w:sz w:val="18"/>
            <w:szCs w:val="18"/>
          </w:rPr>
          <w:t>radoslaw.gorecki@7rsa.pl</w:t>
        </w:r>
      </w:hyperlink>
      <w:r w:rsidRPr="00E94452">
        <w:rPr>
          <w:rFonts w:ascii="Arial" w:eastAsia="Calibri" w:hAnsi="Arial" w:cs="Arial"/>
          <w:bCs/>
          <w:color w:val="808080" w:themeColor="background1" w:themeShade="80"/>
          <w:sz w:val="18"/>
          <w:szCs w:val="18"/>
        </w:rPr>
        <w:t xml:space="preserve"> </w:t>
      </w:r>
    </w:p>
    <w:p w14:paraId="013DB10F" w14:textId="66EF17CB" w:rsidR="00422039" w:rsidRPr="00FB0EEE" w:rsidRDefault="00422039" w:rsidP="00663DC7">
      <w:pPr>
        <w:spacing w:after="0" w:line="276" w:lineRule="auto"/>
        <w:jc w:val="both"/>
        <w:outlineLvl w:val="0"/>
        <w:rPr>
          <w:rFonts w:ascii="Arial" w:hAnsi="Arial" w:cs="Arial"/>
          <w:sz w:val="18"/>
          <w:szCs w:val="18"/>
        </w:rPr>
      </w:pPr>
    </w:p>
    <w:sectPr w:rsidR="00422039" w:rsidRPr="00FB0EEE" w:rsidSect="001C6ECD">
      <w:headerReference w:type="default" r:id="rId10"/>
      <w:footerReference w:type="default" r:id="rId11"/>
      <w:headerReference w:type="first" r:id="rId12"/>
      <w:pgSz w:w="11906" w:h="16838" w:code="9"/>
      <w:pgMar w:top="1134" w:right="1134" w:bottom="2694" w:left="2268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FBEB9" w14:textId="77777777" w:rsidR="00532708" w:rsidRDefault="00532708">
      <w:pPr>
        <w:spacing w:after="0" w:line="240" w:lineRule="auto"/>
      </w:pPr>
      <w:r>
        <w:separator/>
      </w:r>
    </w:p>
  </w:endnote>
  <w:endnote w:type="continuationSeparator" w:id="0">
    <w:p w14:paraId="4B178F2B" w14:textId="77777777" w:rsidR="00532708" w:rsidRDefault="0053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2992" w14:textId="77777777" w:rsidR="00EC39EE" w:rsidRPr="00F75666" w:rsidRDefault="00811BEB" w:rsidP="0038574E">
    <w:pPr>
      <w:pStyle w:val="Nagwek"/>
      <w:ind w:left="-1701"/>
      <w:rPr>
        <w:sz w:val="16"/>
        <w:szCs w:val="16"/>
      </w:rPr>
    </w:pPr>
    <w:r w:rsidRPr="00F75666">
      <w:rPr>
        <w:b/>
        <w:bCs/>
        <w:sz w:val="16"/>
        <w:szCs w:val="16"/>
      </w:rPr>
      <w:fldChar w:fldCharType="begin"/>
    </w:r>
    <w:r w:rsidRPr="00F75666">
      <w:rPr>
        <w:b/>
        <w:bCs/>
        <w:sz w:val="16"/>
        <w:szCs w:val="16"/>
      </w:rPr>
      <w:instrText>PAGE</w:instrText>
    </w:r>
    <w:r w:rsidRPr="00F75666">
      <w:rPr>
        <w:b/>
        <w:bCs/>
        <w:sz w:val="16"/>
        <w:szCs w:val="16"/>
      </w:rPr>
      <w:fldChar w:fldCharType="separate"/>
    </w:r>
    <w:r w:rsidRPr="00F75666">
      <w:rPr>
        <w:b/>
        <w:bCs/>
        <w:sz w:val="16"/>
        <w:szCs w:val="16"/>
      </w:rPr>
      <w:t>1</w:t>
    </w:r>
    <w:r w:rsidRPr="00F75666">
      <w:rPr>
        <w:b/>
        <w:bCs/>
        <w:sz w:val="16"/>
        <w:szCs w:val="16"/>
      </w:rPr>
      <w:fldChar w:fldCharType="end"/>
    </w:r>
    <w:r w:rsidRPr="00F75666">
      <w:rPr>
        <w:sz w:val="16"/>
        <w:szCs w:val="16"/>
      </w:rPr>
      <w:t xml:space="preserve"> z </w:t>
    </w:r>
    <w:r w:rsidRPr="00F75666">
      <w:rPr>
        <w:b/>
        <w:bCs/>
        <w:sz w:val="16"/>
        <w:szCs w:val="16"/>
      </w:rPr>
      <w:fldChar w:fldCharType="begin"/>
    </w:r>
    <w:r w:rsidRPr="00F75666">
      <w:rPr>
        <w:b/>
        <w:bCs/>
        <w:sz w:val="16"/>
        <w:szCs w:val="16"/>
      </w:rPr>
      <w:instrText>NUMPAGES</w:instrText>
    </w:r>
    <w:r w:rsidRPr="00F75666">
      <w:rPr>
        <w:b/>
        <w:bCs/>
        <w:sz w:val="16"/>
        <w:szCs w:val="16"/>
      </w:rPr>
      <w:fldChar w:fldCharType="separate"/>
    </w:r>
    <w:r w:rsidRPr="00F75666">
      <w:rPr>
        <w:b/>
        <w:bCs/>
        <w:sz w:val="16"/>
        <w:szCs w:val="16"/>
      </w:rPr>
      <w:t>2</w:t>
    </w:r>
    <w:r w:rsidRPr="00F75666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686C0" w14:textId="77777777" w:rsidR="00532708" w:rsidRDefault="00532708">
      <w:pPr>
        <w:spacing w:after="0" w:line="240" w:lineRule="auto"/>
      </w:pPr>
      <w:r>
        <w:separator/>
      </w:r>
    </w:p>
  </w:footnote>
  <w:footnote w:type="continuationSeparator" w:id="0">
    <w:p w14:paraId="757B4E63" w14:textId="77777777" w:rsidR="00532708" w:rsidRDefault="00532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8965" w14:textId="77777777" w:rsidR="00297327" w:rsidRDefault="00811BE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AA24A7" wp14:editId="1C4D03A5">
          <wp:simplePos x="0" y="0"/>
          <wp:positionH relativeFrom="column">
            <wp:posOffset>-1440180</wp:posOffset>
          </wp:positionH>
          <wp:positionV relativeFrom="paragraph">
            <wp:posOffset>-438785</wp:posOffset>
          </wp:positionV>
          <wp:extent cx="7557496" cy="10685893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496" cy="10685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A76F1" w14:textId="77777777" w:rsidR="00047BE7" w:rsidRDefault="00811BEB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19196C6" wp14:editId="59520EDB">
          <wp:simplePos x="0" y="0"/>
          <wp:positionH relativeFrom="column">
            <wp:posOffset>-1432560</wp:posOffset>
          </wp:positionH>
          <wp:positionV relativeFrom="paragraph">
            <wp:posOffset>-544830</wp:posOffset>
          </wp:positionV>
          <wp:extent cx="7553674" cy="10680487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674" cy="10680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CD"/>
    <w:rsid w:val="000046AD"/>
    <w:rsid w:val="000136DC"/>
    <w:rsid w:val="0001658A"/>
    <w:rsid w:val="000429C8"/>
    <w:rsid w:val="0004657A"/>
    <w:rsid w:val="0005592F"/>
    <w:rsid w:val="0006494B"/>
    <w:rsid w:val="00065D85"/>
    <w:rsid w:val="000738FE"/>
    <w:rsid w:val="0008120D"/>
    <w:rsid w:val="00086E91"/>
    <w:rsid w:val="000A0F15"/>
    <w:rsid w:val="000A19D7"/>
    <w:rsid w:val="000B79DC"/>
    <w:rsid w:val="000C1F51"/>
    <w:rsid w:val="000D2F27"/>
    <w:rsid w:val="000F7E89"/>
    <w:rsid w:val="00100CB0"/>
    <w:rsid w:val="0010505C"/>
    <w:rsid w:val="00111DB3"/>
    <w:rsid w:val="001252DC"/>
    <w:rsid w:val="001270E5"/>
    <w:rsid w:val="001347EE"/>
    <w:rsid w:val="00141558"/>
    <w:rsid w:val="00160570"/>
    <w:rsid w:val="001623E3"/>
    <w:rsid w:val="00185398"/>
    <w:rsid w:val="001933EA"/>
    <w:rsid w:val="00193E9B"/>
    <w:rsid w:val="001B4BB2"/>
    <w:rsid w:val="001B74B4"/>
    <w:rsid w:val="001C6ECD"/>
    <w:rsid w:val="001D30D2"/>
    <w:rsid w:val="001E2CF2"/>
    <w:rsid w:val="001E444A"/>
    <w:rsid w:val="001F080F"/>
    <w:rsid w:val="001F5571"/>
    <w:rsid w:val="001F68AC"/>
    <w:rsid w:val="00212350"/>
    <w:rsid w:val="00226587"/>
    <w:rsid w:val="00236F63"/>
    <w:rsid w:val="00251D35"/>
    <w:rsid w:val="00256E3A"/>
    <w:rsid w:val="00272578"/>
    <w:rsid w:val="00280365"/>
    <w:rsid w:val="00284893"/>
    <w:rsid w:val="002B4FCC"/>
    <w:rsid w:val="002C084D"/>
    <w:rsid w:val="002F531A"/>
    <w:rsid w:val="0030562B"/>
    <w:rsid w:val="003229F4"/>
    <w:rsid w:val="00323AAB"/>
    <w:rsid w:val="0034361F"/>
    <w:rsid w:val="0034499C"/>
    <w:rsid w:val="0036764C"/>
    <w:rsid w:val="00386D23"/>
    <w:rsid w:val="00392618"/>
    <w:rsid w:val="003A50CE"/>
    <w:rsid w:val="003B4CF0"/>
    <w:rsid w:val="003B7F86"/>
    <w:rsid w:val="003C0D04"/>
    <w:rsid w:val="003C26F3"/>
    <w:rsid w:val="003C6666"/>
    <w:rsid w:val="003D026C"/>
    <w:rsid w:val="003F2FC7"/>
    <w:rsid w:val="003F4019"/>
    <w:rsid w:val="003F4A28"/>
    <w:rsid w:val="003F6072"/>
    <w:rsid w:val="00422039"/>
    <w:rsid w:val="00423145"/>
    <w:rsid w:val="00427CD0"/>
    <w:rsid w:val="004348D2"/>
    <w:rsid w:val="00472010"/>
    <w:rsid w:val="00486800"/>
    <w:rsid w:val="004C5F9F"/>
    <w:rsid w:val="004D7DE6"/>
    <w:rsid w:val="004E4C55"/>
    <w:rsid w:val="00513E11"/>
    <w:rsid w:val="005151B0"/>
    <w:rsid w:val="00517452"/>
    <w:rsid w:val="00522320"/>
    <w:rsid w:val="00523FE7"/>
    <w:rsid w:val="00532708"/>
    <w:rsid w:val="00537100"/>
    <w:rsid w:val="0056662D"/>
    <w:rsid w:val="005710D7"/>
    <w:rsid w:val="0059391B"/>
    <w:rsid w:val="00597EF7"/>
    <w:rsid w:val="005A27F3"/>
    <w:rsid w:val="005A7626"/>
    <w:rsid w:val="005C0704"/>
    <w:rsid w:val="005D5976"/>
    <w:rsid w:val="005E6973"/>
    <w:rsid w:val="00601096"/>
    <w:rsid w:val="00610123"/>
    <w:rsid w:val="0064011E"/>
    <w:rsid w:val="00663DC7"/>
    <w:rsid w:val="00666615"/>
    <w:rsid w:val="00681A7F"/>
    <w:rsid w:val="00681ACB"/>
    <w:rsid w:val="006D45DC"/>
    <w:rsid w:val="006E7865"/>
    <w:rsid w:val="006F3819"/>
    <w:rsid w:val="006F6885"/>
    <w:rsid w:val="00710138"/>
    <w:rsid w:val="00721414"/>
    <w:rsid w:val="0072509C"/>
    <w:rsid w:val="00726059"/>
    <w:rsid w:val="00731301"/>
    <w:rsid w:val="00733998"/>
    <w:rsid w:val="007536A0"/>
    <w:rsid w:val="007604B7"/>
    <w:rsid w:val="00767409"/>
    <w:rsid w:val="00774C93"/>
    <w:rsid w:val="00782FDE"/>
    <w:rsid w:val="007973EE"/>
    <w:rsid w:val="007A1EA9"/>
    <w:rsid w:val="007B08CC"/>
    <w:rsid w:val="007C22B8"/>
    <w:rsid w:val="007C48A6"/>
    <w:rsid w:val="007C5C42"/>
    <w:rsid w:val="007C60F6"/>
    <w:rsid w:val="007D479B"/>
    <w:rsid w:val="007E19DE"/>
    <w:rsid w:val="007E6E8D"/>
    <w:rsid w:val="00806976"/>
    <w:rsid w:val="00810898"/>
    <w:rsid w:val="00811BEB"/>
    <w:rsid w:val="0083766E"/>
    <w:rsid w:val="008422C3"/>
    <w:rsid w:val="00864B46"/>
    <w:rsid w:val="00880D16"/>
    <w:rsid w:val="008819BE"/>
    <w:rsid w:val="00882FD3"/>
    <w:rsid w:val="008B5A25"/>
    <w:rsid w:val="008E0BD5"/>
    <w:rsid w:val="00900EAD"/>
    <w:rsid w:val="00913A07"/>
    <w:rsid w:val="00921C78"/>
    <w:rsid w:val="00923384"/>
    <w:rsid w:val="00927B25"/>
    <w:rsid w:val="009809E1"/>
    <w:rsid w:val="009905D2"/>
    <w:rsid w:val="00997C10"/>
    <w:rsid w:val="009A0F41"/>
    <w:rsid w:val="009A5A1A"/>
    <w:rsid w:val="009B7F17"/>
    <w:rsid w:val="009C5E48"/>
    <w:rsid w:val="009C76A5"/>
    <w:rsid w:val="009C7C31"/>
    <w:rsid w:val="009D286F"/>
    <w:rsid w:val="009D5D4A"/>
    <w:rsid w:val="009D6111"/>
    <w:rsid w:val="009D702A"/>
    <w:rsid w:val="009F7490"/>
    <w:rsid w:val="00A12A68"/>
    <w:rsid w:val="00A130C2"/>
    <w:rsid w:val="00A1551B"/>
    <w:rsid w:val="00A1778E"/>
    <w:rsid w:val="00A34E74"/>
    <w:rsid w:val="00A3632B"/>
    <w:rsid w:val="00A37DDB"/>
    <w:rsid w:val="00A40C52"/>
    <w:rsid w:val="00A41E4D"/>
    <w:rsid w:val="00A67D90"/>
    <w:rsid w:val="00A729A6"/>
    <w:rsid w:val="00A81757"/>
    <w:rsid w:val="00A87312"/>
    <w:rsid w:val="00A95727"/>
    <w:rsid w:val="00AB2CE9"/>
    <w:rsid w:val="00AB7A50"/>
    <w:rsid w:val="00AC2CB5"/>
    <w:rsid w:val="00AC7F64"/>
    <w:rsid w:val="00AD106B"/>
    <w:rsid w:val="00AD70E4"/>
    <w:rsid w:val="00AD7533"/>
    <w:rsid w:val="00AE4BEE"/>
    <w:rsid w:val="00AE6C28"/>
    <w:rsid w:val="00AF4D30"/>
    <w:rsid w:val="00B01F34"/>
    <w:rsid w:val="00B03035"/>
    <w:rsid w:val="00B05B8E"/>
    <w:rsid w:val="00B13438"/>
    <w:rsid w:val="00B3121E"/>
    <w:rsid w:val="00B36426"/>
    <w:rsid w:val="00B605C2"/>
    <w:rsid w:val="00B609EF"/>
    <w:rsid w:val="00B61FA8"/>
    <w:rsid w:val="00B75CE2"/>
    <w:rsid w:val="00B83B17"/>
    <w:rsid w:val="00B91C2B"/>
    <w:rsid w:val="00B95D90"/>
    <w:rsid w:val="00BC624A"/>
    <w:rsid w:val="00BD5721"/>
    <w:rsid w:val="00BE1B15"/>
    <w:rsid w:val="00BE5E4E"/>
    <w:rsid w:val="00BF0C7D"/>
    <w:rsid w:val="00C1412C"/>
    <w:rsid w:val="00C209D7"/>
    <w:rsid w:val="00C30883"/>
    <w:rsid w:val="00C33A02"/>
    <w:rsid w:val="00C36379"/>
    <w:rsid w:val="00C41690"/>
    <w:rsid w:val="00C53FE2"/>
    <w:rsid w:val="00C55FA6"/>
    <w:rsid w:val="00C71844"/>
    <w:rsid w:val="00C83E43"/>
    <w:rsid w:val="00C86E84"/>
    <w:rsid w:val="00C97DCA"/>
    <w:rsid w:val="00CA7C0C"/>
    <w:rsid w:val="00CB3050"/>
    <w:rsid w:val="00CD4589"/>
    <w:rsid w:val="00CF1918"/>
    <w:rsid w:val="00CF4E5E"/>
    <w:rsid w:val="00CF5140"/>
    <w:rsid w:val="00D0470D"/>
    <w:rsid w:val="00D219C6"/>
    <w:rsid w:val="00D21F5E"/>
    <w:rsid w:val="00D26781"/>
    <w:rsid w:val="00D307DD"/>
    <w:rsid w:val="00D41B8D"/>
    <w:rsid w:val="00D44475"/>
    <w:rsid w:val="00D46290"/>
    <w:rsid w:val="00D47E4B"/>
    <w:rsid w:val="00D612D8"/>
    <w:rsid w:val="00D63AF9"/>
    <w:rsid w:val="00D81004"/>
    <w:rsid w:val="00D93B18"/>
    <w:rsid w:val="00DD3A39"/>
    <w:rsid w:val="00DE4B43"/>
    <w:rsid w:val="00DE5336"/>
    <w:rsid w:val="00DF2098"/>
    <w:rsid w:val="00E303C6"/>
    <w:rsid w:val="00E30975"/>
    <w:rsid w:val="00E55E56"/>
    <w:rsid w:val="00E65D56"/>
    <w:rsid w:val="00E83871"/>
    <w:rsid w:val="00EB41F4"/>
    <w:rsid w:val="00EF2648"/>
    <w:rsid w:val="00EF6779"/>
    <w:rsid w:val="00F06BBA"/>
    <w:rsid w:val="00F07CB0"/>
    <w:rsid w:val="00F22F5B"/>
    <w:rsid w:val="00F248B3"/>
    <w:rsid w:val="00F25A34"/>
    <w:rsid w:val="00F3171E"/>
    <w:rsid w:val="00F35F19"/>
    <w:rsid w:val="00F550EA"/>
    <w:rsid w:val="00F63259"/>
    <w:rsid w:val="00F959CF"/>
    <w:rsid w:val="00FB0EEE"/>
    <w:rsid w:val="00FC00B2"/>
    <w:rsid w:val="00FC7594"/>
    <w:rsid w:val="00F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DA65"/>
  <w15:chartTrackingRefBased/>
  <w15:docId w15:val="{308D1872-D3BF-4402-9F81-28BC2994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ECD"/>
    <w:pPr>
      <w:spacing w:after="120" w:line="312" w:lineRule="auto"/>
      <w:contextualSpacing/>
    </w:pPr>
    <w:rPr>
      <w:color w:val="6D6E71"/>
      <w:sz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6E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C6E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6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ECD"/>
    <w:rPr>
      <w:color w:val="6D6E71"/>
      <w:sz w:val="20"/>
    </w:rPr>
  </w:style>
  <w:style w:type="character" w:styleId="Hipercze">
    <w:name w:val="Hyperlink"/>
    <w:basedOn w:val="Domylnaczcionkaakapitu"/>
    <w:uiPriority w:val="99"/>
    <w:unhideWhenUsed/>
    <w:rsid w:val="001C6ECD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0EE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0EEE"/>
    <w:rPr>
      <w:color w:val="6D6E71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0EE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C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CB5"/>
    <w:rPr>
      <w:b/>
      <w:bCs/>
      <w:color w:val="6D6E71"/>
      <w:sz w:val="20"/>
      <w:szCs w:val="20"/>
    </w:rPr>
  </w:style>
  <w:style w:type="paragraph" w:styleId="Poprawka">
    <w:name w:val="Revision"/>
    <w:hidden/>
    <w:uiPriority w:val="99"/>
    <w:semiHidden/>
    <w:rsid w:val="00882FD3"/>
    <w:pPr>
      <w:spacing w:after="0" w:line="240" w:lineRule="auto"/>
    </w:pPr>
    <w:rPr>
      <w:color w:val="6D6E7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adoslaw.gorecki@7r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5fbd4d8-5bfa-4b91-8f8b-a269af83c8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A7138DFF98834B930133E1009469B0" ma:contentTypeVersion="13" ma:contentTypeDescription="Utwórz nowy dokument." ma:contentTypeScope="" ma:versionID="f257965efc39c012a1cd00a39a4f08de">
  <xsd:schema xmlns:xsd="http://www.w3.org/2001/XMLSchema" xmlns:xs="http://www.w3.org/2001/XMLSchema" xmlns:p="http://schemas.microsoft.com/office/2006/metadata/properties" xmlns:ns3="d5fbd4d8-5bfa-4b91-8f8b-a269af83c8b7" xmlns:ns4="a2044614-b12d-4254-a79f-d1f84e69354d" targetNamespace="http://schemas.microsoft.com/office/2006/metadata/properties" ma:root="true" ma:fieldsID="c3b4b5cbccddd34cbd03d5b68f393a16" ns3:_="" ns4:_="">
    <xsd:import namespace="d5fbd4d8-5bfa-4b91-8f8b-a269af83c8b7"/>
    <xsd:import namespace="a2044614-b12d-4254-a79f-d1f84e6935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bd4d8-5bfa-4b91-8f8b-a269af83c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44614-b12d-4254-a79f-d1f84e693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BB86A2-DAD5-47B6-BF63-B7FD8A34424D}">
  <ds:schemaRefs>
    <ds:schemaRef ds:uri="http://schemas.microsoft.com/office/2006/metadata/properties"/>
    <ds:schemaRef ds:uri="http://schemas.microsoft.com/office/infopath/2007/PartnerControls"/>
    <ds:schemaRef ds:uri="d5fbd4d8-5bfa-4b91-8f8b-a269af83c8b7"/>
  </ds:schemaRefs>
</ds:datastoreItem>
</file>

<file path=customXml/itemProps2.xml><?xml version="1.0" encoding="utf-8"?>
<ds:datastoreItem xmlns:ds="http://schemas.openxmlformats.org/officeDocument/2006/customXml" ds:itemID="{35E59391-9245-4FAE-A672-869937C92D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8CA938-C75A-452A-BE00-E0546B74B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fbd4d8-5bfa-4b91-8f8b-a269af83c8b7"/>
    <ds:schemaRef ds:uri="a2044614-b12d-4254-a79f-d1f84e693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9f1dc1a-c792-4449-82e0-bc2ea4c6c7e1}" enabled="0" method="" siteId="{29f1dc1a-c792-4449-82e0-bc2ea4c6c7e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Kąsiel</dc:creator>
  <cp:keywords/>
  <dc:description/>
  <cp:lastModifiedBy>Radosław Górecki</cp:lastModifiedBy>
  <cp:revision>5</cp:revision>
  <dcterms:created xsi:type="dcterms:W3CDTF">2023-05-09T16:41:00Z</dcterms:created>
  <dcterms:modified xsi:type="dcterms:W3CDTF">2023-05-16T07:12:00Z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0x01010037A7138DFF98834B930133E1009469B0</vt:lpwstr>
  </property>
</Properties>
</file>