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1EFF" w14:textId="30DD2CB5" w:rsidR="00E11BA6" w:rsidRDefault="00E11BA6" w:rsidP="00E11BA6">
      <w:pPr>
        <w:jc w:val="center"/>
        <w:rPr>
          <w:lang w:val="en-GB"/>
        </w:rPr>
      </w:pPr>
      <w:r>
        <w:rPr>
          <w:noProof/>
          <w:lang w:val="en-US"/>
          <w14:ligatures w14:val="none"/>
        </w:rPr>
        <w:drawing>
          <wp:inline distT="0" distB="0" distL="0" distR="0" wp14:anchorId="0FBE5216" wp14:editId="0CBC4854">
            <wp:extent cx="2306990" cy="1308296"/>
            <wp:effectExtent l="0" t="0" r="0" b="635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879" cy="131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AF5CE" w14:textId="77777777" w:rsidR="00E11BA6" w:rsidRPr="0037195A" w:rsidRDefault="00E11BA6" w:rsidP="00E11BA6">
      <w:r w:rsidRPr="0037195A">
        <w:t> </w:t>
      </w:r>
    </w:p>
    <w:p w14:paraId="07075BA3" w14:textId="573B72E7" w:rsidR="00E11BA6" w:rsidRPr="00E11BA6" w:rsidRDefault="00E11BA6" w:rsidP="00E11BA6">
      <w:pPr>
        <w:pStyle w:val="NormalWeb"/>
        <w:shd w:val="clear" w:color="auto" w:fill="FFFFFF"/>
        <w:spacing w:line="360" w:lineRule="auto"/>
        <w:jc w:val="center"/>
        <w:rPr>
          <w:rStyle w:val="contentpasted1"/>
          <w:rFonts w:ascii="Arial" w:hAnsi="Arial" w:cs="Arial"/>
          <w:b/>
          <w:bCs/>
          <w:color w:val="000000"/>
          <w:sz w:val="28"/>
          <w:szCs w:val="28"/>
          <w:lang w:val="pt-PT"/>
        </w:rPr>
      </w:pPr>
      <w:r w:rsidRPr="00E11BA6">
        <w:rPr>
          <w:rStyle w:val="contentpasted1"/>
          <w:rFonts w:ascii="Arial" w:hAnsi="Arial" w:cs="Arial"/>
          <w:b/>
          <w:bCs/>
          <w:color w:val="000000"/>
          <w:sz w:val="28"/>
          <w:szCs w:val="28"/>
          <w:lang w:val="pt-PT"/>
        </w:rPr>
        <w:t xml:space="preserve">DISNEY+ </w:t>
      </w:r>
      <w:r w:rsidR="0037195A" w:rsidRPr="00E11BA6">
        <w:rPr>
          <w:rStyle w:val="contentpasted1"/>
          <w:rFonts w:ascii="Arial" w:hAnsi="Arial" w:cs="Arial"/>
          <w:b/>
          <w:bCs/>
          <w:color w:val="000000"/>
          <w:sz w:val="28"/>
          <w:szCs w:val="28"/>
          <w:lang w:val="pt-PT"/>
        </w:rPr>
        <w:t xml:space="preserve">ESTREIA </w:t>
      </w:r>
      <w:r w:rsidRPr="00E11BA6">
        <w:rPr>
          <w:rStyle w:val="contentpasted1"/>
          <w:rFonts w:ascii="Arial" w:hAnsi="Arial" w:cs="Arial"/>
          <w:b/>
          <w:bCs/>
          <w:color w:val="000000"/>
          <w:sz w:val="28"/>
          <w:szCs w:val="28"/>
          <w:lang w:val="pt-PT"/>
        </w:rPr>
        <w:t xml:space="preserve">TERCEIRA TEMPORADA DE “KARDASHIANS” </w:t>
      </w:r>
      <w:r w:rsidR="0037195A" w:rsidRPr="00E11BA6">
        <w:rPr>
          <w:rStyle w:val="contentpasted1"/>
          <w:rFonts w:ascii="Arial" w:hAnsi="Arial" w:cs="Arial"/>
          <w:b/>
          <w:bCs/>
          <w:color w:val="000000"/>
          <w:sz w:val="28"/>
          <w:szCs w:val="28"/>
          <w:lang w:val="pt-PT"/>
        </w:rPr>
        <w:t>A 25 DE MAIO</w:t>
      </w:r>
    </w:p>
    <w:p w14:paraId="02346BA7" w14:textId="77777777" w:rsidR="00E11BA6" w:rsidRPr="00E11BA6" w:rsidRDefault="00E11BA6" w:rsidP="00E11BA6">
      <w:pPr>
        <w:jc w:val="center"/>
      </w:pPr>
      <w:r w:rsidRPr="00E11BA6">
        <w:rPr>
          <w:rFonts w:ascii="Arial" w:hAnsi="Arial" w:cs="Arial"/>
          <w:b/>
          <w:bCs/>
          <w:sz w:val="28"/>
          <w:szCs w:val="28"/>
        </w:rPr>
        <w:t> </w:t>
      </w:r>
    </w:p>
    <w:p w14:paraId="30128A29" w14:textId="209DD806" w:rsidR="00E11BA6" w:rsidRDefault="00E11BA6" w:rsidP="00E11BA6">
      <w:pPr>
        <w:jc w:val="center"/>
        <w:rPr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/>
          <w14:ligatures w14:val="none"/>
        </w:rPr>
        <w:drawing>
          <wp:inline distT="0" distB="0" distL="0" distR="0" wp14:anchorId="135FD4A3" wp14:editId="2710BBA3">
            <wp:extent cx="3840327" cy="659383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94" cy="66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0BFB" w14:textId="77777777" w:rsidR="00E11BA6" w:rsidRPr="0037195A" w:rsidRDefault="00E11BA6" w:rsidP="00E11BA6">
      <w:pPr>
        <w:jc w:val="center"/>
      </w:pPr>
      <w:r w:rsidRPr="0037195A">
        <w:rPr>
          <w:rFonts w:ascii="Arial" w:hAnsi="Arial" w:cs="Arial"/>
          <w:b/>
          <w:bCs/>
          <w:sz w:val="28"/>
          <w:szCs w:val="28"/>
        </w:rPr>
        <w:t> </w:t>
      </w:r>
    </w:p>
    <w:p w14:paraId="118B9D5F" w14:textId="125A19FC" w:rsidR="00600109" w:rsidRDefault="00600109" w:rsidP="00E11BA6">
      <w:pPr>
        <w:jc w:val="center"/>
        <w:rPr>
          <w:rFonts w:ascii="Arial" w:hAnsi="Arial" w:cs="Arial"/>
        </w:rPr>
      </w:pPr>
    </w:p>
    <w:p w14:paraId="3C141E78" w14:textId="77777777" w:rsidR="00E80CCB" w:rsidRDefault="00E80CCB" w:rsidP="00E11BA6">
      <w:pPr>
        <w:jc w:val="center"/>
        <w:rPr>
          <w:rFonts w:ascii="Arial" w:hAnsi="Arial" w:cs="Arial"/>
        </w:rPr>
      </w:pPr>
    </w:p>
    <w:p w14:paraId="25A3A580" w14:textId="54A0E8E9" w:rsidR="00E80CCB" w:rsidRDefault="00E80CCB" w:rsidP="00E11B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LINK PARA O TRAILER: </w:t>
      </w:r>
      <w:hyperlink r:id="rId8" w:history="1">
        <w:r w:rsidRPr="00E773DF">
          <w:rPr>
            <w:rStyle w:val="Hiperligao"/>
            <w:rFonts w:ascii="Arial" w:hAnsi="Arial" w:cs="Arial"/>
          </w:rPr>
          <w:t>https://youtu.be/DHAzm_zacKo</w:t>
        </w:r>
      </w:hyperlink>
    </w:p>
    <w:p w14:paraId="6D512BFD" w14:textId="77777777" w:rsidR="00E80CCB" w:rsidRDefault="00E80CCB" w:rsidP="00E11BA6">
      <w:pPr>
        <w:jc w:val="center"/>
        <w:rPr>
          <w:rFonts w:ascii="Arial" w:hAnsi="Arial" w:cs="Arial"/>
        </w:rPr>
      </w:pPr>
    </w:p>
    <w:p w14:paraId="17CD2CA7" w14:textId="77777777" w:rsidR="00600109" w:rsidRDefault="00600109" w:rsidP="00E11BA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4AA2A2" w14:textId="7D7A753C" w:rsidR="00E11BA6" w:rsidRPr="0037195A" w:rsidRDefault="00DC7015" w:rsidP="00E11B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195A">
        <w:rPr>
          <w:rFonts w:ascii="Arial" w:hAnsi="Arial" w:cs="Arial"/>
          <w:sz w:val="22"/>
          <w:szCs w:val="22"/>
        </w:rPr>
        <w:t>Lis</w:t>
      </w:r>
      <w:r w:rsidR="00E11BA6" w:rsidRPr="0037195A">
        <w:rPr>
          <w:rFonts w:ascii="Arial" w:hAnsi="Arial" w:cs="Arial"/>
          <w:sz w:val="22"/>
          <w:szCs w:val="22"/>
        </w:rPr>
        <w:t>boa, 2</w:t>
      </w:r>
      <w:r w:rsidR="00FA1496">
        <w:rPr>
          <w:rFonts w:ascii="Arial" w:hAnsi="Arial" w:cs="Arial"/>
          <w:sz w:val="22"/>
          <w:szCs w:val="22"/>
        </w:rPr>
        <w:t>4</w:t>
      </w:r>
      <w:r w:rsidR="00E11BA6" w:rsidRPr="0037195A">
        <w:rPr>
          <w:rFonts w:ascii="Arial" w:hAnsi="Arial" w:cs="Arial"/>
          <w:sz w:val="22"/>
          <w:szCs w:val="22"/>
        </w:rPr>
        <w:t xml:space="preserve"> de </w:t>
      </w:r>
      <w:r w:rsidR="00FA1496">
        <w:rPr>
          <w:rFonts w:ascii="Arial" w:hAnsi="Arial" w:cs="Arial"/>
          <w:sz w:val="22"/>
          <w:szCs w:val="22"/>
        </w:rPr>
        <w:t>maio</w:t>
      </w:r>
      <w:r w:rsidR="00E11BA6" w:rsidRPr="0037195A">
        <w:rPr>
          <w:rFonts w:ascii="Arial" w:hAnsi="Arial" w:cs="Arial"/>
          <w:sz w:val="22"/>
          <w:szCs w:val="22"/>
        </w:rPr>
        <w:t xml:space="preserve"> 2023 </w:t>
      </w:r>
    </w:p>
    <w:p w14:paraId="58154D43" w14:textId="77777777" w:rsidR="00E11BA6" w:rsidRPr="0037195A" w:rsidRDefault="00E11BA6" w:rsidP="00E11BA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F73440" w14:textId="2C2B7E38" w:rsidR="00E11BA6" w:rsidRPr="00DC7015" w:rsidRDefault="00DC7015" w:rsidP="00E11BA6">
      <w:pPr>
        <w:spacing w:line="360" w:lineRule="auto"/>
        <w:jc w:val="both"/>
      </w:pPr>
      <w:r w:rsidRPr="00DC7015">
        <w:rPr>
          <w:rFonts w:ascii="Arial" w:hAnsi="Arial" w:cs="Arial"/>
          <w:sz w:val="22"/>
          <w:szCs w:val="22"/>
        </w:rPr>
        <w:t>A tão</w:t>
      </w:r>
      <w:r>
        <w:rPr>
          <w:rFonts w:ascii="Arial" w:hAnsi="Arial" w:cs="Arial"/>
          <w:sz w:val="22"/>
          <w:szCs w:val="22"/>
        </w:rPr>
        <w:t xml:space="preserve"> aguardada nova temporada da série original de sucesso</w:t>
      </w:r>
      <w:r w:rsidR="0037195A">
        <w:rPr>
          <w:rFonts w:ascii="Arial" w:hAnsi="Arial" w:cs="Arial"/>
          <w:sz w:val="22"/>
          <w:szCs w:val="22"/>
        </w:rPr>
        <w:t xml:space="preserve"> “Kardashians”</w:t>
      </w:r>
      <w:r>
        <w:rPr>
          <w:rFonts w:ascii="Arial" w:hAnsi="Arial" w:cs="Arial"/>
          <w:sz w:val="22"/>
          <w:szCs w:val="22"/>
        </w:rPr>
        <w:t xml:space="preserve"> estreia </w:t>
      </w:r>
      <w:r w:rsidR="0037195A">
        <w:rPr>
          <w:rFonts w:ascii="Arial" w:hAnsi="Arial" w:cs="Arial"/>
          <w:sz w:val="22"/>
          <w:szCs w:val="22"/>
        </w:rPr>
        <w:t xml:space="preserve">amanhã, </w:t>
      </w:r>
      <w:r>
        <w:rPr>
          <w:rFonts w:ascii="Arial" w:hAnsi="Arial" w:cs="Arial"/>
          <w:sz w:val="22"/>
          <w:szCs w:val="22"/>
        </w:rPr>
        <w:t xml:space="preserve">dia 25 de maio, no Disney+, com novos episódios todas as quintas-feiras. </w:t>
      </w:r>
      <w:r w:rsidRPr="00DC7015">
        <w:rPr>
          <w:rFonts w:ascii="Arial" w:hAnsi="Arial" w:cs="Arial"/>
          <w:sz w:val="22"/>
          <w:szCs w:val="22"/>
        </w:rPr>
        <w:t xml:space="preserve"> </w:t>
      </w:r>
    </w:p>
    <w:p w14:paraId="369C4C19" w14:textId="77777777" w:rsidR="00E11BA6" w:rsidRPr="00DC7015" w:rsidRDefault="00E11BA6" w:rsidP="00E11BA6">
      <w:pPr>
        <w:spacing w:line="360" w:lineRule="auto"/>
        <w:jc w:val="both"/>
      </w:pPr>
      <w:r w:rsidRPr="00DC7015">
        <w:rPr>
          <w:rFonts w:ascii="Arial" w:hAnsi="Arial" w:cs="Arial"/>
          <w:sz w:val="22"/>
          <w:szCs w:val="22"/>
        </w:rPr>
        <w:t> </w:t>
      </w:r>
    </w:p>
    <w:p w14:paraId="606E78B7" w14:textId="77777777" w:rsidR="0098773C" w:rsidRDefault="0098773C" w:rsidP="0098773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B3EDA">
        <w:rPr>
          <w:rFonts w:ascii="Arial" w:hAnsi="Arial" w:cs="Arial"/>
          <w:color w:val="000000"/>
          <w:sz w:val="22"/>
          <w:szCs w:val="22"/>
          <w:shd w:val="clear" w:color="auto" w:fill="FFFFFF"/>
        </w:rPr>
        <w:t>As câmaras regressam, enquanto Kris, Kourtney, Kim, Khloé, Kendall e Kylie convidam os espectadores de volta às suas vidas ao mesmo tempo que navegam pelo mundo da maternidade e constroem os seus próprios impérios. A sua ligação será testada e um clima tenso fará sentir-se mas, como família, permanecerão juntas durante a tempestade.</w:t>
      </w:r>
    </w:p>
    <w:p w14:paraId="5F8CB40D" w14:textId="77777777" w:rsidR="00E11BA6" w:rsidRPr="0037195A" w:rsidRDefault="00E11BA6" w:rsidP="00E11BA6">
      <w:pPr>
        <w:spacing w:line="360" w:lineRule="auto"/>
        <w:jc w:val="both"/>
      </w:pPr>
      <w:r w:rsidRPr="0037195A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58370FFE" w14:textId="75C0147B" w:rsidR="00DC7015" w:rsidRPr="0098773C" w:rsidRDefault="00DC7015" w:rsidP="00E11BA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C701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Fulwell 73 em parceria com Ben Winston, produz ao lado de Emma Conway e Elizabeth Jones, com Danielle King como showrunner e produtora executiva. </w:t>
      </w:r>
      <w:r w:rsidR="0098773C" w:rsidRPr="0098773C">
        <w:rPr>
          <w:rFonts w:ascii="Arial" w:hAnsi="Arial" w:cs="Arial"/>
          <w:color w:val="000000"/>
          <w:sz w:val="22"/>
          <w:szCs w:val="22"/>
          <w:shd w:val="clear" w:color="auto" w:fill="FFFFFF"/>
        </w:rPr>
        <w:t>Kris Jenner, Kourtney Kardashian Barker, Kim Kardashian, Khloé Kardashian, Kendall Jenner e Kylie Jenner são também produtoras ex</w:t>
      </w:r>
      <w:r w:rsidR="0098773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ecutivas. </w:t>
      </w:r>
    </w:p>
    <w:p w14:paraId="0D8143BE" w14:textId="77777777" w:rsidR="00E0270A" w:rsidRPr="0098773C" w:rsidRDefault="00E0270A"/>
    <w:p w14:paraId="0B60BF8C" w14:textId="77777777" w:rsidR="00DC7015" w:rsidRPr="0098773C" w:rsidRDefault="00DC7015"/>
    <w:p w14:paraId="03E0AFF8" w14:textId="77777777" w:rsidR="00DC7015" w:rsidRPr="009D5129" w:rsidRDefault="00DC7015" w:rsidP="00DC7015">
      <w:pPr>
        <w:rPr>
          <w:color w:val="767171" w:themeColor="background2" w:themeShade="80"/>
          <w:sz w:val="20"/>
          <w:szCs w:val="20"/>
        </w:rPr>
      </w:pPr>
      <w:r w:rsidRPr="009D5129">
        <w:rPr>
          <w:b/>
          <w:bCs/>
          <w:color w:val="767171" w:themeColor="background2" w:themeShade="80"/>
          <w:sz w:val="20"/>
          <w:szCs w:val="20"/>
        </w:rPr>
        <w:lastRenderedPageBreak/>
        <w:t>SOBRE O DISNEY+</w:t>
      </w:r>
    </w:p>
    <w:p w14:paraId="5DCB80FA" w14:textId="77777777" w:rsidR="00DC7015" w:rsidRPr="009D5129" w:rsidRDefault="00DC7015" w:rsidP="00DC7015">
      <w:pPr>
        <w:jc w:val="both"/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 xml:space="preserve">O Disney+ é o serviço de </w:t>
      </w:r>
      <w:r w:rsidRPr="009D5129">
        <w:rPr>
          <w:i/>
          <w:iCs/>
          <w:color w:val="767171" w:themeColor="background2" w:themeShade="80"/>
          <w:sz w:val="20"/>
          <w:szCs w:val="20"/>
        </w:rPr>
        <w:t>streaming</w:t>
      </w:r>
      <w:r w:rsidRPr="009D5129">
        <w:rPr>
          <w:color w:val="767171" w:themeColor="background2" w:themeShade="80"/>
          <w:sz w:val="20"/>
          <w:szCs w:val="20"/>
        </w:rPr>
        <w:t xml:space="preserve"> dedicado a filmes e séries da Disney, Pixar, Marvel, Star Wars e National Geographic, juntamente com Os Simpsons e muito mais. Em mercados internacionais selecionados, inclui também a marca de conteúdos de entretenimento geral Star. O Disney+, o principal serviço de </w:t>
      </w:r>
      <w:r w:rsidRPr="009D5129">
        <w:rPr>
          <w:i/>
          <w:iCs/>
          <w:color w:val="767171" w:themeColor="background2" w:themeShade="80"/>
          <w:sz w:val="20"/>
          <w:szCs w:val="20"/>
        </w:rPr>
        <w:t>streaming</w:t>
      </w:r>
      <w:r w:rsidRPr="009D5129">
        <w:rPr>
          <w:color w:val="767171" w:themeColor="background2" w:themeShade="80"/>
          <w:sz w:val="20"/>
          <w:szCs w:val="20"/>
        </w:rPr>
        <w:t xml:space="preserve"> direto ao consumidor da The Walt Disney Company, pertence ao segmento Disney Media &amp; Entertainment Distribution. O serviço oferece um conjunto de originais exclusivos que está em constante crescimento, incluindo longas-metragens, documentários, séries de </w:t>
      </w:r>
      <w:r w:rsidRPr="009D5129">
        <w:rPr>
          <w:i/>
          <w:iCs/>
          <w:color w:val="767171" w:themeColor="background2" w:themeShade="80"/>
          <w:sz w:val="20"/>
          <w:szCs w:val="20"/>
        </w:rPr>
        <w:t>live-action</w:t>
      </w:r>
      <w:r w:rsidRPr="009D5129">
        <w:rPr>
          <w:color w:val="767171" w:themeColor="background2" w:themeShade="80"/>
          <w:sz w:val="20"/>
          <w:szCs w:val="20"/>
        </w:rPr>
        <w:t xml:space="preserve"> e animação, e curtas-metragens. Com acesso sem precedentes à longa história da Disney, que reúne entretenimento incrível em cinema e televisão, o Disney+ é também o serviço de </w:t>
      </w:r>
      <w:r w:rsidRPr="009D5129">
        <w:rPr>
          <w:i/>
          <w:iCs/>
          <w:color w:val="767171" w:themeColor="background2" w:themeShade="80"/>
          <w:sz w:val="20"/>
          <w:szCs w:val="20"/>
        </w:rPr>
        <w:t>streaming</w:t>
      </w:r>
      <w:r w:rsidRPr="009D5129">
        <w:rPr>
          <w:color w:val="767171" w:themeColor="background2" w:themeShade="80"/>
          <w:sz w:val="20"/>
          <w:szCs w:val="20"/>
        </w:rPr>
        <w:t xml:space="preserve"> exclusivo para os mais recentes lançamentos dos The Walt Disney Studios. Para mais informações, visite </w:t>
      </w:r>
      <w:hyperlink r:id="rId9" w:history="1">
        <w:r w:rsidRPr="009D5129">
          <w:rPr>
            <w:rStyle w:val="Hiperligao"/>
            <w:color w:val="767171" w:themeColor="background2" w:themeShade="80"/>
            <w:sz w:val="20"/>
            <w:szCs w:val="20"/>
          </w:rPr>
          <w:t>disneyplus.com</w:t>
        </w:r>
      </w:hyperlink>
      <w:r w:rsidRPr="009D5129">
        <w:rPr>
          <w:color w:val="767171" w:themeColor="background2" w:themeShade="80"/>
          <w:sz w:val="20"/>
          <w:szCs w:val="20"/>
        </w:rPr>
        <w:t xml:space="preserve"> ou consulte a aplicação Disney+ disponível na maioria dos dispositivos móveis e televisivos conectados.</w:t>
      </w:r>
    </w:p>
    <w:p w14:paraId="631FE663" w14:textId="77777777" w:rsidR="00DC7015" w:rsidRPr="009D5129" w:rsidRDefault="00DC7015" w:rsidP="00DC7015">
      <w:pPr>
        <w:jc w:val="both"/>
        <w:rPr>
          <w:color w:val="767171" w:themeColor="background2" w:themeShade="80"/>
          <w:sz w:val="20"/>
          <w:szCs w:val="20"/>
        </w:rPr>
      </w:pPr>
    </w:p>
    <w:p w14:paraId="59D64F90" w14:textId="77777777" w:rsidR="00DC7015" w:rsidRPr="009D5129" w:rsidRDefault="00DC7015" w:rsidP="00DC7015">
      <w:pPr>
        <w:rPr>
          <w:b/>
          <w:bCs/>
          <w:color w:val="767171" w:themeColor="background2" w:themeShade="80"/>
          <w:sz w:val="20"/>
          <w:szCs w:val="20"/>
        </w:rPr>
      </w:pPr>
      <w:r w:rsidRPr="009D5129">
        <w:rPr>
          <w:b/>
          <w:bCs/>
          <w:color w:val="767171" w:themeColor="background2" w:themeShade="80"/>
          <w:sz w:val="20"/>
          <w:szCs w:val="20"/>
        </w:rPr>
        <w:t>Para mais informações contacte:</w:t>
      </w:r>
    </w:p>
    <w:p w14:paraId="0DB71ADC" w14:textId="77777777" w:rsidR="00DC7015" w:rsidRPr="009D5129" w:rsidRDefault="00DC7015" w:rsidP="00DC7015">
      <w:pPr>
        <w:rPr>
          <w:b/>
          <w:bCs/>
          <w:color w:val="767171" w:themeColor="background2" w:themeShade="80"/>
          <w:sz w:val="20"/>
          <w:szCs w:val="20"/>
        </w:rPr>
      </w:pPr>
    </w:p>
    <w:p w14:paraId="448E31B4" w14:textId="77777777" w:rsidR="00DC7015" w:rsidRPr="009D5129" w:rsidRDefault="00DC7015" w:rsidP="00DC7015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Margarida Morais</w:t>
      </w:r>
    </w:p>
    <w:p w14:paraId="1E15A0AE" w14:textId="77777777" w:rsidR="00DC7015" w:rsidRPr="009D5129" w:rsidRDefault="00DC7015" w:rsidP="00DC7015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Director, Publicity Media &amp; Corp Comms</w:t>
      </w:r>
    </w:p>
    <w:p w14:paraId="3EC20854" w14:textId="77777777" w:rsidR="00DC7015" w:rsidRPr="009D5129" w:rsidRDefault="00FA1496" w:rsidP="00DC7015">
      <w:pPr>
        <w:rPr>
          <w:color w:val="767171" w:themeColor="background2" w:themeShade="80"/>
          <w:sz w:val="20"/>
          <w:szCs w:val="20"/>
        </w:rPr>
      </w:pPr>
      <w:hyperlink r:id="rId10" w:history="1">
        <w:r w:rsidR="00DC7015" w:rsidRPr="009D5129">
          <w:rPr>
            <w:rStyle w:val="Hiperligao"/>
            <w:color w:val="767171" w:themeColor="background2" w:themeShade="80"/>
            <w:sz w:val="20"/>
            <w:szCs w:val="20"/>
          </w:rPr>
          <w:t>margarida.morais@disney.com</w:t>
        </w:r>
      </w:hyperlink>
      <w:r w:rsidR="00DC7015" w:rsidRPr="009D5129">
        <w:rPr>
          <w:color w:val="767171" w:themeColor="background2" w:themeShade="80"/>
          <w:sz w:val="20"/>
          <w:szCs w:val="20"/>
        </w:rPr>
        <w:t xml:space="preserve">  </w:t>
      </w:r>
    </w:p>
    <w:p w14:paraId="34C6658B" w14:textId="77777777" w:rsidR="00DC7015" w:rsidRPr="009D5129" w:rsidRDefault="00DC7015" w:rsidP="00DC7015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ou</w:t>
      </w:r>
    </w:p>
    <w:p w14:paraId="3A3255F8" w14:textId="77777777" w:rsidR="00DC7015" w:rsidRPr="009D5129" w:rsidRDefault="00DC7015" w:rsidP="00DC7015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Margarida Troni</w:t>
      </w:r>
    </w:p>
    <w:p w14:paraId="3818E815" w14:textId="77777777" w:rsidR="00DC7015" w:rsidRPr="009D5129" w:rsidRDefault="00DC7015" w:rsidP="00DC7015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PR Supervisor</w:t>
      </w:r>
    </w:p>
    <w:p w14:paraId="2E8C3111" w14:textId="77777777" w:rsidR="00DC7015" w:rsidRPr="009D5129" w:rsidRDefault="00FA1496" w:rsidP="00DC7015">
      <w:pPr>
        <w:rPr>
          <w:rFonts w:ascii="Arial" w:hAnsi="Arial" w:cs="Arial"/>
          <w:sz w:val="20"/>
          <w:szCs w:val="20"/>
        </w:rPr>
      </w:pPr>
      <w:hyperlink r:id="rId11" w:history="1">
        <w:r w:rsidR="00DC7015" w:rsidRPr="009D5129">
          <w:rPr>
            <w:rStyle w:val="Hiperligao"/>
            <w:color w:val="767171" w:themeColor="background2" w:themeShade="80"/>
            <w:sz w:val="20"/>
            <w:szCs w:val="20"/>
          </w:rPr>
          <w:t>margarida.x.troni@disney.com</w:t>
        </w:r>
      </w:hyperlink>
    </w:p>
    <w:p w14:paraId="53431EEF" w14:textId="77777777" w:rsidR="00DC7015" w:rsidRPr="001B47BC" w:rsidRDefault="00DC7015" w:rsidP="00DC7015"/>
    <w:p w14:paraId="52723ED1" w14:textId="77777777" w:rsidR="00DC7015" w:rsidRPr="00DC7015" w:rsidRDefault="00DC7015"/>
    <w:sectPr w:rsidR="00DC7015" w:rsidRPr="00DC7015" w:rsidSect="00D90B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A6"/>
    <w:rsid w:val="00220F1C"/>
    <w:rsid w:val="0037195A"/>
    <w:rsid w:val="00600109"/>
    <w:rsid w:val="00626FFC"/>
    <w:rsid w:val="0098773C"/>
    <w:rsid w:val="00D90B59"/>
    <w:rsid w:val="00DC7015"/>
    <w:rsid w:val="00E0270A"/>
    <w:rsid w:val="00E11BA6"/>
    <w:rsid w:val="00E80CCB"/>
    <w:rsid w:val="00FA1496"/>
    <w:rsid w:val="00F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6E83"/>
  <w15:chartTrackingRefBased/>
  <w15:docId w15:val="{58C24EB6-97A7-46D3-BD22-39D4CE71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BA6"/>
    <w:pPr>
      <w:spacing w:after="0" w:line="240" w:lineRule="auto"/>
    </w:pPr>
    <w:rPr>
      <w:rFonts w:ascii="Calibri" w:hAnsi="Calibri" w:cs="Calibri"/>
      <w:sz w:val="24"/>
      <w:szCs w:val="24"/>
      <w:lang w:eastAsia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1BA6"/>
    <w:pPr>
      <w:spacing w:before="100" w:beforeAutospacing="1" w:after="100" w:afterAutospacing="1"/>
    </w:pPr>
    <w:rPr>
      <w:sz w:val="22"/>
      <w:szCs w:val="22"/>
      <w:lang w:val="en-US" w:eastAsia="en-US"/>
      <w14:ligatures w14:val="none"/>
    </w:rPr>
  </w:style>
  <w:style w:type="character" w:customStyle="1" w:styleId="contentpasted1">
    <w:name w:val="contentpasted1"/>
    <w:basedOn w:val="Tipodeletrapredefinidodopargrafo"/>
    <w:rsid w:val="00E11BA6"/>
  </w:style>
  <w:style w:type="character" w:styleId="Hiperligao">
    <w:name w:val="Hyperlink"/>
    <w:basedOn w:val="Tipodeletrapredefinidodopargrafo"/>
    <w:uiPriority w:val="99"/>
    <w:unhideWhenUsed/>
    <w:rsid w:val="00DC7015"/>
    <w:rPr>
      <w:color w:val="1F3864" w:themeColor="accent1" w:themeShade="80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C1A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C1A5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C1A5A"/>
    <w:rPr>
      <w:rFonts w:ascii="Calibri" w:hAnsi="Calibri" w:cs="Calibri"/>
      <w:sz w:val="20"/>
      <w:szCs w:val="20"/>
      <w:lang w:eastAsia="pt-PT"/>
      <w14:ligatures w14:val="standardContextual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C1A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C1A5A"/>
    <w:rPr>
      <w:rFonts w:ascii="Calibri" w:hAnsi="Calibri" w:cs="Calibri"/>
      <w:b/>
      <w:bCs/>
      <w:sz w:val="20"/>
      <w:szCs w:val="20"/>
      <w:lang w:eastAsia="pt-PT"/>
      <w14:ligatures w14:val="standardContextual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80CC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A14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HAzm_zacK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png@01D97791.662BA5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margarida.x.troni@disney.com" TargetMode="External"/><Relationship Id="rId5" Type="http://schemas.openxmlformats.org/officeDocument/2006/relationships/image" Target="cid:image001.jpg@01D97791.662BA580" TargetMode="External"/><Relationship Id="rId10" Type="http://schemas.openxmlformats.org/officeDocument/2006/relationships/hyperlink" Target="mailto:margarida.morais@disney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disneypl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Ricardo</dc:creator>
  <cp:keywords/>
  <dc:description/>
  <cp:lastModifiedBy>Ana Roquete</cp:lastModifiedBy>
  <cp:revision>6</cp:revision>
  <dcterms:created xsi:type="dcterms:W3CDTF">2023-05-23T16:52:00Z</dcterms:created>
  <dcterms:modified xsi:type="dcterms:W3CDTF">2023-05-24T14:46:00Z</dcterms:modified>
</cp:coreProperties>
</file>