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17A10" w14:textId="7990B2F5" w:rsidR="00977A95" w:rsidRPr="00476F00" w:rsidRDefault="00977A95" w:rsidP="00AE48BE">
      <w:pPr>
        <w:spacing w:before="240" w:line="276" w:lineRule="auto"/>
        <w:jc w:val="right"/>
        <w:rPr>
          <w:rFonts w:asciiTheme="majorHAnsi" w:hAnsiTheme="majorHAnsi" w:cstheme="majorHAnsi"/>
          <w:sz w:val="22"/>
          <w:szCs w:val="22"/>
        </w:rPr>
      </w:pPr>
      <w:r w:rsidRPr="00476F00">
        <w:rPr>
          <w:rFonts w:asciiTheme="majorHAnsi" w:hAnsiTheme="majorHAnsi" w:cstheme="majorHAnsi"/>
          <w:sz w:val="22"/>
          <w:szCs w:val="22"/>
          <w:lang w:val="pl"/>
        </w:rPr>
        <w:t xml:space="preserve">Warszawa, </w:t>
      </w:r>
      <w:r w:rsidR="004C6562">
        <w:rPr>
          <w:rFonts w:asciiTheme="majorHAnsi" w:hAnsiTheme="majorHAnsi" w:cstheme="majorHAnsi"/>
          <w:sz w:val="22"/>
          <w:szCs w:val="22"/>
          <w:lang w:val="pl"/>
        </w:rPr>
        <w:t>3</w:t>
      </w:r>
      <w:r w:rsidRPr="00476F00">
        <w:rPr>
          <w:rFonts w:asciiTheme="majorHAnsi" w:hAnsiTheme="majorHAnsi" w:cstheme="majorHAnsi"/>
          <w:sz w:val="22"/>
          <w:szCs w:val="22"/>
          <w:lang w:val="pl"/>
        </w:rPr>
        <w:t>.</w:t>
      </w:r>
      <w:r w:rsidR="004C6562">
        <w:rPr>
          <w:rFonts w:asciiTheme="majorHAnsi" w:hAnsiTheme="majorHAnsi" w:cstheme="majorHAnsi"/>
          <w:sz w:val="22"/>
          <w:szCs w:val="22"/>
          <w:lang w:val="pl"/>
        </w:rPr>
        <w:t>10</w:t>
      </w:r>
      <w:r w:rsidRPr="00476F00">
        <w:rPr>
          <w:rFonts w:asciiTheme="majorHAnsi" w:hAnsiTheme="majorHAnsi" w:cstheme="majorHAnsi"/>
          <w:sz w:val="22"/>
          <w:szCs w:val="22"/>
          <w:lang w:val="pl"/>
        </w:rPr>
        <w:t>.2023 r.</w:t>
      </w:r>
    </w:p>
    <w:p w14:paraId="556CB532" w14:textId="500603F4" w:rsidR="00EA413A" w:rsidRPr="004C6562" w:rsidRDefault="004C6562" w:rsidP="008E2516">
      <w:pPr>
        <w:spacing w:before="600" w:after="240" w:line="276" w:lineRule="auto"/>
        <w:jc w:val="center"/>
        <w:rPr>
          <w:rFonts w:asciiTheme="majorHAnsi" w:hAnsiTheme="majorHAnsi" w:cstheme="majorHAnsi"/>
          <w:b/>
          <w:bCs/>
          <w:sz w:val="22"/>
          <w:szCs w:val="22"/>
        </w:rPr>
      </w:pPr>
      <w:r w:rsidRPr="004C6562">
        <w:rPr>
          <w:rFonts w:asciiTheme="majorHAnsi" w:hAnsiTheme="majorHAnsi" w:cstheme="majorHAnsi"/>
          <w:b/>
          <w:bCs/>
          <w:color w:val="000000" w:themeColor="text1"/>
          <w:sz w:val="28"/>
          <w:szCs w:val="28"/>
          <w:lang w:val="pl"/>
        </w:rPr>
        <w:t>Sopot z tytułem Miasta Przyjaznego Dzieciom</w:t>
      </w:r>
    </w:p>
    <w:p w14:paraId="0B40BB23" w14:textId="1D695C6C" w:rsidR="008E2516" w:rsidRPr="00476F00" w:rsidRDefault="004C6562" w:rsidP="008E2516">
      <w:pPr>
        <w:spacing w:after="240" w:line="276" w:lineRule="auto"/>
        <w:jc w:val="both"/>
        <w:rPr>
          <w:rFonts w:asciiTheme="majorHAnsi" w:hAnsiTheme="majorHAnsi" w:cstheme="majorHAnsi"/>
          <w:b/>
          <w:bCs/>
          <w:sz w:val="24"/>
          <w:szCs w:val="24"/>
          <w:lang w:val="pl"/>
        </w:rPr>
      </w:pPr>
      <w:r w:rsidRPr="004C6562">
        <w:rPr>
          <w:rFonts w:asciiTheme="majorHAnsi" w:hAnsiTheme="majorHAnsi" w:cstheme="majorHAnsi"/>
          <w:b/>
          <w:bCs/>
          <w:sz w:val="24"/>
          <w:szCs w:val="24"/>
          <w:lang w:val="pl"/>
        </w:rPr>
        <w:t xml:space="preserve">Sopot oficjalnie otrzymał przyznawany przez UNICEF tytuł Miasta Przyjaznego Dzieciom. Podczas uroczystości 3 października Dyrektor Generalna UNICEF Polska Renata Bem przekazała na ręce Wiceprezydentki Sopotu Magdaleny </w:t>
      </w:r>
      <w:proofErr w:type="spellStart"/>
      <w:r w:rsidRPr="004C6562">
        <w:rPr>
          <w:rFonts w:asciiTheme="majorHAnsi" w:hAnsiTheme="majorHAnsi" w:cstheme="majorHAnsi"/>
          <w:b/>
          <w:bCs/>
          <w:sz w:val="24"/>
          <w:szCs w:val="24"/>
          <w:lang w:val="pl"/>
        </w:rPr>
        <w:t>Czarzyńskiej-Jachim</w:t>
      </w:r>
      <w:proofErr w:type="spellEnd"/>
      <w:r w:rsidRPr="004C6562">
        <w:rPr>
          <w:rFonts w:asciiTheme="majorHAnsi" w:hAnsiTheme="majorHAnsi" w:cstheme="majorHAnsi"/>
          <w:b/>
          <w:bCs/>
          <w:sz w:val="24"/>
          <w:szCs w:val="24"/>
          <w:lang w:val="pl"/>
        </w:rPr>
        <w:t xml:space="preserve"> decyzję o dołączeniu Sopotu do miast noszących to zaszczytne miano</w:t>
      </w:r>
      <w:r w:rsidR="00EA413A" w:rsidRPr="00476F00">
        <w:rPr>
          <w:rFonts w:asciiTheme="majorHAnsi" w:hAnsiTheme="majorHAnsi" w:cstheme="majorHAnsi"/>
          <w:b/>
          <w:bCs/>
          <w:sz w:val="24"/>
          <w:szCs w:val="24"/>
          <w:lang w:val="pl"/>
        </w:rPr>
        <w:t>.</w:t>
      </w:r>
    </w:p>
    <w:p w14:paraId="274D1FB5" w14:textId="65949F6C" w:rsidR="004C6562" w:rsidRPr="004C6562"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Współpraca Sopotu z UNICEF Polska rozpoczęła się w 2019 r. Otrzymanie tytułu Miasta Przyjaznego Dzieciom to zwieńczenie kilkuetapowej pracy samorządu podejmowanej na rzecz dzieci i młodzieży. Wysiłki te obejmowały spełnienie wymogów programu UNICEF Polska. Uzyskanie tytułu poprzedziło między innymi przeprowadzenie diagnozy sytuacji dzieci w Sopocie, przygotowanie i rozpoczęcie realizacji Planu Działań na rzecz najmłodszych w mieście oraz wzmocnienie partycypacji dzieci i</w:t>
      </w:r>
      <w:r>
        <w:rPr>
          <w:rFonts w:asciiTheme="majorHAnsi" w:hAnsiTheme="majorHAnsi" w:cstheme="majorHAnsi"/>
          <w:sz w:val="22"/>
          <w:szCs w:val="22"/>
        </w:rPr>
        <w:t> </w:t>
      </w:r>
      <w:r w:rsidRPr="004C6562">
        <w:rPr>
          <w:rFonts w:asciiTheme="majorHAnsi" w:hAnsiTheme="majorHAnsi" w:cstheme="majorHAnsi"/>
          <w:sz w:val="22"/>
          <w:szCs w:val="22"/>
        </w:rPr>
        <w:t>młodzieży. Sopot spełnił wszystkie zakładane kryteria, dlatego jako drugie miasto w Polsce może nosić tytuł Miasta Przyjaznego Dzieciom.</w:t>
      </w:r>
    </w:p>
    <w:p w14:paraId="54C6328D" w14:textId="6E0B4AE3" w:rsidR="004C6562" w:rsidRPr="004C6562"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 xml:space="preserve">– </w:t>
      </w:r>
      <w:r w:rsidRPr="004C6562">
        <w:rPr>
          <w:rFonts w:asciiTheme="majorHAnsi" w:hAnsiTheme="majorHAnsi" w:cstheme="majorHAnsi"/>
          <w:i/>
          <w:iCs/>
          <w:sz w:val="22"/>
          <w:szCs w:val="22"/>
        </w:rPr>
        <w:t>Sopot od wielu już lat dążył do tego, aby stać się miastem tworzonym dla dzieci i z dziećmi</w:t>
      </w:r>
      <w:r w:rsidRPr="004C6562">
        <w:rPr>
          <w:rFonts w:asciiTheme="majorHAnsi" w:hAnsiTheme="majorHAnsi" w:cstheme="majorHAnsi"/>
          <w:sz w:val="22"/>
          <w:szCs w:val="22"/>
        </w:rPr>
        <w:t xml:space="preserve"> – mówi </w:t>
      </w:r>
      <w:r w:rsidRPr="004C6562">
        <w:rPr>
          <w:rFonts w:asciiTheme="majorHAnsi" w:hAnsiTheme="majorHAnsi" w:cstheme="majorHAnsi"/>
          <w:b/>
          <w:bCs/>
          <w:sz w:val="22"/>
          <w:szCs w:val="22"/>
        </w:rPr>
        <w:t>Magdalena Czarzyńska-Jachim, wiceprezydentka Sopotu</w:t>
      </w:r>
      <w:r w:rsidRPr="004C6562">
        <w:rPr>
          <w:rFonts w:asciiTheme="majorHAnsi" w:hAnsiTheme="majorHAnsi" w:cstheme="majorHAnsi"/>
          <w:sz w:val="22"/>
          <w:szCs w:val="22"/>
        </w:rPr>
        <w:t xml:space="preserve">. – </w:t>
      </w:r>
      <w:r w:rsidRPr="004C6562">
        <w:rPr>
          <w:rFonts w:asciiTheme="majorHAnsi" w:hAnsiTheme="majorHAnsi" w:cstheme="majorHAnsi"/>
          <w:i/>
          <w:iCs/>
          <w:sz w:val="22"/>
          <w:szCs w:val="22"/>
        </w:rPr>
        <w:t>Inwestycja w młodych sopocian, w wielu dziedzinach, to po prostu najlepsza inwestycja w przyszłość. Robimy to konsekwentnie, doskonaląc już realizowane i inicjując nowe inicjatywy na rzecz dzieci w Sopocie. Dziękuję bardzo UNICEF Polska za docenienie naszych działań. Edukacja, rozwój artystyczny, sportowy, społeczny i obywatelski to jeden ze strategicznych celów miasta</w:t>
      </w:r>
      <w:r w:rsidRPr="004C6562">
        <w:rPr>
          <w:rFonts w:asciiTheme="majorHAnsi" w:hAnsiTheme="majorHAnsi" w:cstheme="majorHAnsi"/>
          <w:sz w:val="22"/>
          <w:szCs w:val="22"/>
        </w:rPr>
        <w:t xml:space="preserve"> – dodaje.</w:t>
      </w:r>
    </w:p>
    <w:p w14:paraId="528E3638" w14:textId="62364D5B" w:rsidR="004C6562" w:rsidRPr="004C6562"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 xml:space="preserve">– </w:t>
      </w:r>
      <w:r w:rsidRPr="004C6562">
        <w:rPr>
          <w:rFonts w:asciiTheme="majorHAnsi" w:hAnsiTheme="majorHAnsi" w:cstheme="majorHAnsi"/>
          <w:i/>
          <w:iCs/>
          <w:sz w:val="22"/>
          <w:szCs w:val="22"/>
        </w:rPr>
        <w:t>Cieszę się, że Kapituła Programu pozytywnie oceniła postępy Sopotu w realizacji zakładanych działań na rzecz najmłodszych mieszkańców. Nadanie tytułu Miasta Przyjaznego Dzieciom jest zwieńczeniem wielu miesięcy, a nawet lat, pracy i zmian w obszarze lokalnej polityki zdrowotnej, społecznej czy edukacji. Udział w Programie to spore wyzwanie dla miasta, ale także ogromna szansa dla dzieci i</w:t>
      </w:r>
      <w:r>
        <w:rPr>
          <w:rFonts w:asciiTheme="majorHAnsi" w:hAnsiTheme="majorHAnsi" w:cstheme="majorHAnsi"/>
          <w:i/>
          <w:iCs/>
          <w:sz w:val="22"/>
          <w:szCs w:val="22"/>
        </w:rPr>
        <w:t> </w:t>
      </w:r>
      <w:r w:rsidRPr="004C6562">
        <w:rPr>
          <w:rFonts w:asciiTheme="majorHAnsi" w:hAnsiTheme="majorHAnsi" w:cstheme="majorHAnsi"/>
          <w:i/>
          <w:iCs/>
          <w:sz w:val="22"/>
          <w:szCs w:val="22"/>
        </w:rPr>
        <w:t>młodzieży na partycypowanie w procesie podejmowania decyzji w obszarach, które ich dotyczą. Wierzę, że miasto dołoży wszelkich starań, aby nadal wspierać rozwój najmłodszych. Będziemy się tym postępom przyglądać także w przyszłości, ponieważ tytuł jest przyznawany na dwa lata, a jego utrzymanie zależy od dalszego wprowadzania zmian, których celem jest poprawa warunków i jakości życia dzieci w mieście</w:t>
      </w:r>
      <w:r w:rsidRPr="004C6562">
        <w:rPr>
          <w:rFonts w:asciiTheme="majorHAnsi" w:hAnsiTheme="majorHAnsi" w:cstheme="majorHAnsi"/>
          <w:sz w:val="22"/>
          <w:szCs w:val="22"/>
        </w:rPr>
        <w:t xml:space="preserve"> – mówi </w:t>
      </w:r>
      <w:r w:rsidRPr="004C6562">
        <w:rPr>
          <w:rFonts w:asciiTheme="majorHAnsi" w:hAnsiTheme="majorHAnsi" w:cstheme="majorHAnsi"/>
          <w:b/>
          <w:bCs/>
          <w:sz w:val="22"/>
          <w:szCs w:val="22"/>
        </w:rPr>
        <w:t>Renata Bem, Dyrektor Generalna UNICEF Polska</w:t>
      </w:r>
      <w:r w:rsidRPr="004C6562">
        <w:rPr>
          <w:rFonts w:asciiTheme="majorHAnsi" w:hAnsiTheme="majorHAnsi" w:cstheme="majorHAnsi"/>
          <w:sz w:val="22"/>
          <w:szCs w:val="22"/>
        </w:rPr>
        <w:t xml:space="preserve">. </w:t>
      </w:r>
    </w:p>
    <w:p w14:paraId="34C2EADF" w14:textId="77777777" w:rsidR="004C6562" w:rsidRPr="004C6562"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Prowadzone w Sopocie różnorodne działania dotyczące dzieci i młodzieży obalają stereotypowe postrzeganie miasta jako miejsca, gdzie żyją wyłącznie osoby starsze. Strategia miasta koncentruje się na wprowadzaniu oferty obejmującej m.in. wiele ułatwień dla młodych rodzin, by zachęcić je do pozostania w Sopocie lub wybranie go jako miejsca docelowego zamieszkania. Miasto od dawna prowadzi program budowy mieszkań komunalnych dla młodych ludzi i rodzin wychodząc naprzeciw ich potrzebom i pozwalając bezpiecznie patrzeć w przyszłość.</w:t>
      </w:r>
    </w:p>
    <w:p w14:paraId="34B92F66" w14:textId="77777777" w:rsidR="004C6562"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 xml:space="preserve">Podejmowane w ramach Programu działania wpisały się również w tworzenie atrakcyjnych warunków życia dla młodych ludzi, zapewniających im dostęp do usług społecznych i zdrowotnych wysokiej jakości, </w:t>
      </w:r>
      <w:r w:rsidRPr="004C6562">
        <w:rPr>
          <w:rFonts w:asciiTheme="majorHAnsi" w:hAnsiTheme="majorHAnsi" w:cstheme="majorHAnsi"/>
          <w:sz w:val="22"/>
          <w:szCs w:val="22"/>
        </w:rPr>
        <w:lastRenderedPageBreak/>
        <w:t xml:space="preserve">szkolnictwa i opieki dla najmłodszych. Utworzona i prężnie działająca Młodzieżowa Rada Miasta oraz wdrażany szkolny budżet obywatelski umożliwiają młodym autonomiczny rozwój oraz partycypowanie w kulturze, sporcie i rekreacji. </w:t>
      </w:r>
    </w:p>
    <w:p w14:paraId="08EE2784" w14:textId="77777777" w:rsidR="004C6562" w:rsidRPr="004C6562" w:rsidRDefault="004C6562" w:rsidP="004C6562">
      <w:pPr>
        <w:spacing w:after="120" w:line="276" w:lineRule="auto"/>
        <w:jc w:val="both"/>
        <w:rPr>
          <w:rFonts w:asciiTheme="majorHAnsi" w:hAnsiTheme="majorHAnsi" w:cstheme="majorHAnsi"/>
          <w:sz w:val="22"/>
          <w:szCs w:val="22"/>
        </w:rPr>
      </w:pPr>
    </w:p>
    <w:p w14:paraId="3F5C3359" w14:textId="77777777" w:rsidR="004C6562" w:rsidRPr="004C6562"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w:t>
      </w:r>
    </w:p>
    <w:p w14:paraId="4F2AA842" w14:textId="77777777" w:rsidR="004C6562" w:rsidRPr="004C6562"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Program Miasto Przyjazne Dzieciom to międzynarodowa inicjatywa UNICEF istniejąca od 1996 r. Program działa w 45 państwach obejmując swoim zasięgiem ponad 4 000 miast na całym świecie, m.in.: Paryż, Lyon, Cannes, Poczdam, Kolonia, Aberdeen, Londyn, Newcastle, Quebec, Baden, Bern. W Polsce w programie uczestniczy obecnie 10 miast: Gdynia, Sopot, Kraków, Poznań, Toruń, Konin, Grodzisk Mazowiecki, Opole, Lubliniec, Kwidzyn.</w:t>
      </w:r>
    </w:p>
    <w:p w14:paraId="3285DE65" w14:textId="77777777" w:rsidR="004C6562" w:rsidRPr="004C6562"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 xml:space="preserve">Program opiera się na trzech filarach: zaangażowaniu samorządu (przeprowadzenie zmian wewnątrz struktur administracyjnych), zaangażowaniu dzieci (bezpośrednie włączenie dzieci w życie miasta) oraz zaangażowaniu partnerów (włączenie lokalnej społeczności w budowę środowiska przyjaznego dzieciom). Tytuł Miasta Przyjaznego Dzieciom przyznawany jest na dwa lata, po których następuje ponowna ocena prowadzonych działań i sprawdzenie czy miasto spełnia wszystkie wymagane kryteria. </w:t>
      </w:r>
    </w:p>
    <w:p w14:paraId="409985D6" w14:textId="50B07697" w:rsidR="00454983" w:rsidRDefault="004C6562" w:rsidP="004C6562">
      <w:pPr>
        <w:spacing w:after="120" w:line="276" w:lineRule="auto"/>
        <w:jc w:val="both"/>
        <w:rPr>
          <w:rFonts w:asciiTheme="majorHAnsi" w:hAnsiTheme="majorHAnsi" w:cstheme="majorHAnsi"/>
          <w:sz w:val="22"/>
          <w:szCs w:val="22"/>
        </w:rPr>
      </w:pPr>
      <w:r w:rsidRPr="004C6562">
        <w:rPr>
          <w:rFonts w:asciiTheme="majorHAnsi" w:hAnsiTheme="majorHAnsi" w:cstheme="majorHAnsi"/>
          <w:sz w:val="22"/>
          <w:szCs w:val="22"/>
        </w:rPr>
        <w:t xml:space="preserve">Więcej informacji: </w:t>
      </w:r>
      <w:hyperlink r:id="rId8" w:history="1">
        <w:r w:rsidRPr="00D5288C">
          <w:rPr>
            <w:rStyle w:val="Hipercze"/>
            <w:rFonts w:asciiTheme="majorHAnsi" w:hAnsiTheme="majorHAnsi" w:cstheme="majorHAnsi"/>
            <w:sz w:val="22"/>
            <w:szCs w:val="22"/>
          </w:rPr>
          <w:t>https://unicef.pl/wspolpraca/miasto-przyjazne-dzieciom</w:t>
        </w:r>
      </w:hyperlink>
      <w:r>
        <w:rPr>
          <w:rFonts w:asciiTheme="majorHAnsi" w:hAnsiTheme="majorHAnsi" w:cstheme="majorHAnsi"/>
          <w:sz w:val="22"/>
          <w:szCs w:val="22"/>
        </w:rPr>
        <w:t xml:space="preserve"> </w:t>
      </w:r>
    </w:p>
    <w:p w14:paraId="64DDF339" w14:textId="77777777" w:rsidR="00271FB7" w:rsidRPr="00465A0D" w:rsidRDefault="00271FB7" w:rsidP="00271FB7">
      <w:pPr>
        <w:spacing w:before="600" w:after="120" w:line="276" w:lineRule="auto"/>
        <w:jc w:val="both"/>
        <w:rPr>
          <w:rFonts w:asciiTheme="minorHAnsi" w:hAnsiTheme="minorHAnsi" w:cstheme="minorHAnsi"/>
          <w:b/>
          <w:bCs/>
          <w:sz w:val="22"/>
          <w:szCs w:val="22"/>
        </w:rPr>
      </w:pPr>
      <w:r w:rsidRPr="00465A0D">
        <w:rPr>
          <w:rFonts w:asciiTheme="minorHAnsi" w:hAnsiTheme="minorHAnsi" w:cstheme="minorHAnsi"/>
          <w:b/>
          <w:bCs/>
          <w:sz w:val="22"/>
          <w:szCs w:val="22"/>
        </w:rPr>
        <w:t>Kontakt dla mediów:</w:t>
      </w:r>
    </w:p>
    <w:p w14:paraId="31C8C313" w14:textId="77777777" w:rsidR="00271FB7" w:rsidRPr="00465A0D" w:rsidRDefault="00271FB7" w:rsidP="00271FB7">
      <w:pPr>
        <w:spacing w:line="276" w:lineRule="auto"/>
        <w:rPr>
          <w:rFonts w:asciiTheme="minorHAnsi" w:eastAsiaTheme="minorEastAsia" w:hAnsiTheme="minorHAnsi" w:cstheme="minorHAnsi"/>
          <w:b/>
          <w:bCs/>
          <w:noProof/>
          <w:color w:val="00AEEF"/>
          <w:sz w:val="22"/>
          <w:szCs w:val="22"/>
        </w:rPr>
      </w:pPr>
      <w:r>
        <w:rPr>
          <w:rFonts w:asciiTheme="minorHAnsi" w:eastAsiaTheme="minorEastAsia" w:hAnsiTheme="minorHAnsi" w:cstheme="minorHAnsi"/>
          <w:b/>
          <w:bCs/>
          <w:noProof/>
          <w:color w:val="00AEEF"/>
          <w:sz w:val="22"/>
          <w:szCs w:val="22"/>
        </w:rPr>
        <w:t>Jan Bratkowski</w:t>
      </w:r>
    </w:p>
    <w:p w14:paraId="7DF082EB" w14:textId="77777777" w:rsidR="00271FB7" w:rsidRPr="00465A0D" w:rsidRDefault="00271FB7" w:rsidP="00271FB7">
      <w:pPr>
        <w:spacing w:after="120" w:line="276" w:lineRule="auto"/>
        <w:rPr>
          <w:rFonts w:asciiTheme="minorHAnsi" w:eastAsiaTheme="minorEastAsia" w:hAnsiTheme="minorHAnsi" w:cstheme="minorHAnsi"/>
          <w:noProof/>
          <w:color w:val="000000"/>
          <w:sz w:val="22"/>
          <w:szCs w:val="22"/>
        </w:rPr>
      </w:pPr>
      <w:r>
        <w:rPr>
          <w:rFonts w:asciiTheme="minorHAnsi" w:eastAsiaTheme="minorEastAsia" w:hAnsiTheme="minorHAnsi" w:cstheme="minorHAnsi"/>
          <w:noProof/>
          <w:color w:val="000000"/>
          <w:sz w:val="22"/>
          <w:szCs w:val="22"/>
        </w:rPr>
        <w:t>Rzecznik Prasowy</w:t>
      </w:r>
      <w:r w:rsidRPr="00465A0D">
        <w:rPr>
          <w:rFonts w:asciiTheme="minorHAnsi" w:eastAsiaTheme="minorEastAsia" w:hAnsiTheme="minorHAnsi" w:cstheme="minorHAnsi"/>
          <w:noProof/>
          <w:color w:val="000000"/>
          <w:sz w:val="22"/>
          <w:szCs w:val="22"/>
        </w:rPr>
        <w:t xml:space="preserve"> </w:t>
      </w:r>
    </w:p>
    <w:p w14:paraId="2CEFCA3F" w14:textId="720D9C00" w:rsidR="00AD00CC" w:rsidRDefault="00271FB7" w:rsidP="00271FB7">
      <w:pPr>
        <w:spacing w:after="240" w:line="276" w:lineRule="auto"/>
        <w:rPr>
          <w:rFonts w:asciiTheme="minorHAnsi" w:eastAsiaTheme="minorEastAsia" w:hAnsiTheme="minorHAnsi" w:cstheme="minorHAnsi"/>
          <w:noProof/>
          <w:color w:val="000000"/>
          <w:sz w:val="22"/>
          <w:szCs w:val="22"/>
        </w:rPr>
      </w:pPr>
      <w:r w:rsidRPr="00465A0D">
        <w:rPr>
          <w:rFonts w:asciiTheme="minorHAnsi" w:eastAsiaTheme="minorEastAsia" w:hAnsiTheme="minorHAnsi" w:cstheme="minorHAnsi"/>
          <w:noProof/>
          <w:color w:val="000000"/>
          <w:sz w:val="22"/>
          <w:szCs w:val="22"/>
        </w:rPr>
        <w:t xml:space="preserve">UNICEF Polska </w:t>
      </w:r>
      <w:r w:rsidRPr="00465A0D">
        <w:rPr>
          <w:rFonts w:asciiTheme="minorHAnsi" w:eastAsiaTheme="minorEastAsia" w:hAnsiTheme="minorHAnsi" w:cstheme="minorHAnsi"/>
          <w:noProof/>
          <w:color w:val="00B0F0"/>
          <w:sz w:val="22"/>
          <w:szCs w:val="22"/>
        </w:rPr>
        <w:t>|</w:t>
      </w:r>
      <w:r w:rsidRPr="00465A0D">
        <w:rPr>
          <w:rFonts w:asciiTheme="minorHAnsi" w:eastAsiaTheme="minorEastAsia" w:hAnsiTheme="minorHAnsi" w:cstheme="minorHAnsi"/>
          <w:noProof/>
          <w:color w:val="000000"/>
          <w:sz w:val="22"/>
          <w:szCs w:val="22"/>
        </w:rPr>
        <w:t xml:space="preserve"> </w:t>
      </w:r>
      <w:r w:rsidRPr="004C6562">
        <w:rPr>
          <w:rFonts w:asciiTheme="minorHAnsi" w:eastAsiaTheme="minorEastAsia" w:hAnsiTheme="minorHAnsi" w:cstheme="minorHAnsi"/>
          <w:noProof/>
          <w:color w:val="000000"/>
          <w:sz w:val="22"/>
          <w:szCs w:val="22"/>
        </w:rPr>
        <w:t xml:space="preserve">ul. </w:t>
      </w:r>
      <w:r w:rsidR="000A7093" w:rsidRPr="004C6562">
        <w:rPr>
          <w:rFonts w:asciiTheme="minorHAnsi" w:eastAsiaTheme="minorEastAsia" w:hAnsiTheme="minorHAnsi" w:cstheme="minorHAnsi"/>
          <w:noProof/>
          <w:color w:val="000000"/>
          <w:sz w:val="22"/>
          <w:szCs w:val="22"/>
        </w:rPr>
        <w:t>Kleczewska 38/40</w:t>
      </w:r>
      <w:r w:rsidRPr="004C6562">
        <w:rPr>
          <w:rFonts w:asciiTheme="minorHAnsi" w:eastAsiaTheme="minorEastAsia" w:hAnsiTheme="minorHAnsi" w:cstheme="minorHAnsi"/>
          <w:noProof/>
          <w:color w:val="000000"/>
          <w:sz w:val="22"/>
          <w:szCs w:val="22"/>
        </w:rPr>
        <w:t>, Warszawa</w:t>
      </w:r>
      <w:r w:rsidRPr="00465A0D">
        <w:rPr>
          <w:rFonts w:asciiTheme="minorHAnsi" w:eastAsiaTheme="minorEastAsia" w:hAnsiTheme="minorHAnsi" w:cstheme="minorHAnsi"/>
          <w:noProof/>
          <w:color w:val="000000"/>
          <w:sz w:val="22"/>
          <w:szCs w:val="22"/>
        </w:rPr>
        <w:br/>
        <w:t>Tel.: 509 224</w:t>
      </w:r>
      <w:r w:rsidR="004C6562">
        <w:rPr>
          <w:rFonts w:asciiTheme="minorHAnsi" w:eastAsiaTheme="minorEastAsia" w:hAnsiTheme="minorHAnsi" w:cstheme="minorHAnsi"/>
          <w:noProof/>
          <w:color w:val="000000"/>
          <w:sz w:val="22"/>
          <w:szCs w:val="22"/>
        </w:rPr>
        <w:t> </w:t>
      </w:r>
      <w:r w:rsidRPr="00465A0D">
        <w:rPr>
          <w:rFonts w:asciiTheme="minorHAnsi" w:eastAsiaTheme="minorEastAsia" w:hAnsiTheme="minorHAnsi" w:cstheme="minorHAnsi"/>
          <w:noProof/>
          <w:color w:val="000000"/>
          <w:sz w:val="22"/>
          <w:szCs w:val="22"/>
        </w:rPr>
        <w:t>588</w:t>
      </w:r>
    </w:p>
    <w:p w14:paraId="15848799" w14:textId="77777777" w:rsidR="00A35654" w:rsidRPr="009F76FE" w:rsidRDefault="00A35654" w:rsidP="00A35654">
      <w:pPr>
        <w:spacing w:line="276" w:lineRule="auto"/>
        <w:rPr>
          <w:rFonts w:asciiTheme="minorHAnsi" w:eastAsiaTheme="minorEastAsia" w:hAnsiTheme="minorHAnsi" w:cstheme="minorHAnsi"/>
          <w:b/>
          <w:bCs/>
          <w:noProof/>
          <w:color w:val="00AEEF"/>
          <w:sz w:val="22"/>
          <w:szCs w:val="22"/>
        </w:rPr>
      </w:pPr>
      <w:r w:rsidRPr="009F76FE">
        <w:rPr>
          <w:rFonts w:asciiTheme="minorHAnsi" w:eastAsiaTheme="minorEastAsia" w:hAnsiTheme="minorHAnsi" w:cstheme="minorHAnsi"/>
          <w:b/>
          <w:bCs/>
          <w:noProof/>
          <w:color w:val="00AEEF"/>
          <w:sz w:val="22"/>
          <w:szCs w:val="22"/>
        </w:rPr>
        <w:t>Anetta Konopacka</w:t>
      </w:r>
    </w:p>
    <w:p w14:paraId="1852A6E4" w14:textId="77777777" w:rsidR="00A35654" w:rsidRPr="009F76FE" w:rsidRDefault="00A35654" w:rsidP="00A35654">
      <w:pPr>
        <w:spacing w:after="120" w:line="276" w:lineRule="auto"/>
        <w:rPr>
          <w:rFonts w:asciiTheme="minorHAnsi" w:eastAsiaTheme="minorEastAsia" w:hAnsiTheme="minorHAnsi" w:cstheme="minorHAnsi"/>
          <w:noProof/>
          <w:color w:val="000000"/>
          <w:sz w:val="22"/>
          <w:szCs w:val="22"/>
        </w:rPr>
      </w:pPr>
      <w:r w:rsidRPr="009F76FE">
        <w:rPr>
          <w:rFonts w:asciiTheme="minorHAnsi" w:eastAsiaTheme="minorEastAsia" w:hAnsiTheme="minorHAnsi" w:cstheme="minorHAnsi"/>
          <w:noProof/>
          <w:color w:val="000000"/>
          <w:sz w:val="22"/>
          <w:szCs w:val="22"/>
        </w:rPr>
        <w:t>Biuro Promocji i Komunikacji Społecznej</w:t>
      </w:r>
    </w:p>
    <w:p w14:paraId="35D9360C" w14:textId="2B65DF39" w:rsidR="00A35654" w:rsidRDefault="00A35654" w:rsidP="00A35654">
      <w:pPr>
        <w:spacing w:after="240" w:line="276" w:lineRule="auto"/>
        <w:rPr>
          <w:rFonts w:asciiTheme="minorHAnsi" w:eastAsiaTheme="minorEastAsia" w:hAnsiTheme="minorHAnsi" w:cstheme="minorHAnsi"/>
          <w:noProof/>
          <w:color w:val="000000"/>
          <w:sz w:val="22"/>
          <w:szCs w:val="22"/>
        </w:rPr>
      </w:pPr>
      <w:r w:rsidRPr="009F76FE">
        <w:rPr>
          <w:rFonts w:asciiTheme="minorHAnsi" w:eastAsiaTheme="minorEastAsia" w:hAnsiTheme="minorHAnsi" w:cstheme="minorHAnsi"/>
          <w:noProof/>
          <w:color w:val="000000"/>
          <w:sz w:val="22"/>
          <w:szCs w:val="22"/>
        </w:rPr>
        <w:t>Urząd Miasta Sopotu, ul. Kościuszki 25/27, Sopot</w:t>
      </w:r>
      <w:r w:rsidRPr="009F76FE">
        <w:rPr>
          <w:rFonts w:asciiTheme="minorHAnsi" w:eastAsiaTheme="minorEastAsia" w:hAnsiTheme="minorHAnsi" w:cstheme="minorHAnsi"/>
          <w:noProof/>
          <w:color w:val="000000"/>
          <w:sz w:val="22"/>
          <w:szCs w:val="22"/>
        </w:rPr>
        <w:br/>
        <w:t>Tel.: 666 011</w:t>
      </w:r>
      <w:r>
        <w:rPr>
          <w:rFonts w:asciiTheme="minorHAnsi" w:eastAsiaTheme="minorEastAsia" w:hAnsiTheme="minorHAnsi" w:cstheme="minorHAnsi"/>
          <w:noProof/>
          <w:color w:val="000000"/>
          <w:sz w:val="22"/>
          <w:szCs w:val="22"/>
        </w:rPr>
        <w:t> 284</w:t>
      </w:r>
    </w:p>
    <w:p w14:paraId="44FBCDBA" w14:textId="77777777" w:rsidR="004C6562" w:rsidRDefault="004C6562" w:rsidP="00271FB7">
      <w:pPr>
        <w:spacing w:after="240" w:line="276" w:lineRule="auto"/>
        <w:rPr>
          <w:rFonts w:asciiTheme="minorHAnsi" w:eastAsiaTheme="minorEastAsia" w:hAnsiTheme="minorHAnsi" w:cstheme="minorHAnsi"/>
          <w:noProof/>
          <w:color w:val="000000"/>
          <w:sz w:val="22"/>
          <w:szCs w:val="22"/>
        </w:rPr>
      </w:pPr>
    </w:p>
    <w:p w14:paraId="558D07F8" w14:textId="77777777" w:rsidR="004C6562" w:rsidRPr="00465A0D" w:rsidRDefault="004C6562" w:rsidP="00271FB7">
      <w:pPr>
        <w:spacing w:after="240" w:line="276" w:lineRule="auto"/>
        <w:rPr>
          <w:rFonts w:asciiTheme="minorHAnsi" w:hAnsiTheme="minorHAnsi" w:cstheme="minorHAnsi"/>
          <w:sz w:val="22"/>
          <w:szCs w:val="22"/>
        </w:rPr>
      </w:pPr>
    </w:p>
    <w:sectPr w:rsidR="004C6562" w:rsidRPr="00465A0D">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58822" w14:textId="77777777" w:rsidR="006A4094" w:rsidRDefault="006A4094" w:rsidP="007F1DF3">
      <w:pPr>
        <w:spacing w:line="240" w:lineRule="auto"/>
      </w:pPr>
      <w:r>
        <w:separator/>
      </w:r>
    </w:p>
  </w:endnote>
  <w:endnote w:type="continuationSeparator" w:id="0">
    <w:p w14:paraId="7F421CB5" w14:textId="77777777" w:rsidR="006A4094" w:rsidRDefault="006A4094" w:rsidP="007F1D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0A5D4" w14:textId="77777777" w:rsidR="006A4094" w:rsidRDefault="006A4094" w:rsidP="007F1DF3">
      <w:pPr>
        <w:spacing w:line="240" w:lineRule="auto"/>
      </w:pPr>
      <w:r>
        <w:separator/>
      </w:r>
    </w:p>
  </w:footnote>
  <w:footnote w:type="continuationSeparator" w:id="0">
    <w:p w14:paraId="03B13D17" w14:textId="77777777" w:rsidR="006A4094" w:rsidRDefault="006A4094" w:rsidP="007F1D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99F5" w14:textId="29AE4CF7" w:rsidR="007F1DF3" w:rsidRDefault="004C6562" w:rsidP="004C6562">
    <w:pPr>
      <w:rPr>
        <w:sz w:val="24"/>
        <w:szCs w:val="24"/>
      </w:rPr>
    </w:pPr>
    <w:r w:rsidRPr="004C6562">
      <w:rPr>
        <w:noProof/>
        <w:sz w:val="24"/>
        <w:szCs w:val="24"/>
      </w:rPr>
      <w:drawing>
        <wp:inline distT="0" distB="0" distL="0" distR="0" wp14:anchorId="64EEF008" wp14:editId="174AF3ED">
          <wp:extent cx="3213477" cy="866775"/>
          <wp:effectExtent l="0" t="0" r="6350" b="0"/>
          <wp:docPr id="11819681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5188" cy="867237"/>
                  </a:xfrm>
                  <a:prstGeom prst="rect">
                    <a:avLst/>
                  </a:prstGeom>
                  <a:noFill/>
                  <a:ln>
                    <a:noFill/>
                  </a:ln>
                </pic:spPr>
              </pic:pic>
            </a:graphicData>
          </a:graphic>
        </wp:inline>
      </w:drawing>
    </w:r>
    <w:r w:rsidR="00A604FE">
      <w:rPr>
        <w:sz w:val="24"/>
        <w:szCs w:val="24"/>
      </w:rPr>
      <w:t xml:space="preserve">                               </w:t>
    </w:r>
    <w:r w:rsidR="00A604FE">
      <w:rPr>
        <w:noProof/>
        <w:sz w:val="24"/>
        <w:szCs w:val="24"/>
      </w:rPr>
      <w:drawing>
        <wp:inline distT="0" distB="0" distL="0" distR="0" wp14:anchorId="0F37D08F" wp14:editId="450D6504">
          <wp:extent cx="1058196" cy="781050"/>
          <wp:effectExtent l="0" t="0" r="8890" b="0"/>
          <wp:docPr id="304232365" name="Obraz 2" descr="Obraz zawierający rysowanie, clipart, design,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32365" name="Obraz 2" descr="Obraz zawierający rysowanie, clipart, design, ilustracja&#10;&#10;Opis wygenerowany automatycznie"/>
                  <pic:cNvPicPr/>
                </pic:nvPicPr>
                <pic:blipFill>
                  <a:blip r:embed="rId2">
                    <a:extLst>
                      <a:ext uri="{28A0092B-C50C-407E-A947-70E740481C1C}">
                        <a14:useLocalDpi xmlns:a14="http://schemas.microsoft.com/office/drawing/2010/main" val="0"/>
                      </a:ext>
                    </a:extLst>
                  </a:blip>
                  <a:stretch>
                    <a:fillRect/>
                  </a:stretch>
                </pic:blipFill>
                <pic:spPr>
                  <a:xfrm>
                    <a:off x="0" y="0"/>
                    <a:ext cx="1106751" cy="816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32636"/>
    <w:multiLevelType w:val="hybridMultilevel"/>
    <w:tmpl w:val="D18C9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096A56"/>
    <w:multiLevelType w:val="hybridMultilevel"/>
    <w:tmpl w:val="75F82B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11202C"/>
    <w:multiLevelType w:val="hybridMultilevel"/>
    <w:tmpl w:val="0A884D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7FA3676"/>
    <w:multiLevelType w:val="hybridMultilevel"/>
    <w:tmpl w:val="0E6A7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C730048"/>
    <w:multiLevelType w:val="hybridMultilevel"/>
    <w:tmpl w:val="FE5E0BE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16cid:durableId="137764745">
    <w:abstractNumId w:val="1"/>
  </w:num>
  <w:num w:numId="2" w16cid:durableId="1541824495">
    <w:abstractNumId w:val="2"/>
  </w:num>
  <w:num w:numId="3" w16cid:durableId="599262877">
    <w:abstractNumId w:val="3"/>
  </w:num>
  <w:num w:numId="4" w16cid:durableId="1086537111">
    <w:abstractNumId w:val="0"/>
  </w:num>
  <w:num w:numId="5" w16cid:durableId="83066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DF3"/>
    <w:rsid w:val="00001D27"/>
    <w:rsid w:val="00013100"/>
    <w:rsid w:val="00017353"/>
    <w:rsid w:val="00097B4A"/>
    <w:rsid w:val="000A1A35"/>
    <w:rsid w:val="000A7093"/>
    <w:rsid w:val="000C143D"/>
    <w:rsid w:val="00105D64"/>
    <w:rsid w:val="0011371D"/>
    <w:rsid w:val="00126441"/>
    <w:rsid w:val="00142431"/>
    <w:rsid w:val="00162FB8"/>
    <w:rsid w:val="00177AD3"/>
    <w:rsid w:val="00196271"/>
    <w:rsid w:val="001A550F"/>
    <w:rsid w:val="001A7593"/>
    <w:rsid w:val="001B02B1"/>
    <w:rsid w:val="001C1868"/>
    <w:rsid w:val="001C5963"/>
    <w:rsid w:val="002143B9"/>
    <w:rsid w:val="00271FB7"/>
    <w:rsid w:val="00276997"/>
    <w:rsid w:val="002A2584"/>
    <w:rsid w:val="002A2A8E"/>
    <w:rsid w:val="002A34A8"/>
    <w:rsid w:val="002B475A"/>
    <w:rsid w:val="0035094B"/>
    <w:rsid w:val="00362C6A"/>
    <w:rsid w:val="00392272"/>
    <w:rsid w:val="003B3681"/>
    <w:rsid w:val="00454983"/>
    <w:rsid w:val="00465A0D"/>
    <w:rsid w:val="00476F00"/>
    <w:rsid w:val="004C6562"/>
    <w:rsid w:val="005076D6"/>
    <w:rsid w:val="00523596"/>
    <w:rsid w:val="00544047"/>
    <w:rsid w:val="00544C8E"/>
    <w:rsid w:val="005779E7"/>
    <w:rsid w:val="005E01BC"/>
    <w:rsid w:val="005E2518"/>
    <w:rsid w:val="005F3C1D"/>
    <w:rsid w:val="00635E98"/>
    <w:rsid w:val="006474F8"/>
    <w:rsid w:val="00694258"/>
    <w:rsid w:val="006A4094"/>
    <w:rsid w:val="007452C9"/>
    <w:rsid w:val="00751E51"/>
    <w:rsid w:val="007855F8"/>
    <w:rsid w:val="007B3331"/>
    <w:rsid w:val="007F1DF3"/>
    <w:rsid w:val="0080016A"/>
    <w:rsid w:val="0088264D"/>
    <w:rsid w:val="008E2516"/>
    <w:rsid w:val="008E25B6"/>
    <w:rsid w:val="008F468A"/>
    <w:rsid w:val="0093624B"/>
    <w:rsid w:val="00943FA9"/>
    <w:rsid w:val="00977A95"/>
    <w:rsid w:val="009C4D4A"/>
    <w:rsid w:val="009E5201"/>
    <w:rsid w:val="00A07536"/>
    <w:rsid w:val="00A149EE"/>
    <w:rsid w:val="00A31101"/>
    <w:rsid w:val="00A35654"/>
    <w:rsid w:val="00A604FE"/>
    <w:rsid w:val="00A62A65"/>
    <w:rsid w:val="00A8677A"/>
    <w:rsid w:val="00AD00CC"/>
    <w:rsid w:val="00AE48BE"/>
    <w:rsid w:val="00B46EA4"/>
    <w:rsid w:val="00B542AC"/>
    <w:rsid w:val="00B8179E"/>
    <w:rsid w:val="00B92C7E"/>
    <w:rsid w:val="00BE34AF"/>
    <w:rsid w:val="00BE5472"/>
    <w:rsid w:val="00C3679A"/>
    <w:rsid w:val="00CA4D9D"/>
    <w:rsid w:val="00DF6E0C"/>
    <w:rsid w:val="00E72BA7"/>
    <w:rsid w:val="00E81DB8"/>
    <w:rsid w:val="00EA413A"/>
    <w:rsid w:val="00F32BC3"/>
    <w:rsid w:val="00F5611B"/>
    <w:rsid w:val="00F72C2D"/>
    <w:rsid w:val="00FB36EC"/>
    <w:rsid w:val="00FE65ED"/>
    <w:rsid w:val="00FE76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BFB47"/>
  <w15:chartTrackingRefBased/>
  <w15:docId w15:val="{707DFDE7-1F7C-4A7A-BA1B-CF4DFC85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62FB8"/>
    <w:pPr>
      <w:spacing w:after="0" w:line="319" w:lineRule="auto"/>
    </w:pPr>
    <w:rPr>
      <w:rFonts w:ascii="Arial" w:eastAsia="Arial" w:hAnsi="Arial" w:cs="Arial"/>
      <w:color w:val="333333"/>
      <w:sz w:val="20"/>
      <w:szCs w:val="20"/>
      <w:lang w:eastAsia="pl-PL"/>
    </w:rPr>
  </w:style>
  <w:style w:type="paragraph" w:styleId="Nagwek3">
    <w:name w:val="heading 3"/>
    <w:basedOn w:val="Normalny"/>
    <w:link w:val="Nagwek3Znak"/>
    <w:uiPriority w:val="99"/>
    <w:semiHidden/>
    <w:unhideWhenUsed/>
    <w:qFormat/>
    <w:rsid w:val="007B3331"/>
    <w:pPr>
      <w:keepNext/>
      <w:spacing w:line="240" w:lineRule="auto"/>
      <w:ind w:left="907" w:hanging="907"/>
      <w:outlineLvl w:val="2"/>
    </w:pPr>
    <w:rPr>
      <w:rFonts w:eastAsia="Times New Roman"/>
      <w:b/>
      <w:bCs/>
      <w:caps/>
      <w:color w:val="0099FF"/>
      <w:spacing w:val="-2"/>
      <w:sz w:val="36"/>
      <w:szCs w:val="36"/>
      <w:lang w:val="en-US"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F1DF3"/>
    <w:pPr>
      <w:tabs>
        <w:tab w:val="center" w:pos="4536"/>
        <w:tab w:val="right" w:pos="9072"/>
      </w:tabs>
      <w:spacing w:line="240" w:lineRule="auto"/>
    </w:pPr>
  </w:style>
  <w:style w:type="character" w:customStyle="1" w:styleId="NagwekZnak">
    <w:name w:val="Nagłówek Znak"/>
    <w:basedOn w:val="Domylnaczcionkaakapitu"/>
    <w:link w:val="Nagwek"/>
    <w:uiPriority w:val="99"/>
    <w:rsid w:val="007F1DF3"/>
  </w:style>
  <w:style w:type="paragraph" w:styleId="Stopka">
    <w:name w:val="footer"/>
    <w:basedOn w:val="Normalny"/>
    <w:link w:val="StopkaZnak"/>
    <w:uiPriority w:val="99"/>
    <w:unhideWhenUsed/>
    <w:rsid w:val="007F1DF3"/>
    <w:pPr>
      <w:tabs>
        <w:tab w:val="center" w:pos="4536"/>
        <w:tab w:val="right" w:pos="9072"/>
      </w:tabs>
      <w:spacing w:line="240" w:lineRule="auto"/>
    </w:pPr>
  </w:style>
  <w:style w:type="character" w:customStyle="1" w:styleId="StopkaZnak">
    <w:name w:val="Stopka Znak"/>
    <w:basedOn w:val="Domylnaczcionkaakapitu"/>
    <w:link w:val="Stopka"/>
    <w:uiPriority w:val="99"/>
    <w:rsid w:val="007F1DF3"/>
  </w:style>
  <w:style w:type="character" w:styleId="Hipercze">
    <w:name w:val="Hyperlink"/>
    <w:basedOn w:val="Domylnaczcionkaakapitu"/>
    <w:uiPriority w:val="99"/>
    <w:unhideWhenUsed/>
    <w:rsid w:val="007F1DF3"/>
    <w:rPr>
      <w:color w:val="0563C1"/>
      <w:u w:val="single"/>
    </w:rPr>
  </w:style>
  <w:style w:type="character" w:customStyle="1" w:styleId="uniceftextcontent">
    <w:name w:val="unicef_text_content"/>
    <w:basedOn w:val="Domylnaczcionkaakapitu"/>
    <w:rsid w:val="007F1DF3"/>
  </w:style>
  <w:style w:type="paragraph" w:styleId="Poprawka">
    <w:name w:val="Revision"/>
    <w:hidden/>
    <w:uiPriority w:val="99"/>
    <w:semiHidden/>
    <w:rsid w:val="0080016A"/>
    <w:pPr>
      <w:spacing w:after="0" w:line="240" w:lineRule="auto"/>
    </w:pPr>
  </w:style>
  <w:style w:type="character" w:styleId="Odwoaniedokomentarza">
    <w:name w:val="annotation reference"/>
    <w:basedOn w:val="Domylnaczcionkaakapitu"/>
    <w:uiPriority w:val="99"/>
    <w:semiHidden/>
    <w:unhideWhenUsed/>
    <w:rsid w:val="00F72C2D"/>
    <w:rPr>
      <w:sz w:val="16"/>
      <w:szCs w:val="16"/>
    </w:rPr>
  </w:style>
  <w:style w:type="paragraph" w:styleId="Tekstkomentarza">
    <w:name w:val="annotation text"/>
    <w:basedOn w:val="Normalny"/>
    <w:link w:val="TekstkomentarzaZnak"/>
    <w:uiPriority w:val="99"/>
    <w:unhideWhenUsed/>
    <w:rsid w:val="00F72C2D"/>
    <w:pPr>
      <w:spacing w:line="240" w:lineRule="auto"/>
    </w:pPr>
  </w:style>
  <w:style w:type="character" w:customStyle="1" w:styleId="TekstkomentarzaZnak">
    <w:name w:val="Tekst komentarza Znak"/>
    <w:basedOn w:val="Domylnaczcionkaakapitu"/>
    <w:link w:val="Tekstkomentarza"/>
    <w:uiPriority w:val="99"/>
    <w:rsid w:val="00F72C2D"/>
    <w:rPr>
      <w:sz w:val="20"/>
      <w:szCs w:val="20"/>
    </w:rPr>
  </w:style>
  <w:style w:type="paragraph" w:styleId="Tematkomentarza">
    <w:name w:val="annotation subject"/>
    <w:basedOn w:val="Tekstkomentarza"/>
    <w:next w:val="Tekstkomentarza"/>
    <w:link w:val="TematkomentarzaZnak"/>
    <w:uiPriority w:val="99"/>
    <w:semiHidden/>
    <w:unhideWhenUsed/>
    <w:rsid w:val="00F72C2D"/>
    <w:rPr>
      <w:b/>
      <w:bCs/>
    </w:rPr>
  </w:style>
  <w:style w:type="character" w:customStyle="1" w:styleId="TematkomentarzaZnak">
    <w:name w:val="Temat komentarza Znak"/>
    <w:basedOn w:val="TekstkomentarzaZnak"/>
    <w:link w:val="Tematkomentarza"/>
    <w:uiPriority w:val="99"/>
    <w:semiHidden/>
    <w:rsid w:val="00F72C2D"/>
    <w:rPr>
      <w:b/>
      <w:bCs/>
      <w:sz w:val="20"/>
      <w:szCs w:val="20"/>
    </w:rPr>
  </w:style>
  <w:style w:type="character" w:styleId="Nierozpoznanawzmianka">
    <w:name w:val="Unresolved Mention"/>
    <w:basedOn w:val="Domylnaczcionkaakapitu"/>
    <w:uiPriority w:val="99"/>
    <w:semiHidden/>
    <w:unhideWhenUsed/>
    <w:rsid w:val="00F72C2D"/>
    <w:rPr>
      <w:color w:val="605E5C"/>
      <w:shd w:val="clear" w:color="auto" w:fill="E1DFDD"/>
    </w:rPr>
  </w:style>
  <w:style w:type="character" w:customStyle="1" w:styleId="normaltextrun">
    <w:name w:val="normaltextrun"/>
    <w:basedOn w:val="Domylnaczcionkaakapitu"/>
    <w:rsid w:val="00544047"/>
  </w:style>
  <w:style w:type="character" w:styleId="Pogrubienie">
    <w:name w:val="Strong"/>
    <w:basedOn w:val="Domylnaczcionkaakapitu"/>
    <w:uiPriority w:val="22"/>
    <w:qFormat/>
    <w:rsid w:val="00544047"/>
    <w:rPr>
      <w:b/>
      <w:bCs/>
    </w:rPr>
  </w:style>
  <w:style w:type="character" w:customStyle="1" w:styleId="cf01">
    <w:name w:val="cf01"/>
    <w:basedOn w:val="Domylnaczcionkaakapitu"/>
    <w:rsid w:val="00544047"/>
    <w:rPr>
      <w:rFonts w:ascii="Segoe UI" w:hAnsi="Segoe UI" w:cs="Segoe UI" w:hint="default"/>
      <w:sz w:val="18"/>
      <w:szCs w:val="18"/>
    </w:rPr>
  </w:style>
  <w:style w:type="paragraph" w:styleId="Akapitzlist">
    <w:name w:val="List Paragraph"/>
    <w:basedOn w:val="Normalny"/>
    <w:uiPriority w:val="34"/>
    <w:qFormat/>
    <w:rsid w:val="00162FB8"/>
    <w:pPr>
      <w:ind w:left="720"/>
      <w:contextualSpacing/>
    </w:pPr>
  </w:style>
  <w:style w:type="paragraph" w:styleId="NormalnyWeb">
    <w:name w:val="Normal (Web)"/>
    <w:basedOn w:val="Normalny"/>
    <w:uiPriority w:val="99"/>
    <w:unhideWhenUsed/>
    <w:qFormat/>
    <w:rsid w:val="005F3C1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yteHipercze">
    <w:name w:val="FollowedHyperlink"/>
    <w:basedOn w:val="Domylnaczcionkaakapitu"/>
    <w:uiPriority w:val="99"/>
    <w:semiHidden/>
    <w:unhideWhenUsed/>
    <w:rsid w:val="002A2584"/>
    <w:rPr>
      <w:color w:val="954F72" w:themeColor="followedHyperlink"/>
      <w:u w:val="single"/>
    </w:rPr>
  </w:style>
  <w:style w:type="character" w:customStyle="1" w:styleId="Nagwek3Znak">
    <w:name w:val="Nagłówek 3 Znak"/>
    <w:basedOn w:val="Domylnaczcionkaakapitu"/>
    <w:link w:val="Nagwek3"/>
    <w:uiPriority w:val="99"/>
    <w:semiHidden/>
    <w:rsid w:val="007B3331"/>
    <w:rPr>
      <w:rFonts w:ascii="Arial" w:eastAsia="Times New Roman" w:hAnsi="Arial" w:cs="Arial"/>
      <w:b/>
      <w:bCs/>
      <w:caps/>
      <w:color w:val="0099FF"/>
      <w:spacing w:val="-2"/>
      <w:sz w:val="36"/>
      <w:szCs w:val="36"/>
      <w:lang w:val="en-US" w:eastAsia="en-GB"/>
    </w:rPr>
  </w:style>
  <w:style w:type="character" w:customStyle="1" w:styleId="ui-provider">
    <w:name w:val="ui-provider"/>
    <w:basedOn w:val="Domylnaczcionkaakapitu"/>
    <w:qFormat/>
    <w:rsid w:val="00977A95"/>
  </w:style>
  <w:style w:type="character" w:customStyle="1" w:styleId="ListLabel22">
    <w:name w:val="ListLabel 22"/>
    <w:qFormat/>
    <w:rsid w:val="00EA413A"/>
    <w:rPr>
      <w:rFonts w:ascii="Arial" w:hAnsi="Arial" w:cs="Arial"/>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462996">
      <w:bodyDiv w:val="1"/>
      <w:marLeft w:val="0"/>
      <w:marRight w:val="0"/>
      <w:marTop w:val="0"/>
      <w:marBottom w:val="0"/>
      <w:divBdr>
        <w:top w:val="none" w:sz="0" w:space="0" w:color="auto"/>
        <w:left w:val="none" w:sz="0" w:space="0" w:color="auto"/>
        <w:bottom w:val="none" w:sz="0" w:space="0" w:color="auto"/>
        <w:right w:val="none" w:sz="0" w:space="0" w:color="auto"/>
      </w:divBdr>
    </w:div>
    <w:div w:id="545723884">
      <w:bodyDiv w:val="1"/>
      <w:marLeft w:val="0"/>
      <w:marRight w:val="0"/>
      <w:marTop w:val="0"/>
      <w:marBottom w:val="0"/>
      <w:divBdr>
        <w:top w:val="none" w:sz="0" w:space="0" w:color="auto"/>
        <w:left w:val="none" w:sz="0" w:space="0" w:color="auto"/>
        <w:bottom w:val="none" w:sz="0" w:space="0" w:color="auto"/>
        <w:right w:val="none" w:sz="0" w:space="0" w:color="auto"/>
      </w:divBdr>
    </w:div>
    <w:div w:id="659970914">
      <w:bodyDiv w:val="1"/>
      <w:marLeft w:val="0"/>
      <w:marRight w:val="0"/>
      <w:marTop w:val="0"/>
      <w:marBottom w:val="0"/>
      <w:divBdr>
        <w:top w:val="none" w:sz="0" w:space="0" w:color="auto"/>
        <w:left w:val="none" w:sz="0" w:space="0" w:color="auto"/>
        <w:bottom w:val="none" w:sz="0" w:space="0" w:color="auto"/>
        <w:right w:val="none" w:sz="0" w:space="0" w:color="auto"/>
      </w:divBdr>
    </w:div>
    <w:div w:id="837040058">
      <w:bodyDiv w:val="1"/>
      <w:marLeft w:val="0"/>
      <w:marRight w:val="0"/>
      <w:marTop w:val="0"/>
      <w:marBottom w:val="0"/>
      <w:divBdr>
        <w:top w:val="none" w:sz="0" w:space="0" w:color="auto"/>
        <w:left w:val="none" w:sz="0" w:space="0" w:color="auto"/>
        <w:bottom w:val="none" w:sz="0" w:space="0" w:color="auto"/>
        <w:right w:val="none" w:sz="0" w:space="0" w:color="auto"/>
      </w:divBdr>
      <w:divsChild>
        <w:div w:id="1142233013">
          <w:marLeft w:val="0"/>
          <w:marRight w:val="0"/>
          <w:marTop w:val="0"/>
          <w:marBottom w:val="0"/>
          <w:divBdr>
            <w:top w:val="none" w:sz="0" w:space="0" w:color="auto"/>
            <w:left w:val="none" w:sz="0" w:space="0" w:color="auto"/>
            <w:bottom w:val="none" w:sz="0" w:space="0" w:color="auto"/>
            <w:right w:val="none" w:sz="0" w:space="0" w:color="auto"/>
          </w:divBdr>
          <w:divsChild>
            <w:div w:id="2018261962">
              <w:marLeft w:val="0"/>
              <w:marRight w:val="0"/>
              <w:marTop w:val="0"/>
              <w:marBottom w:val="0"/>
              <w:divBdr>
                <w:top w:val="none" w:sz="0" w:space="0" w:color="auto"/>
                <w:left w:val="none" w:sz="0" w:space="0" w:color="auto"/>
                <w:bottom w:val="none" w:sz="0" w:space="0" w:color="auto"/>
                <w:right w:val="none" w:sz="0" w:space="0" w:color="auto"/>
              </w:divBdr>
              <w:divsChild>
                <w:div w:id="1275675145">
                  <w:marLeft w:val="0"/>
                  <w:marRight w:val="0"/>
                  <w:marTop w:val="0"/>
                  <w:marBottom w:val="0"/>
                  <w:divBdr>
                    <w:top w:val="none" w:sz="0" w:space="0" w:color="auto"/>
                    <w:left w:val="none" w:sz="0" w:space="0" w:color="auto"/>
                    <w:bottom w:val="none" w:sz="0" w:space="0" w:color="auto"/>
                    <w:right w:val="none" w:sz="0" w:space="0" w:color="auto"/>
                  </w:divBdr>
                </w:div>
                <w:div w:id="19257960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93787686">
          <w:marLeft w:val="0"/>
          <w:marRight w:val="0"/>
          <w:marTop w:val="0"/>
          <w:marBottom w:val="0"/>
          <w:divBdr>
            <w:top w:val="none" w:sz="0" w:space="0" w:color="auto"/>
            <w:left w:val="none" w:sz="0" w:space="0" w:color="auto"/>
            <w:bottom w:val="none" w:sz="0" w:space="0" w:color="auto"/>
            <w:right w:val="none" w:sz="0" w:space="0" w:color="auto"/>
          </w:divBdr>
          <w:divsChild>
            <w:div w:id="85196946">
              <w:marLeft w:val="0"/>
              <w:marRight w:val="0"/>
              <w:marTop w:val="0"/>
              <w:marBottom w:val="450"/>
              <w:divBdr>
                <w:top w:val="none" w:sz="0" w:space="0" w:color="auto"/>
                <w:left w:val="none" w:sz="0" w:space="0" w:color="auto"/>
                <w:bottom w:val="none" w:sz="0" w:space="0" w:color="auto"/>
                <w:right w:val="none" w:sz="0" w:space="0" w:color="auto"/>
              </w:divBdr>
              <w:divsChild>
                <w:div w:id="2049521561">
                  <w:marLeft w:val="0"/>
                  <w:marRight w:val="0"/>
                  <w:marTop w:val="0"/>
                  <w:marBottom w:val="0"/>
                  <w:divBdr>
                    <w:top w:val="none" w:sz="0" w:space="0" w:color="auto"/>
                    <w:left w:val="none" w:sz="0" w:space="0" w:color="auto"/>
                    <w:bottom w:val="none" w:sz="0" w:space="0" w:color="auto"/>
                    <w:right w:val="none" w:sz="0" w:space="0" w:color="auto"/>
                  </w:divBdr>
                </w:div>
              </w:divsChild>
            </w:div>
            <w:div w:id="212929198">
              <w:marLeft w:val="0"/>
              <w:marRight w:val="0"/>
              <w:marTop w:val="0"/>
              <w:marBottom w:val="450"/>
              <w:divBdr>
                <w:top w:val="none" w:sz="0" w:space="0" w:color="auto"/>
                <w:left w:val="none" w:sz="0" w:space="0" w:color="auto"/>
                <w:bottom w:val="none" w:sz="0" w:space="0" w:color="auto"/>
                <w:right w:val="none" w:sz="0" w:space="0" w:color="auto"/>
              </w:divBdr>
              <w:divsChild>
                <w:div w:id="1463033338">
                  <w:marLeft w:val="0"/>
                  <w:marRight w:val="0"/>
                  <w:marTop w:val="0"/>
                  <w:marBottom w:val="0"/>
                  <w:divBdr>
                    <w:top w:val="none" w:sz="0" w:space="0" w:color="auto"/>
                    <w:left w:val="none" w:sz="0" w:space="0" w:color="auto"/>
                    <w:bottom w:val="none" w:sz="0" w:space="0" w:color="auto"/>
                    <w:right w:val="none" w:sz="0" w:space="0" w:color="auto"/>
                  </w:divBdr>
                </w:div>
              </w:divsChild>
            </w:div>
            <w:div w:id="1456410518">
              <w:marLeft w:val="0"/>
              <w:marRight w:val="0"/>
              <w:marTop w:val="0"/>
              <w:marBottom w:val="450"/>
              <w:divBdr>
                <w:top w:val="none" w:sz="0" w:space="0" w:color="auto"/>
                <w:left w:val="none" w:sz="0" w:space="0" w:color="auto"/>
                <w:bottom w:val="none" w:sz="0" w:space="0" w:color="auto"/>
                <w:right w:val="none" w:sz="0" w:space="0" w:color="auto"/>
              </w:divBdr>
              <w:divsChild>
                <w:div w:id="1186409731">
                  <w:marLeft w:val="0"/>
                  <w:marRight w:val="0"/>
                  <w:marTop w:val="0"/>
                  <w:marBottom w:val="0"/>
                  <w:divBdr>
                    <w:top w:val="none" w:sz="0" w:space="0" w:color="auto"/>
                    <w:left w:val="none" w:sz="0" w:space="0" w:color="auto"/>
                    <w:bottom w:val="none" w:sz="0" w:space="0" w:color="auto"/>
                    <w:right w:val="none" w:sz="0" w:space="0" w:color="auto"/>
                  </w:divBdr>
                </w:div>
              </w:divsChild>
            </w:div>
            <w:div w:id="2057271629">
              <w:marLeft w:val="0"/>
              <w:marRight w:val="0"/>
              <w:marTop w:val="0"/>
              <w:marBottom w:val="450"/>
              <w:divBdr>
                <w:top w:val="none" w:sz="0" w:space="0" w:color="auto"/>
                <w:left w:val="none" w:sz="0" w:space="0" w:color="auto"/>
                <w:bottom w:val="none" w:sz="0" w:space="0" w:color="auto"/>
                <w:right w:val="none" w:sz="0" w:space="0" w:color="auto"/>
              </w:divBdr>
              <w:divsChild>
                <w:div w:id="2068457821">
                  <w:marLeft w:val="0"/>
                  <w:marRight w:val="0"/>
                  <w:marTop w:val="0"/>
                  <w:marBottom w:val="0"/>
                  <w:divBdr>
                    <w:top w:val="none" w:sz="0" w:space="0" w:color="auto"/>
                    <w:left w:val="none" w:sz="0" w:space="0" w:color="auto"/>
                    <w:bottom w:val="none" w:sz="0" w:space="0" w:color="auto"/>
                    <w:right w:val="none" w:sz="0" w:space="0" w:color="auto"/>
                  </w:divBdr>
                </w:div>
              </w:divsChild>
            </w:div>
            <w:div w:id="386880867">
              <w:marLeft w:val="0"/>
              <w:marRight w:val="0"/>
              <w:marTop w:val="0"/>
              <w:marBottom w:val="450"/>
              <w:divBdr>
                <w:top w:val="none" w:sz="0" w:space="0" w:color="auto"/>
                <w:left w:val="none" w:sz="0" w:space="0" w:color="auto"/>
                <w:bottom w:val="none" w:sz="0" w:space="0" w:color="auto"/>
                <w:right w:val="none" w:sz="0" w:space="0" w:color="auto"/>
              </w:divBdr>
              <w:divsChild>
                <w:div w:id="982470892">
                  <w:marLeft w:val="0"/>
                  <w:marRight w:val="0"/>
                  <w:marTop w:val="0"/>
                  <w:marBottom w:val="0"/>
                  <w:divBdr>
                    <w:top w:val="none" w:sz="0" w:space="0" w:color="auto"/>
                    <w:left w:val="none" w:sz="0" w:space="0" w:color="auto"/>
                    <w:bottom w:val="none" w:sz="0" w:space="0" w:color="auto"/>
                    <w:right w:val="none" w:sz="0" w:space="0" w:color="auto"/>
                  </w:divBdr>
                </w:div>
              </w:divsChild>
            </w:div>
            <w:div w:id="1415124497">
              <w:marLeft w:val="0"/>
              <w:marRight w:val="0"/>
              <w:marTop w:val="0"/>
              <w:marBottom w:val="450"/>
              <w:divBdr>
                <w:top w:val="none" w:sz="0" w:space="0" w:color="auto"/>
                <w:left w:val="none" w:sz="0" w:space="0" w:color="auto"/>
                <w:bottom w:val="none" w:sz="0" w:space="0" w:color="auto"/>
                <w:right w:val="none" w:sz="0" w:space="0" w:color="auto"/>
              </w:divBdr>
              <w:divsChild>
                <w:div w:id="1708219934">
                  <w:marLeft w:val="0"/>
                  <w:marRight w:val="0"/>
                  <w:marTop w:val="0"/>
                  <w:marBottom w:val="0"/>
                  <w:divBdr>
                    <w:top w:val="none" w:sz="0" w:space="0" w:color="auto"/>
                    <w:left w:val="none" w:sz="0" w:space="0" w:color="auto"/>
                    <w:bottom w:val="none" w:sz="0" w:space="0" w:color="auto"/>
                    <w:right w:val="none" w:sz="0" w:space="0" w:color="auto"/>
                  </w:divBdr>
                </w:div>
              </w:divsChild>
            </w:div>
            <w:div w:id="430707327">
              <w:marLeft w:val="0"/>
              <w:marRight w:val="0"/>
              <w:marTop w:val="0"/>
              <w:marBottom w:val="450"/>
              <w:divBdr>
                <w:top w:val="none" w:sz="0" w:space="0" w:color="auto"/>
                <w:left w:val="none" w:sz="0" w:space="0" w:color="auto"/>
                <w:bottom w:val="none" w:sz="0" w:space="0" w:color="auto"/>
                <w:right w:val="none" w:sz="0" w:space="0" w:color="auto"/>
              </w:divBdr>
              <w:divsChild>
                <w:div w:id="379939488">
                  <w:marLeft w:val="0"/>
                  <w:marRight w:val="0"/>
                  <w:marTop w:val="0"/>
                  <w:marBottom w:val="0"/>
                  <w:divBdr>
                    <w:top w:val="none" w:sz="0" w:space="0" w:color="auto"/>
                    <w:left w:val="none" w:sz="0" w:space="0" w:color="auto"/>
                    <w:bottom w:val="none" w:sz="0" w:space="0" w:color="auto"/>
                    <w:right w:val="none" w:sz="0" w:space="0" w:color="auto"/>
                  </w:divBdr>
                </w:div>
              </w:divsChild>
            </w:div>
            <w:div w:id="466514883">
              <w:marLeft w:val="0"/>
              <w:marRight w:val="0"/>
              <w:marTop w:val="0"/>
              <w:marBottom w:val="450"/>
              <w:divBdr>
                <w:top w:val="none" w:sz="0" w:space="0" w:color="auto"/>
                <w:left w:val="none" w:sz="0" w:space="0" w:color="auto"/>
                <w:bottom w:val="none" w:sz="0" w:space="0" w:color="auto"/>
                <w:right w:val="none" w:sz="0" w:space="0" w:color="auto"/>
              </w:divBdr>
              <w:divsChild>
                <w:div w:id="480660256">
                  <w:marLeft w:val="0"/>
                  <w:marRight w:val="0"/>
                  <w:marTop w:val="0"/>
                  <w:marBottom w:val="0"/>
                  <w:divBdr>
                    <w:top w:val="none" w:sz="0" w:space="0" w:color="auto"/>
                    <w:left w:val="none" w:sz="0" w:space="0" w:color="auto"/>
                    <w:bottom w:val="none" w:sz="0" w:space="0" w:color="auto"/>
                    <w:right w:val="none" w:sz="0" w:space="0" w:color="auto"/>
                  </w:divBdr>
                </w:div>
              </w:divsChild>
            </w:div>
            <w:div w:id="2075883184">
              <w:marLeft w:val="0"/>
              <w:marRight w:val="0"/>
              <w:marTop w:val="0"/>
              <w:marBottom w:val="450"/>
              <w:divBdr>
                <w:top w:val="none" w:sz="0" w:space="0" w:color="auto"/>
                <w:left w:val="none" w:sz="0" w:space="0" w:color="auto"/>
                <w:bottom w:val="none" w:sz="0" w:space="0" w:color="auto"/>
                <w:right w:val="none" w:sz="0" w:space="0" w:color="auto"/>
              </w:divBdr>
              <w:divsChild>
                <w:div w:id="10296488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27080880">
      <w:bodyDiv w:val="1"/>
      <w:marLeft w:val="0"/>
      <w:marRight w:val="0"/>
      <w:marTop w:val="0"/>
      <w:marBottom w:val="0"/>
      <w:divBdr>
        <w:top w:val="none" w:sz="0" w:space="0" w:color="auto"/>
        <w:left w:val="none" w:sz="0" w:space="0" w:color="auto"/>
        <w:bottom w:val="none" w:sz="0" w:space="0" w:color="auto"/>
        <w:right w:val="none" w:sz="0" w:space="0" w:color="auto"/>
      </w:divBdr>
    </w:div>
    <w:div w:id="1142188598">
      <w:bodyDiv w:val="1"/>
      <w:marLeft w:val="0"/>
      <w:marRight w:val="0"/>
      <w:marTop w:val="0"/>
      <w:marBottom w:val="0"/>
      <w:divBdr>
        <w:top w:val="none" w:sz="0" w:space="0" w:color="auto"/>
        <w:left w:val="none" w:sz="0" w:space="0" w:color="auto"/>
        <w:bottom w:val="none" w:sz="0" w:space="0" w:color="auto"/>
        <w:right w:val="none" w:sz="0" w:space="0" w:color="auto"/>
      </w:divBdr>
      <w:divsChild>
        <w:div w:id="121314479">
          <w:marLeft w:val="0"/>
          <w:marRight w:val="0"/>
          <w:marTop w:val="0"/>
          <w:marBottom w:val="0"/>
          <w:divBdr>
            <w:top w:val="none" w:sz="0" w:space="0" w:color="auto"/>
            <w:left w:val="none" w:sz="0" w:space="0" w:color="auto"/>
            <w:bottom w:val="none" w:sz="0" w:space="0" w:color="auto"/>
            <w:right w:val="none" w:sz="0" w:space="0" w:color="auto"/>
          </w:divBdr>
          <w:divsChild>
            <w:div w:id="906769875">
              <w:marLeft w:val="0"/>
              <w:marRight w:val="0"/>
              <w:marTop w:val="0"/>
              <w:marBottom w:val="0"/>
              <w:divBdr>
                <w:top w:val="none" w:sz="0" w:space="0" w:color="auto"/>
                <w:left w:val="none" w:sz="0" w:space="0" w:color="auto"/>
                <w:bottom w:val="none" w:sz="0" w:space="0" w:color="auto"/>
                <w:right w:val="none" w:sz="0" w:space="0" w:color="auto"/>
              </w:divBdr>
              <w:divsChild>
                <w:div w:id="480775263">
                  <w:marLeft w:val="0"/>
                  <w:marRight w:val="0"/>
                  <w:marTop w:val="0"/>
                  <w:marBottom w:val="0"/>
                  <w:divBdr>
                    <w:top w:val="none" w:sz="0" w:space="0" w:color="auto"/>
                    <w:left w:val="none" w:sz="0" w:space="0" w:color="auto"/>
                    <w:bottom w:val="none" w:sz="0" w:space="0" w:color="auto"/>
                    <w:right w:val="none" w:sz="0" w:space="0" w:color="auto"/>
                  </w:divBdr>
                  <w:divsChild>
                    <w:div w:id="984166371">
                      <w:marLeft w:val="0"/>
                      <w:marRight w:val="0"/>
                      <w:marTop w:val="0"/>
                      <w:marBottom w:val="0"/>
                      <w:divBdr>
                        <w:top w:val="none" w:sz="0" w:space="0" w:color="auto"/>
                        <w:left w:val="none" w:sz="0" w:space="0" w:color="auto"/>
                        <w:bottom w:val="none" w:sz="0" w:space="0" w:color="auto"/>
                        <w:right w:val="none" w:sz="0" w:space="0" w:color="auto"/>
                      </w:divBdr>
                      <w:divsChild>
                        <w:div w:id="821963777">
                          <w:marLeft w:val="0"/>
                          <w:marRight w:val="0"/>
                          <w:marTop w:val="0"/>
                          <w:marBottom w:val="0"/>
                          <w:divBdr>
                            <w:top w:val="none" w:sz="0" w:space="0" w:color="auto"/>
                            <w:left w:val="none" w:sz="0" w:space="0" w:color="auto"/>
                            <w:bottom w:val="none" w:sz="0" w:space="0" w:color="auto"/>
                            <w:right w:val="none" w:sz="0" w:space="0" w:color="auto"/>
                          </w:divBdr>
                          <w:divsChild>
                            <w:div w:id="10361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2430">
          <w:marLeft w:val="0"/>
          <w:marRight w:val="0"/>
          <w:marTop w:val="0"/>
          <w:marBottom w:val="0"/>
          <w:divBdr>
            <w:top w:val="none" w:sz="0" w:space="0" w:color="auto"/>
            <w:left w:val="none" w:sz="0" w:space="0" w:color="auto"/>
            <w:bottom w:val="none" w:sz="0" w:space="0" w:color="auto"/>
            <w:right w:val="none" w:sz="0" w:space="0" w:color="auto"/>
          </w:divBdr>
          <w:divsChild>
            <w:div w:id="1125003754">
              <w:marLeft w:val="0"/>
              <w:marRight w:val="0"/>
              <w:marTop w:val="0"/>
              <w:marBottom w:val="0"/>
              <w:divBdr>
                <w:top w:val="none" w:sz="0" w:space="0" w:color="auto"/>
                <w:left w:val="none" w:sz="0" w:space="0" w:color="auto"/>
                <w:bottom w:val="none" w:sz="0" w:space="0" w:color="auto"/>
                <w:right w:val="none" w:sz="0" w:space="0" w:color="auto"/>
              </w:divBdr>
              <w:divsChild>
                <w:div w:id="1718511816">
                  <w:marLeft w:val="-15"/>
                  <w:marRight w:val="-15"/>
                  <w:marTop w:val="0"/>
                  <w:marBottom w:val="0"/>
                  <w:divBdr>
                    <w:top w:val="none" w:sz="0" w:space="0" w:color="auto"/>
                    <w:left w:val="none" w:sz="0" w:space="0" w:color="auto"/>
                    <w:bottom w:val="none" w:sz="0" w:space="0" w:color="auto"/>
                    <w:right w:val="none" w:sz="0" w:space="0" w:color="auto"/>
                  </w:divBdr>
                </w:div>
                <w:div w:id="462815954">
                  <w:marLeft w:val="0"/>
                  <w:marRight w:val="0"/>
                  <w:marTop w:val="0"/>
                  <w:marBottom w:val="0"/>
                  <w:divBdr>
                    <w:top w:val="none" w:sz="0" w:space="0" w:color="auto"/>
                    <w:left w:val="none" w:sz="0" w:space="0" w:color="auto"/>
                    <w:bottom w:val="none" w:sz="0" w:space="0" w:color="auto"/>
                    <w:right w:val="none" w:sz="0" w:space="0" w:color="auto"/>
                  </w:divBdr>
                  <w:divsChild>
                    <w:div w:id="1848447972">
                      <w:marLeft w:val="0"/>
                      <w:marRight w:val="0"/>
                      <w:marTop w:val="0"/>
                      <w:marBottom w:val="0"/>
                      <w:divBdr>
                        <w:top w:val="none" w:sz="0" w:space="0" w:color="auto"/>
                        <w:left w:val="none" w:sz="0" w:space="0" w:color="auto"/>
                        <w:bottom w:val="none" w:sz="0" w:space="0" w:color="auto"/>
                        <w:right w:val="none" w:sz="0" w:space="0" w:color="auto"/>
                      </w:divBdr>
                      <w:divsChild>
                        <w:div w:id="1675913979">
                          <w:marLeft w:val="0"/>
                          <w:marRight w:val="0"/>
                          <w:marTop w:val="0"/>
                          <w:marBottom w:val="0"/>
                          <w:divBdr>
                            <w:top w:val="none" w:sz="0" w:space="0" w:color="auto"/>
                            <w:left w:val="none" w:sz="0" w:space="0" w:color="auto"/>
                            <w:bottom w:val="none" w:sz="0" w:space="0" w:color="auto"/>
                            <w:right w:val="none" w:sz="0" w:space="0" w:color="auto"/>
                          </w:divBdr>
                        </w:div>
                        <w:div w:id="1748186515">
                          <w:marLeft w:val="0"/>
                          <w:marRight w:val="0"/>
                          <w:marTop w:val="0"/>
                          <w:marBottom w:val="0"/>
                          <w:divBdr>
                            <w:top w:val="none" w:sz="0" w:space="0" w:color="auto"/>
                            <w:left w:val="none" w:sz="0" w:space="0" w:color="auto"/>
                            <w:bottom w:val="none" w:sz="0" w:space="0" w:color="auto"/>
                            <w:right w:val="none" w:sz="0" w:space="0" w:color="auto"/>
                          </w:divBdr>
                          <w:divsChild>
                            <w:div w:id="12688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703325">
          <w:marLeft w:val="0"/>
          <w:marRight w:val="0"/>
          <w:marTop w:val="0"/>
          <w:marBottom w:val="0"/>
          <w:divBdr>
            <w:top w:val="none" w:sz="0" w:space="0" w:color="auto"/>
            <w:left w:val="none" w:sz="0" w:space="0" w:color="auto"/>
            <w:bottom w:val="none" w:sz="0" w:space="0" w:color="auto"/>
            <w:right w:val="none" w:sz="0" w:space="0" w:color="auto"/>
          </w:divBdr>
          <w:divsChild>
            <w:div w:id="2062441193">
              <w:marLeft w:val="0"/>
              <w:marRight w:val="0"/>
              <w:marTop w:val="0"/>
              <w:marBottom w:val="0"/>
              <w:divBdr>
                <w:top w:val="none" w:sz="0" w:space="0" w:color="auto"/>
                <w:left w:val="none" w:sz="0" w:space="0" w:color="auto"/>
                <w:bottom w:val="none" w:sz="0" w:space="0" w:color="auto"/>
                <w:right w:val="none" w:sz="0" w:space="0" w:color="auto"/>
              </w:divBdr>
              <w:divsChild>
                <w:div w:id="444278256">
                  <w:marLeft w:val="-15"/>
                  <w:marRight w:val="-15"/>
                  <w:marTop w:val="0"/>
                  <w:marBottom w:val="0"/>
                  <w:divBdr>
                    <w:top w:val="none" w:sz="0" w:space="0" w:color="auto"/>
                    <w:left w:val="none" w:sz="0" w:space="0" w:color="auto"/>
                    <w:bottom w:val="none" w:sz="0" w:space="0" w:color="auto"/>
                    <w:right w:val="none" w:sz="0" w:space="0" w:color="auto"/>
                  </w:divBdr>
                </w:div>
                <w:div w:id="869342483">
                  <w:marLeft w:val="0"/>
                  <w:marRight w:val="0"/>
                  <w:marTop w:val="0"/>
                  <w:marBottom w:val="0"/>
                  <w:divBdr>
                    <w:top w:val="none" w:sz="0" w:space="0" w:color="auto"/>
                    <w:left w:val="none" w:sz="0" w:space="0" w:color="auto"/>
                    <w:bottom w:val="none" w:sz="0" w:space="0" w:color="auto"/>
                    <w:right w:val="none" w:sz="0" w:space="0" w:color="auto"/>
                  </w:divBdr>
                  <w:divsChild>
                    <w:div w:id="930702825">
                      <w:marLeft w:val="0"/>
                      <w:marRight w:val="0"/>
                      <w:marTop w:val="0"/>
                      <w:marBottom w:val="0"/>
                      <w:divBdr>
                        <w:top w:val="none" w:sz="0" w:space="0" w:color="auto"/>
                        <w:left w:val="none" w:sz="0" w:space="0" w:color="auto"/>
                        <w:bottom w:val="none" w:sz="0" w:space="0" w:color="auto"/>
                        <w:right w:val="none" w:sz="0" w:space="0" w:color="auto"/>
                      </w:divBdr>
                      <w:divsChild>
                        <w:div w:id="26688450">
                          <w:marLeft w:val="0"/>
                          <w:marRight w:val="0"/>
                          <w:marTop w:val="0"/>
                          <w:marBottom w:val="0"/>
                          <w:divBdr>
                            <w:top w:val="none" w:sz="0" w:space="0" w:color="auto"/>
                            <w:left w:val="none" w:sz="0" w:space="0" w:color="auto"/>
                            <w:bottom w:val="none" w:sz="0" w:space="0" w:color="auto"/>
                            <w:right w:val="none" w:sz="0" w:space="0" w:color="auto"/>
                          </w:divBdr>
                        </w:div>
                        <w:div w:id="1148549630">
                          <w:marLeft w:val="0"/>
                          <w:marRight w:val="0"/>
                          <w:marTop w:val="0"/>
                          <w:marBottom w:val="0"/>
                          <w:divBdr>
                            <w:top w:val="none" w:sz="0" w:space="0" w:color="auto"/>
                            <w:left w:val="none" w:sz="0" w:space="0" w:color="auto"/>
                            <w:bottom w:val="none" w:sz="0" w:space="0" w:color="auto"/>
                            <w:right w:val="none" w:sz="0" w:space="0" w:color="auto"/>
                          </w:divBdr>
                          <w:divsChild>
                            <w:div w:id="7455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408316">
          <w:marLeft w:val="0"/>
          <w:marRight w:val="0"/>
          <w:marTop w:val="0"/>
          <w:marBottom w:val="0"/>
          <w:divBdr>
            <w:top w:val="none" w:sz="0" w:space="0" w:color="auto"/>
            <w:left w:val="none" w:sz="0" w:space="0" w:color="auto"/>
            <w:bottom w:val="none" w:sz="0" w:space="0" w:color="auto"/>
            <w:right w:val="none" w:sz="0" w:space="0" w:color="auto"/>
          </w:divBdr>
          <w:divsChild>
            <w:div w:id="581838317">
              <w:marLeft w:val="0"/>
              <w:marRight w:val="0"/>
              <w:marTop w:val="0"/>
              <w:marBottom w:val="0"/>
              <w:divBdr>
                <w:top w:val="none" w:sz="0" w:space="0" w:color="auto"/>
                <w:left w:val="none" w:sz="0" w:space="0" w:color="auto"/>
                <w:bottom w:val="none" w:sz="0" w:space="0" w:color="auto"/>
                <w:right w:val="none" w:sz="0" w:space="0" w:color="auto"/>
              </w:divBdr>
              <w:divsChild>
                <w:div w:id="1773234610">
                  <w:marLeft w:val="-15"/>
                  <w:marRight w:val="-15"/>
                  <w:marTop w:val="0"/>
                  <w:marBottom w:val="0"/>
                  <w:divBdr>
                    <w:top w:val="none" w:sz="0" w:space="0" w:color="auto"/>
                    <w:left w:val="none" w:sz="0" w:space="0" w:color="auto"/>
                    <w:bottom w:val="none" w:sz="0" w:space="0" w:color="auto"/>
                    <w:right w:val="none" w:sz="0" w:space="0" w:color="auto"/>
                  </w:divBdr>
                </w:div>
                <w:div w:id="709305321">
                  <w:marLeft w:val="0"/>
                  <w:marRight w:val="0"/>
                  <w:marTop w:val="0"/>
                  <w:marBottom w:val="0"/>
                  <w:divBdr>
                    <w:top w:val="none" w:sz="0" w:space="0" w:color="auto"/>
                    <w:left w:val="none" w:sz="0" w:space="0" w:color="auto"/>
                    <w:bottom w:val="none" w:sz="0" w:space="0" w:color="auto"/>
                    <w:right w:val="none" w:sz="0" w:space="0" w:color="auto"/>
                  </w:divBdr>
                  <w:divsChild>
                    <w:div w:id="206600892">
                      <w:marLeft w:val="0"/>
                      <w:marRight w:val="0"/>
                      <w:marTop w:val="0"/>
                      <w:marBottom w:val="0"/>
                      <w:divBdr>
                        <w:top w:val="none" w:sz="0" w:space="0" w:color="auto"/>
                        <w:left w:val="none" w:sz="0" w:space="0" w:color="auto"/>
                        <w:bottom w:val="none" w:sz="0" w:space="0" w:color="auto"/>
                        <w:right w:val="none" w:sz="0" w:space="0" w:color="auto"/>
                      </w:divBdr>
                      <w:divsChild>
                        <w:div w:id="1813986781">
                          <w:marLeft w:val="0"/>
                          <w:marRight w:val="0"/>
                          <w:marTop w:val="0"/>
                          <w:marBottom w:val="0"/>
                          <w:divBdr>
                            <w:top w:val="none" w:sz="0" w:space="0" w:color="auto"/>
                            <w:left w:val="none" w:sz="0" w:space="0" w:color="auto"/>
                            <w:bottom w:val="none" w:sz="0" w:space="0" w:color="auto"/>
                            <w:right w:val="none" w:sz="0" w:space="0" w:color="auto"/>
                          </w:divBdr>
                        </w:div>
                        <w:div w:id="1181091781">
                          <w:marLeft w:val="0"/>
                          <w:marRight w:val="0"/>
                          <w:marTop w:val="0"/>
                          <w:marBottom w:val="0"/>
                          <w:divBdr>
                            <w:top w:val="none" w:sz="0" w:space="0" w:color="auto"/>
                            <w:left w:val="none" w:sz="0" w:space="0" w:color="auto"/>
                            <w:bottom w:val="none" w:sz="0" w:space="0" w:color="auto"/>
                            <w:right w:val="none" w:sz="0" w:space="0" w:color="auto"/>
                          </w:divBdr>
                          <w:divsChild>
                            <w:div w:id="16593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528954">
          <w:marLeft w:val="0"/>
          <w:marRight w:val="0"/>
          <w:marTop w:val="0"/>
          <w:marBottom w:val="0"/>
          <w:divBdr>
            <w:top w:val="none" w:sz="0" w:space="0" w:color="auto"/>
            <w:left w:val="none" w:sz="0" w:space="0" w:color="auto"/>
            <w:bottom w:val="none" w:sz="0" w:space="0" w:color="auto"/>
            <w:right w:val="none" w:sz="0" w:space="0" w:color="auto"/>
          </w:divBdr>
        </w:div>
      </w:divsChild>
    </w:div>
    <w:div w:id="1714309092">
      <w:bodyDiv w:val="1"/>
      <w:marLeft w:val="0"/>
      <w:marRight w:val="0"/>
      <w:marTop w:val="0"/>
      <w:marBottom w:val="0"/>
      <w:divBdr>
        <w:top w:val="none" w:sz="0" w:space="0" w:color="auto"/>
        <w:left w:val="none" w:sz="0" w:space="0" w:color="auto"/>
        <w:bottom w:val="none" w:sz="0" w:space="0" w:color="auto"/>
        <w:right w:val="none" w:sz="0" w:space="0" w:color="auto"/>
      </w:divBdr>
    </w:div>
    <w:div w:id="1864199013">
      <w:bodyDiv w:val="1"/>
      <w:marLeft w:val="0"/>
      <w:marRight w:val="0"/>
      <w:marTop w:val="0"/>
      <w:marBottom w:val="0"/>
      <w:divBdr>
        <w:top w:val="none" w:sz="0" w:space="0" w:color="auto"/>
        <w:left w:val="none" w:sz="0" w:space="0" w:color="auto"/>
        <w:bottom w:val="none" w:sz="0" w:space="0" w:color="auto"/>
        <w:right w:val="none" w:sz="0" w:space="0" w:color="auto"/>
      </w:divBdr>
    </w:div>
    <w:div w:id="1867132965">
      <w:bodyDiv w:val="1"/>
      <w:marLeft w:val="0"/>
      <w:marRight w:val="0"/>
      <w:marTop w:val="0"/>
      <w:marBottom w:val="0"/>
      <w:divBdr>
        <w:top w:val="none" w:sz="0" w:space="0" w:color="auto"/>
        <w:left w:val="none" w:sz="0" w:space="0" w:color="auto"/>
        <w:bottom w:val="none" w:sz="0" w:space="0" w:color="auto"/>
        <w:right w:val="none" w:sz="0" w:space="0" w:color="auto"/>
      </w:divBdr>
    </w:div>
    <w:div w:id="2010909710">
      <w:bodyDiv w:val="1"/>
      <w:marLeft w:val="0"/>
      <w:marRight w:val="0"/>
      <w:marTop w:val="0"/>
      <w:marBottom w:val="0"/>
      <w:divBdr>
        <w:top w:val="none" w:sz="0" w:space="0" w:color="auto"/>
        <w:left w:val="none" w:sz="0" w:space="0" w:color="auto"/>
        <w:bottom w:val="none" w:sz="0" w:space="0" w:color="auto"/>
        <w:right w:val="none" w:sz="0" w:space="0" w:color="auto"/>
      </w:divBdr>
    </w:div>
    <w:div w:id="204258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cef.pl/wspolpraca/miasto-przyjazne-dzieci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8A892-FDD4-4769-8350-D1AC5F20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661</Words>
  <Characters>3971</Characters>
  <Application>Microsoft Office Word</Application>
  <DocSecurity>4</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Marczak</dc:creator>
  <cp:keywords/>
  <dc:description/>
  <cp:lastModifiedBy>Jan Bratkowski</cp:lastModifiedBy>
  <cp:revision>2</cp:revision>
  <dcterms:created xsi:type="dcterms:W3CDTF">2023-10-02T12:08:00Z</dcterms:created>
  <dcterms:modified xsi:type="dcterms:W3CDTF">2023-10-02T12:08:00Z</dcterms:modified>
</cp:coreProperties>
</file>