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6174" w:rsidRPr="00404E5E" w:rsidRDefault="0047196E">
      <w:pPr>
        <w:tabs>
          <w:tab w:val="left" w:pos="574"/>
        </w:tabs>
        <w:jc w:val="both"/>
        <w:rPr>
          <w:rFonts w:ascii="Raleway" w:eastAsia="Raleway" w:hAnsi="Raleway" w:cs="Raleway"/>
          <w:b/>
          <w:color w:val="4472C4" w:themeColor="accent1"/>
          <w:sz w:val="36"/>
          <w:szCs w:val="36"/>
        </w:rPr>
      </w:pPr>
      <w:bookmarkStart w:id="0" w:name="_Hlk148956986"/>
      <w:r w:rsidRPr="00404E5E">
        <w:rPr>
          <w:rFonts w:ascii="Raleway" w:eastAsia="Raleway" w:hAnsi="Raleway" w:cs="Raleway"/>
          <w:b/>
          <w:color w:val="4472C4" w:themeColor="accent1"/>
          <w:sz w:val="28"/>
          <w:szCs w:val="28"/>
        </w:rPr>
        <w:t>20 lat doświadczenia w logistyce dla farmacji</w:t>
      </w:r>
    </w:p>
    <w:p w14:paraId="00000002" w14:textId="43C16ED6" w:rsidR="001F6174" w:rsidRPr="00404E5E" w:rsidRDefault="008C78A7">
      <w:pPr>
        <w:tabs>
          <w:tab w:val="left" w:pos="574"/>
        </w:tabs>
        <w:jc w:val="both"/>
        <w:rPr>
          <w:rFonts w:ascii="Raleway" w:eastAsia="Raleway" w:hAnsi="Raleway" w:cs="Raleway"/>
          <w:b/>
          <w:color w:val="4472C4" w:themeColor="accent1"/>
        </w:rPr>
      </w:pPr>
      <w:r w:rsidRPr="00404E5E">
        <w:rPr>
          <w:rFonts w:ascii="Raleway" w:eastAsia="Raleway" w:hAnsi="Raleway" w:cs="Raleway"/>
          <w:b/>
          <w:color w:val="4472C4" w:themeColor="accent1"/>
        </w:rPr>
        <w:t xml:space="preserve">Produkty lecznicze </w:t>
      </w:r>
      <w:r w:rsidR="0047196E" w:rsidRPr="00404E5E">
        <w:rPr>
          <w:rFonts w:ascii="Raleway" w:eastAsia="Raleway" w:hAnsi="Raleway" w:cs="Raleway"/>
          <w:b/>
          <w:color w:val="4472C4" w:themeColor="accent1"/>
        </w:rPr>
        <w:t xml:space="preserve"> i inne wyroby medyczne to </w:t>
      </w:r>
      <w:r w:rsidRPr="00404E5E">
        <w:rPr>
          <w:rFonts w:ascii="Raleway" w:eastAsia="Raleway" w:hAnsi="Raleway" w:cs="Raleway"/>
          <w:b/>
          <w:color w:val="4472C4" w:themeColor="accent1"/>
        </w:rPr>
        <w:t xml:space="preserve">produkty </w:t>
      </w:r>
      <w:r w:rsidR="0047196E" w:rsidRPr="00404E5E">
        <w:rPr>
          <w:rFonts w:ascii="Raleway" w:eastAsia="Raleway" w:hAnsi="Raleway" w:cs="Raleway"/>
          <w:b/>
          <w:color w:val="4472C4" w:themeColor="accent1"/>
        </w:rPr>
        <w:t xml:space="preserve">, których transport i magazynowanie wymagają zachowania najwyższych standardów. Ogromna odpowiedzialność jaka spoczywa na operatorze logistycznym obsługującym łańcuch dostaw w branży farmaceutycznej sprawia, że za to zadanie zabierają się wyłącznie liderzy sektora TSL. </w:t>
      </w:r>
    </w:p>
    <w:p w14:paraId="00000003" w14:textId="40F5EEA9" w:rsidR="001F6174" w:rsidRDefault="0047196E">
      <w:pPr>
        <w:tabs>
          <w:tab w:val="left" w:pos="574"/>
        </w:tabs>
        <w:jc w:val="both"/>
        <w:rPr>
          <w:rFonts w:ascii="Raleway" w:eastAsia="Raleway" w:hAnsi="Raleway" w:cs="Raleway"/>
          <w:color w:val="1F1F1F"/>
        </w:rPr>
      </w:pPr>
      <w:r>
        <w:rPr>
          <w:rFonts w:ascii="Raleway" w:eastAsia="Raleway" w:hAnsi="Raleway" w:cs="Raleway"/>
        </w:rPr>
        <w:t xml:space="preserve">Transport i przechowywanie farmaceutyków obwarowane </w:t>
      </w:r>
      <w:r w:rsidR="008C78A7">
        <w:rPr>
          <w:rFonts w:ascii="Raleway" w:eastAsia="Raleway" w:hAnsi="Raleway" w:cs="Raleway"/>
        </w:rPr>
        <w:t xml:space="preserve">jest </w:t>
      </w:r>
      <w:r>
        <w:rPr>
          <w:rFonts w:ascii="Raleway" w:eastAsia="Raleway" w:hAnsi="Raleway" w:cs="Raleway"/>
        </w:rPr>
        <w:t xml:space="preserve"> wieloma surowymi warunkami i procedurami, których przestrzeganie jest konieczne dla zachowania jakości i bezpieczeństwa leków i środków medycznych. Operator logistyczny, który realizuje usługi dla tej branży poza tym, że musi dysponować odpowiednią przestrzenią magazynową,  musi także spełniać wymogi  Prawa Farmaceutycznego. Zasady te reguluje Dobra Praktyka Dystrybucyjna oraz Dobra Praktyka Wytwarzania.</w:t>
      </w:r>
    </w:p>
    <w:p w14:paraId="00000004" w14:textId="7E050D45" w:rsidR="001F6174" w:rsidRDefault="0047196E">
      <w:pPr>
        <w:tabs>
          <w:tab w:val="left" w:pos="574"/>
        </w:tabs>
        <w:jc w:val="both"/>
        <w:rPr>
          <w:rFonts w:ascii="Raleway" w:eastAsia="Raleway" w:hAnsi="Raleway" w:cs="Raleway"/>
        </w:rPr>
      </w:pPr>
      <w:r>
        <w:rPr>
          <w:rFonts w:ascii="Raleway" w:eastAsia="Raleway" w:hAnsi="Raleway" w:cs="Raleway"/>
        </w:rPr>
        <w:t xml:space="preserve">Kluczowe jest zagwarantowanie zachowania warunków kontrolowanych dla konkretnych grup </w:t>
      </w:r>
      <w:r w:rsidR="008C78A7">
        <w:rPr>
          <w:rFonts w:ascii="Raleway" w:eastAsia="Raleway" w:hAnsi="Raleway" w:cs="Raleway"/>
        </w:rPr>
        <w:t>produktów leczniczych</w:t>
      </w:r>
      <w:r>
        <w:rPr>
          <w:rFonts w:ascii="Raleway" w:eastAsia="Raleway" w:hAnsi="Raleway" w:cs="Raleway"/>
        </w:rPr>
        <w:t xml:space="preserve">. – </w:t>
      </w:r>
      <w:r>
        <w:rPr>
          <w:rFonts w:ascii="Raleway" w:eastAsia="Raleway" w:hAnsi="Raleway" w:cs="Raleway"/>
          <w:i/>
        </w:rPr>
        <w:t xml:space="preserve">Naszym klientom z branży farmaceutycznej dedykujemy największe centrum dystrybucji medykamentów w regionie Europy Centralnej, czyli </w:t>
      </w:r>
      <w:r w:rsidR="008C78A7">
        <w:rPr>
          <w:rFonts w:ascii="Raleway" w:eastAsia="Raleway" w:hAnsi="Raleway" w:cs="Raleway"/>
          <w:i/>
        </w:rPr>
        <w:t xml:space="preserve">niespełna </w:t>
      </w:r>
      <w:r>
        <w:rPr>
          <w:rFonts w:ascii="Raleway" w:eastAsia="Raleway" w:hAnsi="Raleway" w:cs="Raleway"/>
          <w:i/>
        </w:rPr>
        <w:t xml:space="preserve"> 80 000 mkw.. Jest to magazyn spełniający wszystkie najwyższe standardy, w którym pracuje </w:t>
      </w:r>
      <w:r w:rsidR="008C78A7">
        <w:rPr>
          <w:rFonts w:ascii="Raleway" w:eastAsia="Raleway" w:hAnsi="Raleway" w:cs="Raleway"/>
          <w:i/>
        </w:rPr>
        <w:t xml:space="preserve">ponad 300 </w:t>
      </w:r>
      <w:r>
        <w:rPr>
          <w:rFonts w:ascii="Raleway" w:eastAsia="Raleway" w:hAnsi="Raleway" w:cs="Raleway"/>
          <w:i/>
        </w:rPr>
        <w:t xml:space="preserve"> osób. Ponieważ jednak zapotrzebowanie na powierzchnię magazynową w tym segmencie jest nadal ogromne, w uruchomionym w 2022 r. magazynie w Wiskitkach przygotowaliśmy </w:t>
      </w:r>
      <w:r w:rsidR="008C78A7">
        <w:rPr>
          <w:rFonts w:ascii="Raleway" w:eastAsia="Raleway" w:hAnsi="Raleway" w:cs="Raleway"/>
          <w:i/>
        </w:rPr>
        <w:t xml:space="preserve">dla firm z sektora farmaceutycznego </w:t>
      </w:r>
      <w:r>
        <w:rPr>
          <w:rFonts w:ascii="Raleway" w:eastAsia="Raleway" w:hAnsi="Raleway" w:cs="Raleway"/>
          <w:i/>
        </w:rPr>
        <w:t xml:space="preserve"> kolejne 10 000 mkw.  FM Logistic świadczy usługi logistyczne dla branży farmaceutycznej od 2003 roku. Dziś obsługujemy blisko 40 klientów z tego sektora, w tym największych światowych koncernów farmaceutycznych. Nie udałoby się to, gdyby nie nasza wiedza ekspercka i wspieranie rozwoju naszych klientów poprzez kompleksową obsługę logistyczną - nie tylko magazynowanie ale także transport – mówi Paweł Janicki, Senior Business Development Director, FM Logistic</w:t>
      </w:r>
      <w:r>
        <w:rPr>
          <w:rFonts w:ascii="Raleway" w:eastAsia="Raleway" w:hAnsi="Raleway" w:cs="Raleway"/>
        </w:rPr>
        <w:t>.</w:t>
      </w:r>
    </w:p>
    <w:p w14:paraId="00000005" w14:textId="16C41797" w:rsidR="001F6174" w:rsidRDefault="0047196E">
      <w:pPr>
        <w:jc w:val="both"/>
        <w:rPr>
          <w:rFonts w:ascii="Raleway" w:eastAsia="Raleway" w:hAnsi="Raleway" w:cs="Raleway"/>
        </w:rPr>
      </w:pPr>
      <w:r>
        <w:rPr>
          <w:rFonts w:ascii="Raleway" w:eastAsia="Raleway" w:hAnsi="Raleway" w:cs="Raleway"/>
        </w:rPr>
        <w:t xml:space="preserve">Sytuacja w transporcie dla branży farmaceutycznej wygląda bardzo podobnie. </w:t>
      </w:r>
      <w:r w:rsidR="008C78A7">
        <w:rPr>
          <w:rFonts w:ascii="Raleway" w:eastAsia="Raleway" w:hAnsi="Raleway" w:cs="Raleway"/>
        </w:rPr>
        <w:t xml:space="preserve">Transport </w:t>
      </w:r>
      <w:r>
        <w:rPr>
          <w:rFonts w:ascii="Raleway" w:eastAsia="Raleway" w:hAnsi="Raleway" w:cs="Raleway"/>
        </w:rPr>
        <w:t xml:space="preserve"> musi zapewnić zachowanie wymaganych warunków przewozu, a te bywają bardzo wy</w:t>
      </w:r>
      <w:r w:rsidR="008C78A7">
        <w:rPr>
          <w:rFonts w:ascii="Raleway" w:eastAsia="Raleway" w:hAnsi="Raleway" w:cs="Raleway"/>
        </w:rPr>
        <w:t xml:space="preserve">magająco, gdyż proces transportowy traktowany jest zgodnie z Prawem </w:t>
      </w:r>
      <w:r w:rsidR="00873AD0">
        <w:rPr>
          <w:rFonts w:ascii="Raleway" w:eastAsia="Raleway" w:hAnsi="Raleway" w:cs="Raleway"/>
        </w:rPr>
        <w:t>Farmaceutycznym</w:t>
      </w:r>
      <w:r w:rsidR="008C78A7">
        <w:rPr>
          <w:rFonts w:ascii="Raleway" w:eastAsia="Raleway" w:hAnsi="Raleway" w:cs="Raleway"/>
        </w:rPr>
        <w:t xml:space="preserve"> jako przedłużenie procesu magazynowania</w:t>
      </w:r>
      <w:r>
        <w:rPr>
          <w:rFonts w:ascii="Raleway" w:eastAsia="Raleway" w:hAnsi="Raleway" w:cs="Raleway"/>
        </w:rPr>
        <w:t xml:space="preserve">. – </w:t>
      </w:r>
      <w:r>
        <w:rPr>
          <w:rFonts w:ascii="Raleway" w:eastAsia="Raleway" w:hAnsi="Raleway" w:cs="Raleway"/>
          <w:i/>
        </w:rPr>
        <w:t>Kontrolowana, stała temperatura, a często także wilgotność odpowiadają za zachowanie niezmienionego składu i właściwości farmaceutyków. Określone przez producenta warunki są niezbędne by uniknąć uszkodzeń, zepsucia czy utraty skuteczności leków</w:t>
      </w:r>
      <w:r>
        <w:rPr>
          <w:rFonts w:ascii="Raleway" w:eastAsia="Raleway" w:hAnsi="Raleway" w:cs="Raleway"/>
        </w:rPr>
        <w:t xml:space="preserve"> – wyjaśnia Paweł Janicki. Bardzo ważne są w tym przypadku także odpowiednie procedury i doświadczenie </w:t>
      </w:r>
      <w:r w:rsidR="008C78A7">
        <w:rPr>
          <w:rFonts w:ascii="Raleway" w:eastAsia="Raleway" w:hAnsi="Raleway" w:cs="Raleway"/>
        </w:rPr>
        <w:t>kierowców</w:t>
      </w:r>
      <w:r>
        <w:rPr>
          <w:rFonts w:ascii="Raleway" w:eastAsia="Raleway" w:hAnsi="Raleway" w:cs="Raleway"/>
        </w:rPr>
        <w:t>, którzy potrafią szybko zareagować na wszelkie zmiany</w:t>
      </w:r>
      <w:r w:rsidR="008C78A7">
        <w:rPr>
          <w:rFonts w:ascii="Raleway" w:eastAsia="Raleway" w:hAnsi="Raleway" w:cs="Raleway"/>
        </w:rPr>
        <w:t xml:space="preserve"> i pojawiające się potencjalne zagrożenia. </w:t>
      </w:r>
    </w:p>
    <w:p w14:paraId="00000006" w14:textId="09840B7E" w:rsidR="001F6174" w:rsidRDefault="0081217C">
      <w:pPr>
        <w:jc w:val="both"/>
        <w:rPr>
          <w:rFonts w:ascii="Raleway" w:eastAsia="Raleway" w:hAnsi="Raleway" w:cs="Raleway"/>
          <w:b/>
        </w:rPr>
      </w:pPr>
      <w:r>
        <w:rPr>
          <w:rFonts w:ascii="Raleway" w:eastAsia="Raleway" w:hAnsi="Raleway" w:cs="Raleway"/>
          <w:b/>
        </w:rPr>
        <w:t xml:space="preserve">Skuteczność </w:t>
      </w:r>
      <w:r w:rsidR="0047196E">
        <w:rPr>
          <w:rFonts w:ascii="Raleway" w:eastAsia="Raleway" w:hAnsi="Raleway" w:cs="Raleway"/>
          <w:b/>
        </w:rPr>
        <w:t>obsługi zapewnia ciągłość łańcucha dostaw</w:t>
      </w:r>
    </w:p>
    <w:p w14:paraId="00000008" w14:textId="234816E5" w:rsidR="001F6174" w:rsidRDefault="0047196E">
      <w:pPr>
        <w:tabs>
          <w:tab w:val="left" w:pos="574"/>
        </w:tabs>
        <w:jc w:val="both"/>
        <w:rPr>
          <w:rFonts w:ascii="Raleway" w:eastAsia="Raleway" w:hAnsi="Raleway" w:cs="Raleway"/>
          <w:b/>
        </w:rPr>
      </w:pPr>
      <w:r>
        <w:rPr>
          <w:rFonts w:ascii="Raleway" w:eastAsia="Raleway" w:hAnsi="Raleway" w:cs="Raleway"/>
        </w:rPr>
        <w:t xml:space="preserve">W logistyce farmaceutycznej najważniejsze jest zachowanie ciągłości łańcucha dostaw, który jest obwarowany wieloma warunkami Właśnie dlatego często najlepszym wyborem jest powierzenie wszystkich procesów </w:t>
      </w:r>
      <w:r w:rsidR="00594FDF">
        <w:rPr>
          <w:rFonts w:ascii="Raleway" w:eastAsia="Raleway" w:hAnsi="Raleway" w:cs="Raleway"/>
        </w:rPr>
        <w:t>magazynowo transportowych</w:t>
      </w:r>
      <w:r>
        <w:rPr>
          <w:rFonts w:ascii="Raleway" w:eastAsia="Raleway" w:hAnsi="Raleway" w:cs="Raleway"/>
        </w:rPr>
        <w:t xml:space="preserve"> jednemu, sprawdzonemu operatorowi TSL, W tym celu operator logistyczny musi dysponować odpowiednią infrastrukturą magazynową i flotą dostosowaną do transportu w określonych zakresach temperatur: 2-8°C - zimny łańcuch, 15-25°C - ciepły łańcuch i w suchym lodzie. </w:t>
      </w:r>
      <w:r>
        <w:rPr>
          <w:rFonts w:ascii="Raleway" w:eastAsia="Raleway" w:hAnsi="Raleway" w:cs="Raleway"/>
          <w:i/>
        </w:rPr>
        <w:t xml:space="preserve">– W FM Logistic od 2 lat prowadzimy program modernizacji naszej floty. Od ubiegłego roku wzbogaciliśmy się o 100 naczep furgonowych spełniających wszelkie złożone wymagania branży farmaceutycznej. Funkcje telematyki zapewniają stały nadzór nad bezpieczeństwem ładunku. W połączeniu z magazynami, w których w ramach własnej licencji prowadzimy multikiencką hurtownię farmaceutyczną, jesteśmy bez wątpienia gotowi realizować nawet </w:t>
      </w:r>
      <w:r>
        <w:rPr>
          <w:rFonts w:ascii="Raleway" w:eastAsia="Raleway" w:hAnsi="Raleway" w:cs="Raleway"/>
          <w:i/>
        </w:rPr>
        <w:lastRenderedPageBreak/>
        <w:t xml:space="preserve">najtrudniejsze operacje dla </w:t>
      </w:r>
      <w:r w:rsidR="0081217C">
        <w:rPr>
          <w:rFonts w:ascii="Raleway" w:eastAsia="Raleway" w:hAnsi="Raleway" w:cs="Raleway"/>
          <w:i/>
        </w:rPr>
        <w:t xml:space="preserve">producentów produktów leczniczych </w:t>
      </w:r>
      <w:r>
        <w:rPr>
          <w:rFonts w:ascii="Raleway" w:eastAsia="Raleway" w:hAnsi="Raleway" w:cs="Raleway"/>
        </w:rPr>
        <w:t xml:space="preserve"> – podsumowuje Paweł Janicki. </w:t>
      </w:r>
    </w:p>
    <w:p w14:paraId="00000009" w14:textId="77777777" w:rsidR="001F6174" w:rsidRDefault="0047196E">
      <w:pPr>
        <w:tabs>
          <w:tab w:val="left" w:pos="574"/>
        </w:tabs>
        <w:jc w:val="both"/>
        <w:rPr>
          <w:rFonts w:ascii="Raleway" w:eastAsia="Raleway" w:hAnsi="Raleway" w:cs="Raleway"/>
          <w:b/>
        </w:rPr>
      </w:pPr>
      <w:r>
        <w:rPr>
          <w:rFonts w:ascii="Raleway" w:eastAsia="Raleway" w:hAnsi="Raleway" w:cs="Raleway"/>
          <w:b/>
        </w:rPr>
        <w:t>Wiedza i doświadczenie są kluczowe</w:t>
      </w:r>
    </w:p>
    <w:p w14:paraId="0000000A" w14:textId="6FAC937C" w:rsidR="001F6174" w:rsidRDefault="0047196E">
      <w:pPr>
        <w:jc w:val="both"/>
        <w:rPr>
          <w:rFonts w:ascii="Raleway" w:eastAsia="Raleway" w:hAnsi="Raleway" w:cs="Raleway"/>
        </w:rPr>
      </w:pPr>
      <w:r>
        <w:rPr>
          <w:rFonts w:ascii="Raleway" w:eastAsia="Raleway" w:hAnsi="Raleway" w:cs="Raleway"/>
        </w:rPr>
        <w:t xml:space="preserve">Nie bez znaczenia jest też zrozumienie tego specyficznego przemysłu i bogate know-how. Bez wątpienia bowiem do obsługi branży farmaceutycznej potrzebni są przede wszystkim eksperci. – </w:t>
      </w:r>
      <w:r>
        <w:rPr>
          <w:rFonts w:ascii="Raleway" w:eastAsia="Raleway" w:hAnsi="Raleway" w:cs="Raleway"/>
          <w:i/>
        </w:rPr>
        <w:t xml:space="preserve">W tej chwili zaufało nam ponad 40 producentów leków generycznych i innowacyjnych oraz </w:t>
      </w:r>
      <w:r w:rsidR="00EE075D">
        <w:rPr>
          <w:rFonts w:ascii="Raleway" w:eastAsia="Raleway" w:hAnsi="Raleway" w:cs="Raleway"/>
          <w:i/>
        </w:rPr>
        <w:t xml:space="preserve">wyrobów </w:t>
      </w:r>
      <w:r>
        <w:rPr>
          <w:rFonts w:ascii="Raleway" w:eastAsia="Raleway" w:hAnsi="Raleway" w:cs="Raleway"/>
          <w:i/>
        </w:rPr>
        <w:t xml:space="preserve"> medycznych. Codziennie realizujemy dostawy do ponad </w:t>
      </w:r>
      <w:r w:rsidR="00AB7B94">
        <w:rPr>
          <w:rFonts w:ascii="Raleway" w:eastAsia="Raleway" w:hAnsi="Raleway" w:cs="Raleway"/>
          <w:i/>
        </w:rPr>
        <w:t>700</w:t>
      </w:r>
      <w:r>
        <w:rPr>
          <w:rFonts w:ascii="Raleway" w:eastAsia="Raleway" w:hAnsi="Raleway" w:cs="Raleway"/>
          <w:i/>
        </w:rPr>
        <w:t xml:space="preserve"> odbiorców, głównie szpitali, aptek i hurtowni farmaceutycznych. W katalogu usług mamy m.in. magazynowanie, handling, transport, copacking i comanufacturing. W obiektach FM Logistic dedykowanych farmaceutykom pracuje kilkaset osób, a nasze doświadczenie w obsłudze tego wyjątkowo wymagającego sektora doskonalimy już od 20 lat.</w:t>
      </w:r>
      <w:r>
        <w:rPr>
          <w:rFonts w:ascii="Raleway" w:eastAsia="Raleway" w:hAnsi="Raleway" w:cs="Raleway"/>
        </w:rPr>
        <w:t xml:space="preserve"> – mówi Paweł Janicki, eksper</w:t>
      </w:r>
      <w:r w:rsidR="001C6162">
        <w:rPr>
          <w:rFonts w:ascii="Raleway" w:eastAsia="Raleway" w:hAnsi="Raleway" w:cs="Raleway"/>
        </w:rPr>
        <w:t>t</w:t>
      </w:r>
      <w:r>
        <w:rPr>
          <w:rFonts w:ascii="Raleway" w:eastAsia="Raleway" w:hAnsi="Raleway" w:cs="Raleway"/>
        </w:rPr>
        <w:t xml:space="preserve"> FM Logistic. Bogate portfolio klientów i szeroki wachlarz usług pozwalają na synergię działań, m.in. dostaw różnych klientów do tych samych punktów, co skutkuje podniesieniem jakości obsługi</w:t>
      </w:r>
      <w:r w:rsidR="00AB7B94">
        <w:rPr>
          <w:rFonts w:ascii="Raleway" w:eastAsia="Raleway" w:hAnsi="Raleway" w:cs="Raleway"/>
        </w:rPr>
        <w:t>,</w:t>
      </w:r>
      <w:r w:rsidR="00873AD0">
        <w:rPr>
          <w:rFonts w:ascii="Raleway" w:eastAsia="Raleway" w:hAnsi="Raleway" w:cs="Raleway"/>
        </w:rPr>
        <w:t xml:space="preserve"> </w:t>
      </w:r>
      <w:r w:rsidR="00AB7B94">
        <w:rPr>
          <w:rFonts w:ascii="Raleway" w:eastAsia="Raleway" w:hAnsi="Raleway" w:cs="Raleway"/>
        </w:rPr>
        <w:t xml:space="preserve">poprzez uniknięcie </w:t>
      </w:r>
      <w:r>
        <w:rPr>
          <w:rFonts w:ascii="Raleway" w:eastAsia="Raleway" w:hAnsi="Raleway" w:cs="Raleway"/>
        </w:rPr>
        <w:t xml:space="preserve">crossdocków, </w:t>
      </w:r>
      <w:r w:rsidR="001C6162">
        <w:rPr>
          <w:rFonts w:ascii="Raleway" w:eastAsia="Raleway" w:hAnsi="Raleway" w:cs="Raleway"/>
        </w:rPr>
        <w:t>a to</w:t>
      </w:r>
      <w:r w:rsidR="001C6162">
        <w:rPr>
          <w:rFonts w:ascii="Raleway" w:eastAsia="Raleway" w:hAnsi="Raleway" w:cs="Raleway"/>
        </w:rPr>
        <w:t xml:space="preserve"> </w:t>
      </w:r>
      <w:r w:rsidR="00AB7B94">
        <w:rPr>
          <w:rFonts w:ascii="Raleway" w:eastAsia="Raleway" w:hAnsi="Raleway" w:cs="Raleway"/>
        </w:rPr>
        <w:t xml:space="preserve">znacznie </w:t>
      </w:r>
      <w:r>
        <w:rPr>
          <w:rFonts w:ascii="Raleway" w:eastAsia="Raleway" w:hAnsi="Raleway" w:cs="Raleway"/>
        </w:rPr>
        <w:t>zwiększa bezpieczeństwo łańcucha dostaw.</w:t>
      </w:r>
    </w:p>
    <w:p w14:paraId="0000000B" w14:textId="77777777" w:rsidR="001F6174" w:rsidRDefault="0047196E">
      <w:pPr>
        <w:jc w:val="both"/>
        <w:rPr>
          <w:rFonts w:ascii="Raleway" w:eastAsia="Raleway" w:hAnsi="Raleway" w:cs="Raleway"/>
          <w:b/>
        </w:rPr>
      </w:pPr>
      <w:r>
        <w:rPr>
          <w:rFonts w:ascii="Raleway" w:eastAsia="Raleway" w:hAnsi="Raleway" w:cs="Raleway"/>
          <w:b/>
        </w:rPr>
        <w:t>Branża gotowa na wszystko</w:t>
      </w:r>
    </w:p>
    <w:p w14:paraId="0000000C" w14:textId="4121FF8E" w:rsidR="001F6174" w:rsidRDefault="0047196E">
      <w:pPr>
        <w:tabs>
          <w:tab w:val="right" w:pos="378"/>
        </w:tabs>
        <w:jc w:val="both"/>
        <w:rPr>
          <w:rFonts w:ascii="Raleway" w:eastAsia="Raleway" w:hAnsi="Raleway" w:cs="Raleway"/>
        </w:rPr>
      </w:pPr>
      <w:r>
        <w:rPr>
          <w:rFonts w:ascii="Raleway" w:eastAsia="Raleway" w:hAnsi="Raleway" w:cs="Raleway"/>
        </w:rPr>
        <w:t>W ostatnich latach Polska staje się atrakcyjnym rynkiem dla lokalizacji produkcji i magazynów farmaceutycznych. Położenie w pobliżu wielu szlaków handlowych sprawia, że ryzyko zakłócenia łańcucha dostaw jest niewielkie.</w:t>
      </w:r>
      <w:r w:rsidR="001C6162">
        <w:rPr>
          <w:rFonts w:ascii="Raleway" w:eastAsia="Raleway" w:hAnsi="Raleway" w:cs="Raleway"/>
        </w:rPr>
        <w:t xml:space="preserve"> –</w:t>
      </w:r>
      <w:r>
        <w:rPr>
          <w:rFonts w:ascii="Raleway" w:eastAsia="Raleway" w:hAnsi="Raleway" w:cs="Raleway"/>
        </w:rPr>
        <w:t xml:space="preserve"> </w:t>
      </w:r>
      <w:r w:rsidRPr="001C6162">
        <w:rPr>
          <w:rFonts w:ascii="Raleway" w:eastAsia="Raleway" w:hAnsi="Raleway" w:cs="Raleway"/>
          <w:i/>
          <w:iCs/>
        </w:rPr>
        <w:t xml:space="preserve">Jeden z </w:t>
      </w:r>
      <w:r w:rsidR="00016CEC" w:rsidRPr="001C6162">
        <w:rPr>
          <w:rFonts w:ascii="Raleway" w:eastAsia="Raleway" w:hAnsi="Raleway" w:cs="Raleway"/>
          <w:i/>
          <w:iCs/>
        </w:rPr>
        <w:t xml:space="preserve">naszych klientów i jednocześnie </w:t>
      </w:r>
      <w:r w:rsidRPr="001C6162">
        <w:rPr>
          <w:rFonts w:ascii="Raleway" w:eastAsia="Raleway" w:hAnsi="Raleway" w:cs="Raleway"/>
          <w:i/>
          <w:iCs/>
        </w:rPr>
        <w:t>producent</w:t>
      </w:r>
      <w:r w:rsidR="00016CEC" w:rsidRPr="001C6162">
        <w:rPr>
          <w:rFonts w:ascii="Raleway" w:eastAsia="Raleway" w:hAnsi="Raleway" w:cs="Raleway"/>
          <w:i/>
          <w:iCs/>
        </w:rPr>
        <w:t xml:space="preserve"> wyrobów medycznych </w:t>
      </w:r>
      <w:r w:rsidRPr="001C6162">
        <w:rPr>
          <w:rFonts w:ascii="Raleway" w:eastAsia="Raleway" w:hAnsi="Raleway" w:cs="Raleway"/>
          <w:i/>
          <w:iCs/>
        </w:rPr>
        <w:t>zdecydował się na przeniesienie części produkcji z Tajwanu do magazynu FM Logistic w Błoniu.</w:t>
      </w:r>
      <w:r>
        <w:rPr>
          <w:rFonts w:ascii="Raleway" w:eastAsia="Raleway" w:hAnsi="Raleway" w:cs="Raleway"/>
        </w:rPr>
        <w:t xml:space="preserve"> </w:t>
      </w:r>
      <w:r>
        <w:rPr>
          <w:rFonts w:ascii="Raleway" w:eastAsia="Raleway" w:hAnsi="Raleway" w:cs="Raleway"/>
          <w:i/>
        </w:rPr>
        <w:t>Poza magazynowaniem realizujemy tam także comanufacturing, który polega na przygotowywaniu gotowych produktów dla diabetologii</w:t>
      </w:r>
      <w:r>
        <w:rPr>
          <w:rFonts w:ascii="Raleway" w:eastAsia="Raleway" w:hAnsi="Raleway" w:cs="Raleway"/>
        </w:rPr>
        <w:t xml:space="preserve"> – wyjaśnia Paweł Janicki. Rynek farmaceutyczny  przynosi regularnie nowe problemy i kwestie do rozwiązania, najlepsze firmy TSL są na to gotowe. – </w:t>
      </w:r>
      <w:r>
        <w:rPr>
          <w:rFonts w:ascii="Raleway" w:eastAsia="Raleway" w:hAnsi="Raleway" w:cs="Raleway"/>
          <w:i/>
        </w:rPr>
        <w:t xml:space="preserve">W 2009 r uruchomiliśmy pierwszą w Polsce sieć dystrybucji bezpośredniej szczepionek z </w:t>
      </w:r>
      <w:r w:rsidR="00016CEC">
        <w:rPr>
          <w:rFonts w:ascii="Raleway" w:eastAsia="Raleway" w:hAnsi="Raleway" w:cs="Raleway"/>
          <w:i/>
        </w:rPr>
        <w:t xml:space="preserve">hurtowni </w:t>
      </w:r>
      <w:r w:rsidR="00873AD0">
        <w:rPr>
          <w:rFonts w:ascii="Raleway" w:eastAsia="Raleway" w:hAnsi="Raleway" w:cs="Raleway"/>
          <w:i/>
        </w:rPr>
        <w:t>farmaceutycznej</w:t>
      </w:r>
      <w:r w:rsidR="00016CEC">
        <w:rPr>
          <w:rFonts w:ascii="Raleway" w:eastAsia="Raleway" w:hAnsi="Raleway" w:cs="Raleway"/>
          <w:i/>
        </w:rPr>
        <w:t xml:space="preserve"> naszego </w:t>
      </w:r>
      <w:r>
        <w:rPr>
          <w:rFonts w:ascii="Raleway" w:eastAsia="Raleway" w:hAnsi="Raleway" w:cs="Raleway"/>
          <w:i/>
        </w:rPr>
        <w:t>klienta do szpitali i przychodni. Przykład ten pokazuje, że nie boimy się innowacyjnych i nowych rozwiązań które podnoszą bezpieczeństwo i efektywność łańcucha dostaw. Obsługujemy też najdroższ</w:t>
      </w:r>
      <w:r w:rsidR="00016CEC">
        <w:rPr>
          <w:rFonts w:ascii="Raleway" w:eastAsia="Raleway" w:hAnsi="Raleway" w:cs="Raleway"/>
          <w:i/>
        </w:rPr>
        <w:t xml:space="preserve">e </w:t>
      </w:r>
      <w:r>
        <w:rPr>
          <w:rFonts w:ascii="Raleway" w:eastAsia="Raleway" w:hAnsi="Raleway" w:cs="Raleway"/>
          <w:i/>
        </w:rPr>
        <w:t>produkt</w:t>
      </w:r>
      <w:r w:rsidR="00016CEC">
        <w:rPr>
          <w:rFonts w:ascii="Raleway" w:eastAsia="Raleway" w:hAnsi="Raleway" w:cs="Raleway"/>
          <w:i/>
        </w:rPr>
        <w:t xml:space="preserve">y </w:t>
      </w:r>
      <w:r>
        <w:rPr>
          <w:rFonts w:ascii="Raleway" w:eastAsia="Raleway" w:hAnsi="Raleway" w:cs="Raleway"/>
          <w:i/>
        </w:rPr>
        <w:t>innowacyjn</w:t>
      </w:r>
      <w:r w:rsidR="00016CEC">
        <w:rPr>
          <w:rFonts w:ascii="Raleway" w:eastAsia="Raleway" w:hAnsi="Raleway" w:cs="Raleway"/>
          <w:i/>
        </w:rPr>
        <w:t>e</w:t>
      </w:r>
      <w:r w:rsidR="001C6162">
        <w:rPr>
          <w:rFonts w:ascii="Raleway" w:eastAsia="Raleway" w:hAnsi="Raleway" w:cs="Raleway"/>
          <w:i/>
        </w:rPr>
        <w:t>,</w:t>
      </w:r>
      <w:r w:rsidR="00016CEC">
        <w:rPr>
          <w:rFonts w:ascii="Raleway" w:eastAsia="Raleway" w:hAnsi="Raleway" w:cs="Raleway"/>
          <w:i/>
        </w:rPr>
        <w:t xml:space="preserve"> których koszt jednej dawki to setki tysięcy złotych</w:t>
      </w:r>
      <w:r w:rsidR="00873AD0">
        <w:rPr>
          <w:rFonts w:ascii="Raleway" w:eastAsia="Raleway" w:hAnsi="Raleway" w:cs="Raleway"/>
          <w:i/>
        </w:rPr>
        <w:t xml:space="preserve">, </w:t>
      </w:r>
      <w:r w:rsidR="00016CEC">
        <w:rPr>
          <w:rFonts w:ascii="Raleway" w:eastAsia="Raleway" w:hAnsi="Raleway" w:cs="Raleway"/>
          <w:i/>
        </w:rPr>
        <w:t>co powoduje, że s</w:t>
      </w:r>
      <w:r>
        <w:rPr>
          <w:rFonts w:ascii="Raleway" w:eastAsia="Raleway" w:hAnsi="Raleway" w:cs="Raleway"/>
          <w:i/>
        </w:rPr>
        <w:t>poczywa na nas ogromna odpowiedzialność</w:t>
      </w:r>
      <w:r w:rsidR="00016CEC">
        <w:rPr>
          <w:rFonts w:ascii="Raleway" w:eastAsia="Raleway" w:hAnsi="Raleway" w:cs="Raleway"/>
          <w:i/>
        </w:rPr>
        <w:t xml:space="preserve">, </w:t>
      </w:r>
      <w:r w:rsidR="001C6162">
        <w:rPr>
          <w:rFonts w:ascii="Raleway" w:eastAsia="Raleway" w:hAnsi="Raleway" w:cs="Raleway"/>
          <w:i/>
        </w:rPr>
        <w:t>co</w:t>
      </w:r>
      <w:r w:rsidR="00016CEC">
        <w:rPr>
          <w:rFonts w:ascii="Raleway" w:eastAsia="Raleway" w:hAnsi="Raleway" w:cs="Raleway"/>
          <w:i/>
        </w:rPr>
        <w:t xml:space="preserve"> podnosi jednocześnie nasz prestiż w obsłudze sektora farmaceutycznego. </w:t>
      </w:r>
      <w:r>
        <w:rPr>
          <w:rFonts w:ascii="Raleway" w:eastAsia="Raleway" w:hAnsi="Raleway" w:cs="Raleway"/>
          <w:i/>
        </w:rPr>
        <w:t xml:space="preserve">Trudna specyfika obsługi, wysokie wymagania i zerowy margines błędu, ale ostatecznie satysfakcja z wykonanego zadania jest równie wielka </w:t>
      </w:r>
      <w:r>
        <w:rPr>
          <w:rFonts w:ascii="Raleway" w:eastAsia="Raleway" w:hAnsi="Raleway" w:cs="Raleway"/>
        </w:rPr>
        <w:t>– mówi Paweł Janicki, Senior Business Development Director z FM Logistic.</w:t>
      </w:r>
    </w:p>
    <w:p w14:paraId="38696B19" w14:textId="68051988" w:rsidR="00045DD6" w:rsidRDefault="00045DD6">
      <w:pPr>
        <w:rPr>
          <w:rFonts w:ascii="Raleway" w:eastAsia="Raleway" w:hAnsi="Raleway" w:cs="Raleway"/>
        </w:rPr>
      </w:pPr>
      <w:r>
        <w:rPr>
          <w:rFonts w:ascii="Raleway" w:eastAsia="Raleway" w:hAnsi="Raleway" w:cs="Raleway"/>
        </w:rPr>
        <w:t>---</w:t>
      </w:r>
    </w:p>
    <w:p w14:paraId="559CE05B" w14:textId="77777777" w:rsidR="00045DD6" w:rsidRDefault="00045DD6" w:rsidP="00045DD6">
      <w:pPr>
        <w:rPr>
          <w:lang w:val="en-US"/>
        </w:rPr>
      </w:pPr>
    </w:p>
    <w:p w14:paraId="4DE867BC" w14:textId="59315BD5" w:rsidR="007D532C" w:rsidRPr="00404E5E" w:rsidRDefault="007D532C" w:rsidP="00045DD6">
      <w:pPr>
        <w:rPr>
          <w:lang w:val="en-US"/>
        </w:rPr>
      </w:pPr>
      <w:r w:rsidRPr="00404E5E">
        <w:rPr>
          <w:lang w:val="en-US"/>
        </w:rPr>
        <w:t>FM Logistic Press contact</w:t>
      </w:r>
    </w:p>
    <w:p w14:paraId="67E0630C" w14:textId="77777777" w:rsidR="007D532C" w:rsidRPr="00404E5E" w:rsidRDefault="007D532C" w:rsidP="00404E5E">
      <w:pPr>
        <w:pStyle w:val="Bezodstpw"/>
        <w:rPr>
          <w:lang w:val="en-US"/>
        </w:rPr>
      </w:pPr>
      <w:r w:rsidRPr="00404E5E">
        <w:rPr>
          <w:lang w:val="en-US"/>
        </w:rPr>
        <w:t>Good One PR</w:t>
      </w:r>
    </w:p>
    <w:p w14:paraId="2644B5B4" w14:textId="77777777" w:rsidR="007D532C" w:rsidRPr="00404E5E" w:rsidRDefault="007D532C" w:rsidP="00404E5E">
      <w:pPr>
        <w:pStyle w:val="Bezodstpw"/>
      </w:pPr>
      <w:r w:rsidRPr="00404E5E">
        <w:t>●</w:t>
      </w:r>
      <w:r w:rsidRPr="00404E5E">
        <w:tab/>
        <w:t>Natalia Wójcik  - +33 7 86 03 37 00 – natalia.wojcik@goodonepr.pl</w:t>
      </w:r>
    </w:p>
    <w:p w14:paraId="34FB74E9" w14:textId="77777777" w:rsidR="007D532C" w:rsidRPr="00404E5E" w:rsidRDefault="007D532C" w:rsidP="00404E5E">
      <w:pPr>
        <w:pStyle w:val="Bezodstpw"/>
      </w:pPr>
      <w:r w:rsidRPr="00404E5E">
        <w:t>●</w:t>
      </w:r>
      <w:r w:rsidRPr="00404E5E">
        <w:tab/>
        <w:t xml:space="preserve">Michał Zębik - +33 6 74 59 06 31 – michal.zebik@goodonepr.pl </w:t>
      </w:r>
    </w:p>
    <w:p w14:paraId="0000000E" w14:textId="2DC0E32A" w:rsidR="001F6174" w:rsidRPr="00404E5E" w:rsidRDefault="007D532C" w:rsidP="00404E5E">
      <w:pPr>
        <w:pStyle w:val="Bezodstpw"/>
      </w:pPr>
      <w:r w:rsidRPr="00404E5E">
        <w:t>www.fmlogistic.pl</w:t>
      </w:r>
    </w:p>
    <w:bookmarkEnd w:id="0"/>
    <w:p w14:paraId="0000000F" w14:textId="77777777" w:rsidR="001F6174" w:rsidRPr="00404E5E" w:rsidRDefault="001F6174" w:rsidP="00404E5E">
      <w:pPr>
        <w:pStyle w:val="Bezodstpw"/>
      </w:pPr>
    </w:p>
    <w:sectPr w:rsidR="001F6174" w:rsidRPr="00404E5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3B3"/>
    <w:multiLevelType w:val="multilevel"/>
    <w:tmpl w:val="7D7CA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190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74"/>
    <w:rsid w:val="00016CEC"/>
    <w:rsid w:val="00045DD6"/>
    <w:rsid w:val="00072759"/>
    <w:rsid w:val="00144CE6"/>
    <w:rsid w:val="001C6162"/>
    <w:rsid w:val="001F6174"/>
    <w:rsid w:val="00404E5E"/>
    <w:rsid w:val="0047196E"/>
    <w:rsid w:val="00594FDF"/>
    <w:rsid w:val="007D532C"/>
    <w:rsid w:val="007F13AA"/>
    <w:rsid w:val="0081217C"/>
    <w:rsid w:val="00873AD0"/>
    <w:rsid w:val="008C78A7"/>
    <w:rsid w:val="00AB7B94"/>
    <w:rsid w:val="00EE0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AA3C"/>
  <w15:docId w15:val="{FAE2F639-48BF-4B57-A947-8A6EF66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uiPriority w:val="34"/>
    <w:qFormat/>
    <w:rsid w:val="00E9002C"/>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873AD0"/>
    <w:pPr>
      <w:spacing w:after="0" w:line="240" w:lineRule="auto"/>
    </w:pPr>
  </w:style>
  <w:style w:type="paragraph" w:styleId="Bezodstpw">
    <w:name w:val="No Spacing"/>
    <w:uiPriority w:val="1"/>
    <w:qFormat/>
    <w:rsid w:val="00404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hruVduzb4rPAyAQIRnaB+w37A==">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799</Words>
  <Characters>5484</Characters>
  <Application>Microsoft Office Word</Application>
  <DocSecurity>0</DocSecurity>
  <Lines>85</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Wójcik</dc:creator>
  <cp:lastModifiedBy>Natalia Wójcik</cp:lastModifiedBy>
  <cp:revision>3</cp:revision>
  <dcterms:created xsi:type="dcterms:W3CDTF">2023-10-23T11:09:00Z</dcterms:created>
  <dcterms:modified xsi:type="dcterms:W3CDTF">2023-10-23T11:15:00Z</dcterms:modified>
</cp:coreProperties>
</file>