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7A10" w14:textId="23DFD0A7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684FC4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684FC4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.2023 r.</w:t>
      </w:r>
    </w:p>
    <w:p w14:paraId="556CB532" w14:textId="29E6ED07" w:rsidR="00EA413A" w:rsidRPr="00476F00" w:rsidRDefault="007F6B3E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Młodzi w Wielkopolsce </w:t>
      </w:r>
      <w:r w:rsidR="0026702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realiz</w:t>
      </w:r>
      <w:r w:rsidR="00AA4D1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ują </w:t>
      </w:r>
      <w:r w:rsidR="0026702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swoje projekty dla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klimatu </w:t>
      </w:r>
      <w:r w:rsidR="0026702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dzięki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wsparciu UNICEF Polska i Symbase</w:t>
      </w:r>
    </w:p>
    <w:p w14:paraId="0B40BB23" w14:textId="78B6FCC7" w:rsidR="008E2516" w:rsidRPr="00476F00" w:rsidRDefault="00507D5A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Młodzi ludzie c</w:t>
      </w:r>
      <w:r w:rsidRPr="00507D5A">
        <w:rPr>
          <w:rFonts w:asciiTheme="majorHAnsi" w:hAnsiTheme="majorHAnsi" w:cstheme="majorHAnsi"/>
          <w:b/>
          <w:bCs/>
          <w:sz w:val="24"/>
          <w:szCs w:val="24"/>
          <w:lang w:val="pl"/>
        </w:rPr>
        <w:t>hcą zmieniać świat i działać dla siebie, swoich bliskich, swoich społeczności i</w:t>
      </w:r>
      <w:r w:rsidR="00AA4D1B">
        <w:rPr>
          <w:rFonts w:asciiTheme="majorHAnsi" w:hAnsiTheme="majorHAnsi" w:cstheme="majorHAnsi"/>
          <w:b/>
          <w:bCs/>
          <w:sz w:val="24"/>
          <w:szCs w:val="24"/>
          <w:lang w:val="pl"/>
        </w:rPr>
        <w:t> </w:t>
      </w:r>
      <w:r w:rsidRPr="00507D5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całego świata. Potrzebują </w:t>
      </w:r>
      <w:r w:rsidR="00AA4D1B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jednak </w:t>
      </w:r>
      <w:r w:rsidRPr="00507D5A">
        <w:rPr>
          <w:rFonts w:asciiTheme="majorHAnsi" w:hAnsiTheme="majorHAnsi" w:cstheme="majorHAnsi"/>
          <w:b/>
          <w:bCs/>
          <w:sz w:val="24"/>
          <w:szCs w:val="24"/>
          <w:lang w:val="pl"/>
        </w:rPr>
        <w:t>do tego wsparcia ze strony dorosłych</w:t>
      </w:r>
      <w:r w:rsidR="00324255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, bo </w:t>
      </w:r>
      <w:r w:rsidR="00AA2E0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 </w:t>
      </w:r>
      <w:r w:rsidR="00684FC4" w:rsidRPr="00684FC4">
        <w:rPr>
          <w:rFonts w:asciiTheme="majorHAnsi" w:hAnsiTheme="majorHAnsi" w:cstheme="majorHAnsi"/>
          <w:b/>
          <w:bCs/>
          <w:sz w:val="24"/>
          <w:szCs w:val="24"/>
          <w:lang w:val="pl"/>
        </w:rPr>
        <w:t>szko</w:t>
      </w:r>
      <w:r w:rsidR="00AA2E0C">
        <w:rPr>
          <w:rFonts w:asciiTheme="majorHAnsi" w:hAnsiTheme="majorHAnsi" w:cstheme="majorHAnsi"/>
          <w:b/>
          <w:bCs/>
          <w:sz w:val="24"/>
          <w:szCs w:val="24"/>
          <w:lang w:val="pl"/>
        </w:rPr>
        <w:t>le</w:t>
      </w:r>
      <w:r w:rsidR="00684FC4" w:rsidRPr="00684FC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nie </w:t>
      </w:r>
      <w:r w:rsidR="00BB62E8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zawsze </w:t>
      </w:r>
      <w:r w:rsidR="00AA2E0C">
        <w:rPr>
          <w:rFonts w:asciiTheme="majorHAnsi" w:hAnsiTheme="majorHAnsi" w:cstheme="majorHAnsi"/>
          <w:b/>
          <w:bCs/>
          <w:sz w:val="24"/>
          <w:szCs w:val="24"/>
          <w:lang w:val="pl"/>
        </w:rPr>
        <w:t>jest</w:t>
      </w:r>
      <w:r w:rsidR="00AA2E0C" w:rsidRPr="00684FC4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684FC4" w:rsidRPr="00684FC4">
        <w:rPr>
          <w:rFonts w:asciiTheme="majorHAnsi" w:hAnsiTheme="majorHAnsi" w:cstheme="majorHAnsi"/>
          <w:b/>
          <w:bCs/>
          <w:sz w:val="24"/>
          <w:szCs w:val="24"/>
          <w:lang w:val="pl"/>
        </w:rPr>
        <w:t>wystarczająco dużo przestrzeni na aktywnoś</w:t>
      </w:r>
      <w:r w:rsidR="00324255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ci </w:t>
      </w:r>
      <w:r w:rsidR="00684FC4" w:rsidRPr="00684FC4">
        <w:rPr>
          <w:rFonts w:asciiTheme="majorHAnsi" w:hAnsiTheme="majorHAnsi" w:cstheme="majorHAnsi"/>
          <w:b/>
          <w:bCs/>
          <w:sz w:val="24"/>
          <w:szCs w:val="24"/>
          <w:lang w:val="pl"/>
        </w:rPr>
        <w:t>na rzecz środowiska i klimatu.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UNICEF Polska we współpracy z firmą Symbase przygotował projekt </w:t>
      </w:r>
      <w:r w:rsidRPr="00507D5A">
        <w:rPr>
          <w:rFonts w:asciiTheme="majorHAnsi" w:hAnsiTheme="majorHAnsi" w:cstheme="majorHAnsi"/>
          <w:b/>
          <w:bCs/>
          <w:sz w:val="24"/>
          <w:szCs w:val="24"/>
          <w:lang w:val="pl"/>
        </w:rPr>
        <w:t>„Młodzi dla Klimatu w Wielkopolsce”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, w</w:t>
      </w:r>
      <w:r w:rsidR="00C74196">
        <w:rPr>
          <w:rFonts w:asciiTheme="majorHAnsi" w:hAnsiTheme="majorHAnsi" w:cstheme="majorHAnsi"/>
          <w:b/>
          <w:bCs/>
          <w:sz w:val="24"/>
          <w:szCs w:val="24"/>
          <w:lang w:val="pl"/>
        </w:rPr>
        <w:t> 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którym </w:t>
      </w:r>
      <w:r w:rsidR="00AA2E0C">
        <w:rPr>
          <w:rFonts w:asciiTheme="majorHAnsi" w:hAnsiTheme="majorHAnsi" w:cstheme="majorHAnsi"/>
          <w:b/>
          <w:bCs/>
          <w:sz w:val="24"/>
          <w:szCs w:val="24"/>
          <w:lang w:val="pl"/>
        </w:rPr>
        <w:t>szkoły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z </w:t>
      </w:r>
      <w:r w:rsidR="00324255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regionu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mogą pozyskać wsparcie na realizację </w:t>
      </w:r>
      <w:r w:rsidR="002F498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pomysłów w tym zakresie, </w:t>
      </w:r>
      <w:r w:rsidR="00AA2E0C">
        <w:rPr>
          <w:rFonts w:asciiTheme="majorHAnsi" w:hAnsiTheme="majorHAnsi" w:cstheme="majorHAnsi"/>
          <w:b/>
          <w:bCs/>
          <w:sz w:val="24"/>
          <w:szCs w:val="24"/>
          <w:lang w:val="pl"/>
        </w:rPr>
        <w:t>wypracowanych wspólnie z uczniami</w:t>
      </w:r>
      <w:r w:rsidR="00324255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  <w:r w:rsidR="002F498C" w:rsidRPr="002F498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</w:p>
    <w:p w14:paraId="3579293B" w14:textId="0F66150C" w:rsidR="00F06790" w:rsidRDefault="00684FC4" w:rsidP="008E2516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pl"/>
        </w:rPr>
      </w:pPr>
      <w:r w:rsidRPr="00684FC4">
        <w:rPr>
          <w:rFonts w:asciiTheme="majorHAnsi" w:hAnsiTheme="majorHAnsi" w:cstheme="majorHAnsi"/>
          <w:sz w:val="22"/>
          <w:szCs w:val="22"/>
          <w:lang w:val="pl"/>
        </w:rPr>
        <w:t>Młodzi ludzie nie chcą być bierni i stać obojętnie wobec problemów dotyczących zmian klimatu i</w:t>
      </w:r>
      <w:r w:rsidR="00C434B1">
        <w:rPr>
          <w:rFonts w:asciiTheme="majorHAnsi" w:hAnsiTheme="majorHAnsi" w:cstheme="majorHAnsi"/>
          <w:sz w:val="22"/>
          <w:szCs w:val="22"/>
          <w:lang w:val="pl"/>
        </w:rPr>
        <w:t> </w:t>
      </w:r>
      <w:r w:rsidRPr="00684FC4">
        <w:rPr>
          <w:rFonts w:asciiTheme="majorHAnsi" w:hAnsiTheme="majorHAnsi" w:cstheme="majorHAnsi"/>
          <w:sz w:val="22"/>
          <w:szCs w:val="22"/>
          <w:lang w:val="pl"/>
        </w:rPr>
        <w:t xml:space="preserve">degradacji środowiska. Chcą aktywnie uczestniczyć z jednej strony w procesach podejmowania najważniejszych decyzji dotyczących kwestii środowiskowych, a z drugiej sami podejmują wiele aktywności w tym obszarze. </w:t>
      </w:r>
    </w:p>
    <w:p w14:paraId="0066560C" w14:textId="0ECF0BA8" w:rsidR="00580E5B" w:rsidRDefault="00580E5B" w:rsidP="00580E5B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Pr="00684FC4">
        <w:rPr>
          <w:rFonts w:asciiTheme="majorHAnsi" w:hAnsiTheme="majorHAnsi" w:cstheme="majorHAnsi"/>
          <w:sz w:val="22"/>
          <w:szCs w:val="22"/>
        </w:rPr>
        <w:t>rojek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684FC4">
        <w:rPr>
          <w:rFonts w:asciiTheme="majorHAnsi" w:hAnsiTheme="majorHAnsi" w:cstheme="majorHAnsi"/>
          <w:sz w:val="22"/>
          <w:szCs w:val="22"/>
        </w:rPr>
        <w:t xml:space="preserve"> „Młodzi dla Klimatu w Wielkopolsce” jest doskonałą szansą </w:t>
      </w:r>
      <w:r>
        <w:rPr>
          <w:rFonts w:asciiTheme="majorHAnsi" w:hAnsiTheme="majorHAnsi" w:cstheme="majorHAnsi"/>
          <w:sz w:val="22"/>
          <w:szCs w:val="22"/>
        </w:rPr>
        <w:t>na r</w:t>
      </w:r>
      <w:r w:rsidRPr="00684FC4">
        <w:rPr>
          <w:rFonts w:asciiTheme="majorHAnsi" w:hAnsiTheme="majorHAnsi" w:cstheme="majorHAnsi"/>
          <w:sz w:val="22"/>
          <w:szCs w:val="22"/>
        </w:rPr>
        <w:t>ealiz</w:t>
      </w:r>
      <w:r>
        <w:rPr>
          <w:rFonts w:asciiTheme="majorHAnsi" w:hAnsiTheme="majorHAnsi" w:cstheme="majorHAnsi"/>
          <w:sz w:val="22"/>
          <w:szCs w:val="22"/>
        </w:rPr>
        <w:t>ację z</w:t>
      </w:r>
      <w:r w:rsidRPr="00684FC4">
        <w:rPr>
          <w:rFonts w:asciiTheme="majorHAnsi" w:hAnsiTheme="majorHAnsi" w:cstheme="majorHAnsi"/>
          <w:sz w:val="22"/>
          <w:szCs w:val="22"/>
        </w:rPr>
        <w:t xml:space="preserve"> młodzieżą ciekaw</w:t>
      </w:r>
      <w:r>
        <w:rPr>
          <w:rFonts w:asciiTheme="majorHAnsi" w:hAnsiTheme="majorHAnsi" w:cstheme="majorHAnsi"/>
          <w:sz w:val="22"/>
          <w:szCs w:val="22"/>
        </w:rPr>
        <w:t>ych</w:t>
      </w:r>
      <w:r w:rsidRPr="00684FC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aktywności</w:t>
      </w:r>
      <w:r w:rsidRPr="00684FC4">
        <w:rPr>
          <w:rFonts w:asciiTheme="majorHAnsi" w:hAnsiTheme="majorHAnsi" w:cstheme="majorHAnsi"/>
          <w:sz w:val="22"/>
          <w:szCs w:val="22"/>
        </w:rPr>
        <w:t xml:space="preserve"> z obszaru ochrony środowiska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BB62E8">
        <w:rPr>
          <w:rFonts w:asciiTheme="majorHAnsi" w:hAnsiTheme="majorHAnsi" w:cstheme="majorHAnsi"/>
          <w:sz w:val="22"/>
          <w:szCs w:val="22"/>
        </w:rPr>
        <w:t>Skierowany jest do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B62E8" w:rsidRPr="00684FC4">
        <w:rPr>
          <w:rFonts w:asciiTheme="majorHAnsi" w:hAnsiTheme="majorHAnsi" w:cstheme="majorHAnsi"/>
          <w:sz w:val="22"/>
          <w:szCs w:val="22"/>
        </w:rPr>
        <w:t>uczni</w:t>
      </w:r>
      <w:r w:rsidR="00BB62E8">
        <w:rPr>
          <w:rFonts w:asciiTheme="majorHAnsi" w:hAnsiTheme="majorHAnsi" w:cstheme="majorHAnsi"/>
          <w:sz w:val="22"/>
          <w:szCs w:val="22"/>
        </w:rPr>
        <w:t>ów</w:t>
      </w:r>
      <w:r w:rsidR="00BB62E8" w:rsidRPr="00684FC4">
        <w:rPr>
          <w:rFonts w:asciiTheme="majorHAnsi" w:hAnsiTheme="majorHAnsi" w:cstheme="majorHAnsi"/>
          <w:sz w:val="22"/>
          <w:szCs w:val="22"/>
        </w:rPr>
        <w:t xml:space="preserve"> </w:t>
      </w:r>
      <w:r w:rsidRPr="00684FC4">
        <w:rPr>
          <w:rFonts w:asciiTheme="majorHAnsi" w:hAnsiTheme="majorHAnsi" w:cstheme="majorHAnsi"/>
          <w:sz w:val="22"/>
          <w:szCs w:val="22"/>
        </w:rPr>
        <w:t>i nauczyciel</w:t>
      </w:r>
      <w:r w:rsidR="00BB62E8">
        <w:rPr>
          <w:rFonts w:asciiTheme="majorHAnsi" w:hAnsiTheme="majorHAnsi" w:cstheme="majorHAnsi"/>
          <w:sz w:val="22"/>
          <w:szCs w:val="22"/>
        </w:rPr>
        <w:t>i</w:t>
      </w:r>
      <w:r w:rsidRPr="00684FC4">
        <w:rPr>
          <w:rFonts w:asciiTheme="majorHAnsi" w:hAnsiTheme="majorHAnsi" w:cstheme="majorHAnsi"/>
          <w:sz w:val="22"/>
          <w:szCs w:val="22"/>
        </w:rPr>
        <w:t xml:space="preserve"> ze szkół ponadpodstawowych w województwie wielkopolskim</w:t>
      </w:r>
      <w:r>
        <w:rPr>
          <w:rFonts w:asciiTheme="majorHAnsi" w:hAnsiTheme="majorHAnsi" w:cstheme="majorHAnsi"/>
          <w:sz w:val="22"/>
          <w:szCs w:val="22"/>
        </w:rPr>
        <w:t>, którzy wspólnie mogą starać się o</w:t>
      </w:r>
      <w:r w:rsidR="00C74196">
        <w:rPr>
          <w:rFonts w:asciiTheme="majorHAnsi" w:hAnsiTheme="majorHAnsi" w:cstheme="majorHAnsi"/>
          <w:sz w:val="22"/>
          <w:szCs w:val="22"/>
        </w:rPr>
        <w:t> </w:t>
      </w:r>
      <w:r w:rsidRPr="00684FC4">
        <w:rPr>
          <w:rFonts w:asciiTheme="majorHAnsi" w:hAnsiTheme="majorHAnsi" w:cstheme="majorHAnsi"/>
          <w:sz w:val="22"/>
          <w:szCs w:val="22"/>
        </w:rPr>
        <w:t>dofinansowanie na realizację wybranych inicjatyw dotyczących promocji ekologicznego stylu życia lub kwestii związanych ze zmianą klimatu.</w:t>
      </w:r>
    </w:p>
    <w:p w14:paraId="2D2D1488" w14:textId="56560C6C" w:rsidR="00BA350B" w:rsidRDefault="00EA413A" w:rsidP="00BA350B">
      <w:pPr>
        <w:spacing w:after="120" w:line="276" w:lineRule="auto"/>
        <w:jc w:val="both"/>
        <w:rPr>
          <w:rFonts w:ascii="Calibri Light" w:eastAsiaTheme="minorHAnsi" w:hAnsi="Calibri Light" w:cs="Calibri Light"/>
          <w:i/>
          <w:iCs/>
          <w:color w:val="auto"/>
          <w:sz w:val="22"/>
          <w:szCs w:val="22"/>
          <w:lang w:eastAsia="en-US"/>
          <w14:ligatures w14:val="standardContextual"/>
        </w:rPr>
      </w:pPr>
      <w:r w:rsidRPr="00476F00">
        <w:rPr>
          <w:rStyle w:val="ui-provider"/>
          <w:rFonts w:asciiTheme="majorHAnsi" w:hAnsiTheme="majorHAnsi" w:cstheme="majorHAnsi"/>
          <w:sz w:val="22"/>
          <w:szCs w:val="22"/>
        </w:rPr>
        <w:t>–</w:t>
      </w:r>
      <w:r w:rsidR="00BA350B">
        <w:rPr>
          <w:rStyle w:val="ui-provider"/>
          <w:rFonts w:asciiTheme="majorHAnsi" w:hAnsiTheme="majorHAnsi" w:cstheme="majorHAnsi"/>
          <w:sz w:val="22"/>
          <w:szCs w:val="22"/>
        </w:rPr>
        <w:t xml:space="preserve"> </w:t>
      </w:r>
      <w:r w:rsidR="00BA350B">
        <w:rPr>
          <w:rStyle w:val="ui-provider"/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>W UNICEF Polska ogromnie cenimy współpracę z partnerami biznesowymi. To dzięki ich wsparciu i</w:t>
      </w:r>
      <w:r w:rsidR="00BA350B">
        <w:rPr>
          <w:rStyle w:val="ui-provider"/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> </w:t>
      </w:r>
      <w:r w:rsidR="00BA350B">
        <w:rPr>
          <w:rStyle w:val="ui-provider"/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zaangażowaniu mamy możliwość nie tylko wspierania globalnych </w:t>
      </w:r>
      <w:r w:rsidR="00BA350B">
        <w:rPr>
          <w:rStyle w:val="ui-provider"/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aktywności </w:t>
      </w:r>
      <w:r w:rsidR="00BA350B">
        <w:rPr>
          <w:rStyle w:val="ui-provider"/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organizacji, ale także realizowania lokalnych </w:t>
      </w:r>
      <w:r w:rsidR="00BA350B">
        <w:rPr>
          <w:rStyle w:val="ui-provider"/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>działań</w:t>
      </w:r>
      <w:r w:rsidR="00BA350B">
        <w:rPr>
          <w:rStyle w:val="ui-provider"/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, takich jak </w:t>
      </w:r>
      <w:r w:rsidR="00BA350B">
        <w:rPr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projekt grantowy realizowany z firmą </w:t>
      </w:r>
      <w:proofErr w:type="spellStart"/>
      <w:r w:rsidR="00BA350B">
        <w:rPr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>Symbase</w:t>
      </w:r>
      <w:proofErr w:type="spellEnd"/>
      <w:r w:rsidR="00BA350B">
        <w:rPr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. Takie wspólne inicjatywy otwierają przed młodymi ludźmi całkiem nowe perspektywy i możliwości, a jednocześnie rozbudowują poczucie wpływu i sprawczości </w:t>
      </w:r>
      <w:r w:rsidR="00BA350B">
        <w:rPr>
          <w:rFonts w:ascii="Calibri Light" w:hAnsi="Calibri Light" w:cs="Calibri Light"/>
          <w:sz w:val="22"/>
          <w:szCs w:val="22"/>
          <w:lang w:eastAsia="en-US"/>
          <w14:ligatures w14:val="standardContextual"/>
        </w:rPr>
        <w:t xml:space="preserve">– mówi </w:t>
      </w:r>
      <w:r w:rsidR="00BA350B">
        <w:rPr>
          <w:rFonts w:ascii="Calibri Light" w:hAnsi="Calibri Light" w:cs="Calibri Light"/>
          <w:b/>
          <w:bCs/>
          <w:sz w:val="22"/>
          <w:szCs w:val="22"/>
          <w:lang w:eastAsia="en-US"/>
          <w14:ligatures w14:val="standardContextual"/>
        </w:rPr>
        <w:t>Renata Bem, Dyrektor Generalna UNICEF Polska</w:t>
      </w:r>
      <w:r w:rsidR="00BA350B">
        <w:rPr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. </w:t>
      </w:r>
      <w:r w:rsidR="00BA350B">
        <w:rPr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– </w:t>
      </w:r>
      <w:r w:rsidR="00BA350B">
        <w:rPr>
          <w:rFonts w:ascii="Calibri Light" w:hAnsi="Calibri Light" w:cs="Calibri Light"/>
          <w:i/>
          <w:iCs/>
          <w:sz w:val="22"/>
          <w:szCs w:val="22"/>
          <w:lang w:eastAsia="en-US"/>
          <w14:ligatures w14:val="standardContextual"/>
        </w:rPr>
        <w:t xml:space="preserve">Analiza potrzeb, wypracowywanie rozwiązań, ich praktyczne wdrożenie, a także konieczność wzięcia odpowiedzialności za całość procesu, to niezwykle ważne doświadczenia, które z całą pewnością przydadzą się w dorosłym życiu </w:t>
      </w:r>
      <w:r w:rsidR="00BA350B">
        <w:rPr>
          <w:rFonts w:ascii="Calibri Light" w:hAnsi="Calibri Light" w:cs="Calibri Light"/>
          <w:sz w:val="22"/>
          <w:szCs w:val="22"/>
          <w:lang w:eastAsia="en-US"/>
          <w14:ligatures w14:val="standardContextual"/>
        </w:rPr>
        <w:t>– dodaje.</w:t>
      </w:r>
    </w:p>
    <w:p w14:paraId="6AD9EF09" w14:textId="606B0ED4" w:rsidR="00684FC4" w:rsidRPr="00F06790" w:rsidRDefault="00684FC4" w:rsidP="0045498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6F00">
        <w:rPr>
          <w:rStyle w:val="ui-provider"/>
          <w:rFonts w:asciiTheme="majorHAnsi" w:hAnsiTheme="majorHAnsi" w:cstheme="majorHAnsi"/>
          <w:sz w:val="22"/>
          <w:szCs w:val="22"/>
        </w:rPr>
        <w:t xml:space="preserve">– </w:t>
      </w:r>
      <w:r w:rsidR="00507D5A" w:rsidRPr="00C02953">
        <w:rPr>
          <w:rStyle w:val="ui-provider"/>
          <w:rFonts w:asciiTheme="majorHAnsi" w:hAnsiTheme="majorHAnsi" w:cstheme="majorHAnsi"/>
          <w:i/>
          <w:iCs/>
          <w:sz w:val="22"/>
          <w:szCs w:val="22"/>
        </w:rPr>
        <w:t>Zdecydowaliśmy się na wsparcie projektu „Młodzi dla Klimatu w Wielkopolsce”</w:t>
      </w:r>
      <w:r w:rsidR="00C02953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>, bo d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zięki takim aktywnościom młodzież </w:t>
      </w:r>
      <w:r w:rsidR="00345A49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przekonuje się, 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że </w:t>
      </w:r>
      <w:r w:rsidR="00345A49">
        <w:rPr>
          <w:rFonts w:asciiTheme="majorHAnsi" w:hAnsiTheme="majorHAnsi" w:cstheme="majorHAnsi"/>
          <w:i/>
          <w:iCs/>
          <w:sz w:val="22"/>
          <w:szCs w:val="22"/>
          <w:lang w:val="pl"/>
        </w:rPr>
        <w:t>realizacja własnych pomysłów jest możliwa</w:t>
      </w:r>
      <w:r w:rsidR="00C02953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. To także budowanie poczucia 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>odpowiedzialności</w:t>
      </w:r>
      <w:r w:rsidR="00C02953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 za 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>przygotowani</w:t>
      </w:r>
      <w:r w:rsidR="00C02953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>e,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 ale także późniejsz</w:t>
      </w:r>
      <w:r w:rsidR="00C02953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>ą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 realizacj</w:t>
      </w:r>
      <w:r w:rsidR="00C02953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>ę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 i rozliczeni</w:t>
      </w:r>
      <w:r w:rsidR="00C02953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>e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 projektu. Uczniowie zdobywają umiejętności</w:t>
      </w:r>
      <w:r w:rsidR="00C02953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>,</w:t>
      </w:r>
      <w:r w:rsidR="00507D5A"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 które przydadzą im się w dorosłym życiu. Takie angażowanie lokalnej społeczności wpisuje się w nasze podejście do prowadzenia działalności i głęboką świadomość społecznej odpowiedzialności biznesu</w:t>
      </w:r>
      <w:r w:rsidRPr="00C02953">
        <w:rPr>
          <w:rFonts w:asciiTheme="majorHAnsi" w:hAnsiTheme="majorHAnsi" w:cstheme="majorHAnsi"/>
          <w:i/>
          <w:iCs/>
          <w:sz w:val="22"/>
          <w:szCs w:val="22"/>
          <w:lang w:val="pl"/>
        </w:rPr>
        <w:t xml:space="preserve"> 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– </w:t>
      </w:r>
      <w:r w:rsidRPr="00B4508B">
        <w:rPr>
          <w:rFonts w:asciiTheme="majorHAnsi" w:hAnsiTheme="majorHAnsi" w:cstheme="majorHAnsi"/>
          <w:sz w:val="22"/>
          <w:szCs w:val="22"/>
          <w:lang w:val="pl"/>
        </w:rPr>
        <w:t xml:space="preserve">mówi </w:t>
      </w:r>
      <w:r w:rsidR="00903458" w:rsidRPr="00B4508B">
        <w:rPr>
          <w:rFonts w:asciiTheme="majorHAnsi" w:hAnsiTheme="majorHAnsi" w:cstheme="majorHAnsi"/>
          <w:b/>
          <w:bCs/>
          <w:sz w:val="22"/>
          <w:szCs w:val="22"/>
          <w:lang w:val="pl"/>
        </w:rPr>
        <w:t>Klaudiusz Dominiak</w:t>
      </w:r>
      <w:r w:rsidRPr="00B4508B">
        <w:rPr>
          <w:rFonts w:asciiTheme="majorHAnsi" w:hAnsiTheme="majorHAnsi" w:cstheme="majorHAnsi"/>
          <w:b/>
          <w:bCs/>
          <w:sz w:val="22"/>
          <w:szCs w:val="22"/>
          <w:lang w:val="pl"/>
        </w:rPr>
        <w:t xml:space="preserve">, </w:t>
      </w:r>
      <w:r w:rsidR="00903458" w:rsidRPr="00B4508B">
        <w:rPr>
          <w:rFonts w:asciiTheme="majorHAnsi" w:hAnsiTheme="majorHAnsi" w:cstheme="majorHAnsi"/>
          <w:b/>
          <w:bCs/>
          <w:sz w:val="22"/>
          <w:szCs w:val="22"/>
          <w:lang w:val="pl"/>
        </w:rPr>
        <w:t>CEO</w:t>
      </w:r>
      <w:r w:rsidRPr="00B4508B">
        <w:rPr>
          <w:rFonts w:asciiTheme="majorHAnsi" w:hAnsiTheme="majorHAnsi" w:cstheme="majorHAnsi"/>
          <w:b/>
          <w:bCs/>
          <w:sz w:val="22"/>
          <w:szCs w:val="22"/>
          <w:lang w:val="pl"/>
        </w:rPr>
        <w:t xml:space="preserve"> </w:t>
      </w:r>
      <w:proofErr w:type="spellStart"/>
      <w:r w:rsidRPr="00B4508B">
        <w:rPr>
          <w:rFonts w:asciiTheme="majorHAnsi" w:hAnsiTheme="majorHAnsi" w:cstheme="majorHAnsi"/>
          <w:b/>
          <w:bCs/>
          <w:sz w:val="22"/>
          <w:szCs w:val="22"/>
          <w:lang w:val="pl"/>
        </w:rPr>
        <w:t>Symbase</w:t>
      </w:r>
      <w:proofErr w:type="spellEnd"/>
      <w:r w:rsidR="00903458" w:rsidRPr="00B4508B">
        <w:rPr>
          <w:rFonts w:asciiTheme="majorHAnsi" w:hAnsiTheme="majorHAnsi" w:cstheme="majorHAnsi"/>
          <w:b/>
          <w:bCs/>
          <w:sz w:val="22"/>
          <w:szCs w:val="22"/>
          <w:lang w:val="pl"/>
        </w:rPr>
        <w:t xml:space="preserve"> </w:t>
      </w:r>
      <w:proofErr w:type="spellStart"/>
      <w:r w:rsidR="00903458" w:rsidRPr="00B4508B">
        <w:rPr>
          <w:rFonts w:asciiTheme="majorHAnsi" w:hAnsiTheme="majorHAnsi" w:cstheme="majorHAnsi"/>
          <w:b/>
          <w:bCs/>
          <w:sz w:val="22"/>
          <w:szCs w:val="22"/>
          <w:lang w:val="pl"/>
        </w:rPr>
        <w:t>Group</w:t>
      </w:r>
      <w:proofErr w:type="spellEnd"/>
      <w:r w:rsidR="00F06790">
        <w:rPr>
          <w:rFonts w:asciiTheme="majorHAnsi" w:hAnsiTheme="majorHAnsi" w:cstheme="majorHAnsi"/>
          <w:sz w:val="22"/>
          <w:szCs w:val="22"/>
          <w:lang w:val="pl"/>
        </w:rPr>
        <w:t>.</w:t>
      </w:r>
    </w:p>
    <w:p w14:paraId="2BFB492B" w14:textId="7D063B8B" w:rsidR="00684FC4" w:rsidRPr="00684FC4" w:rsidRDefault="00684FC4" w:rsidP="00684FC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84FC4">
        <w:rPr>
          <w:rFonts w:asciiTheme="majorHAnsi" w:hAnsiTheme="majorHAnsi" w:cstheme="majorHAnsi"/>
          <w:sz w:val="22"/>
          <w:szCs w:val="22"/>
        </w:rPr>
        <w:t>Celem projektu „Młodzi dla Klimatu w Wielkopolsce” jest:</w:t>
      </w:r>
      <w:r w:rsidR="00F67F62">
        <w:rPr>
          <w:rFonts w:asciiTheme="majorHAnsi" w:hAnsiTheme="majorHAnsi" w:cstheme="majorHAnsi"/>
          <w:sz w:val="22"/>
          <w:szCs w:val="22"/>
        </w:rPr>
        <w:t xml:space="preserve"> </w:t>
      </w:r>
      <w:r w:rsidRPr="00684FC4">
        <w:rPr>
          <w:rFonts w:asciiTheme="majorHAnsi" w:hAnsiTheme="majorHAnsi" w:cstheme="majorHAnsi"/>
          <w:sz w:val="22"/>
          <w:szCs w:val="22"/>
        </w:rPr>
        <w:t>rozbudzanie zaangażowania społecznego młodzieży z województwa wielkopolskiego</w:t>
      </w:r>
      <w:r w:rsidR="00F67F62">
        <w:rPr>
          <w:rFonts w:asciiTheme="majorHAnsi" w:hAnsiTheme="majorHAnsi" w:cstheme="majorHAnsi"/>
          <w:sz w:val="22"/>
          <w:szCs w:val="22"/>
        </w:rPr>
        <w:t xml:space="preserve">; </w:t>
      </w:r>
      <w:r w:rsidRPr="00684FC4">
        <w:rPr>
          <w:rFonts w:asciiTheme="majorHAnsi" w:hAnsiTheme="majorHAnsi" w:cstheme="majorHAnsi"/>
          <w:sz w:val="22"/>
          <w:szCs w:val="22"/>
        </w:rPr>
        <w:t>promowanie aktywności młodych ludzi w obszarze ochrony środowiska i klimatu</w:t>
      </w:r>
      <w:r w:rsidR="00F67F62">
        <w:rPr>
          <w:rFonts w:asciiTheme="majorHAnsi" w:hAnsiTheme="majorHAnsi" w:cstheme="majorHAnsi"/>
          <w:sz w:val="22"/>
          <w:szCs w:val="22"/>
        </w:rPr>
        <w:t xml:space="preserve">; oraz </w:t>
      </w:r>
      <w:r w:rsidRPr="00684FC4">
        <w:rPr>
          <w:rFonts w:asciiTheme="majorHAnsi" w:hAnsiTheme="majorHAnsi" w:cstheme="majorHAnsi"/>
          <w:sz w:val="22"/>
          <w:szCs w:val="22"/>
        </w:rPr>
        <w:t xml:space="preserve">wspieranie realizacji projektów społecznych młodych ludzi </w:t>
      </w:r>
      <w:r w:rsidR="00FB6146">
        <w:rPr>
          <w:rFonts w:asciiTheme="majorHAnsi" w:hAnsiTheme="majorHAnsi" w:cstheme="majorHAnsi"/>
          <w:sz w:val="22"/>
          <w:szCs w:val="22"/>
        </w:rPr>
        <w:t xml:space="preserve">poprzez </w:t>
      </w:r>
      <w:r w:rsidRPr="00684FC4">
        <w:rPr>
          <w:rFonts w:asciiTheme="majorHAnsi" w:hAnsiTheme="majorHAnsi" w:cstheme="majorHAnsi"/>
          <w:sz w:val="22"/>
          <w:szCs w:val="22"/>
        </w:rPr>
        <w:t xml:space="preserve">przekazanie środków finansowych na </w:t>
      </w:r>
      <w:r w:rsidR="00FB6146">
        <w:rPr>
          <w:rFonts w:asciiTheme="majorHAnsi" w:hAnsiTheme="majorHAnsi" w:cstheme="majorHAnsi"/>
          <w:sz w:val="22"/>
          <w:szCs w:val="22"/>
        </w:rPr>
        <w:t xml:space="preserve">konkretne </w:t>
      </w:r>
      <w:r w:rsidRPr="00684FC4">
        <w:rPr>
          <w:rFonts w:asciiTheme="majorHAnsi" w:hAnsiTheme="majorHAnsi" w:cstheme="majorHAnsi"/>
          <w:sz w:val="22"/>
          <w:szCs w:val="22"/>
        </w:rPr>
        <w:t>działanie.</w:t>
      </w:r>
    </w:p>
    <w:p w14:paraId="69C72E64" w14:textId="357882B0" w:rsidR="00384F1C" w:rsidRDefault="00A8015D" w:rsidP="00414392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Został on przygotowany wspólnie przez </w:t>
      </w:r>
      <w:r w:rsidR="00684FC4" w:rsidRPr="00684FC4">
        <w:rPr>
          <w:rFonts w:asciiTheme="majorHAnsi" w:hAnsiTheme="majorHAnsi" w:cstheme="majorHAnsi"/>
          <w:sz w:val="22"/>
          <w:szCs w:val="22"/>
        </w:rPr>
        <w:t xml:space="preserve">UNICEF Polska oraz </w:t>
      </w:r>
      <w:r>
        <w:rPr>
          <w:rFonts w:asciiTheme="majorHAnsi" w:hAnsiTheme="majorHAnsi" w:cstheme="majorHAnsi"/>
          <w:sz w:val="22"/>
          <w:szCs w:val="22"/>
        </w:rPr>
        <w:t>f</w:t>
      </w:r>
      <w:r w:rsidR="00684FC4" w:rsidRPr="00684FC4">
        <w:rPr>
          <w:rFonts w:asciiTheme="majorHAnsi" w:hAnsiTheme="majorHAnsi" w:cstheme="majorHAnsi"/>
          <w:sz w:val="22"/>
          <w:szCs w:val="22"/>
        </w:rPr>
        <w:t>irm</w:t>
      </w:r>
      <w:r>
        <w:rPr>
          <w:rFonts w:asciiTheme="majorHAnsi" w:hAnsiTheme="majorHAnsi" w:cstheme="majorHAnsi"/>
          <w:sz w:val="22"/>
          <w:szCs w:val="22"/>
        </w:rPr>
        <w:t>ę</w:t>
      </w:r>
      <w:r w:rsidR="00684FC4" w:rsidRPr="00684FC4">
        <w:rPr>
          <w:rFonts w:asciiTheme="majorHAnsi" w:hAnsiTheme="majorHAnsi" w:cstheme="majorHAnsi"/>
          <w:sz w:val="22"/>
          <w:szCs w:val="22"/>
        </w:rPr>
        <w:t xml:space="preserve"> Symbase</w:t>
      </w:r>
      <w:r w:rsidR="00414392">
        <w:rPr>
          <w:rFonts w:asciiTheme="majorHAnsi" w:hAnsiTheme="majorHAnsi" w:cstheme="majorHAnsi"/>
          <w:sz w:val="22"/>
          <w:szCs w:val="22"/>
        </w:rPr>
        <w:t>. U</w:t>
      </w:r>
      <w:r>
        <w:rPr>
          <w:rFonts w:asciiTheme="majorHAnsi" w:hAnsiTheme="majorHAnsi" w:cstheme="majorHAnsi"/>
          <w:sz w:val="22"/>
          <w:szCs w:val="22"/>
        </w:rPr>
        <w:t>fundowa</w:t>
      </w:r>
      <w:r w:rsidR="00414392">
        <w:rPr>
          <w:rFonts w:asciiTheme="majorHAnsi" w:hAnsiTheme="majorHAnsi" w:cstheme="majorHAnsi"/>
          <w:sz w:val="22"/>
          <w:szCs w:val="22"/>
        </w:rPr>
        <w:t xml:space="preserve">ne przez nią </w:t>
      </w:r>
      <w:r>
        <w:rPr>
          <w:rFonts w:asciiTheme="majorHAnsi" w:hAnsiTheme="majorHAnsi" w:cstheme="majorHAnsi"/>
          <w:sz w:val="22"/>
          <w:szCs w:val="22"/>
        </w:rPr>
        <w:t xml:space="preserve">granty </w:t>
      </w:r>
      <w:r w:rsidR="00414392">
        <w:rPr>
          <w:rFonts w:asciiTheme="majorHAnsi" w:hAnsiTheme="majorHAnsi" w:cstheme="majorHAnsi"/>
          <w:sz w:val="22"/>
          <w:szCs w:val="22"/>
        </w:rPr>
        <w:t xml:space="preserve">pozwolą uczniom i nauczycielom </w:t>
      </w:r>
      <w:r w:rsidR="00414392" w:rsidRPr="00684FC4">
        <w:rPr>
          <w:rFonts w:asciiTheme="majorHAnsi" w:hAnsiTheme="majorHAnsi" w:cstheme="majorHAnsi"/>
          <w:sz w:val="22"/>
          <w:szCs w:val="22"/>
        </w:rPr>
        <w:t>nie tylko</w:t>
      </w:r>
      <w:r w:rsidR="00414392" w:rsidRPr="00414392">
        <w:rPr>
          <w:rFonts w:asciiTheme="majorHAnsi" w:hAnsiTheme="majorHAnsi" w:cstheme="majorHAnsi"/>
          <w:sz w:val="22"/>
          <w:szCs w:val="22"/>
        </w:rPr>
        <w:t xml:space="preserve"> </w:t>
      </w:r>
      <w:r w:rsidR="00414392" w:rsidRPr="00684FC4">
        <w:rPr>
          <w:rFonts w:asciiTheme="majorHAnsi" w:hAnsiTheme="majorHAnsi" w:cstheme="majorHAnsi"/>
          <w:sz w:val="22"/>
          <w:szCs w:val="22"/>
        </w:rPr>
        <w:t xml:space="preserve">pracować nad innowacyjnymi rozwiązaniami, ale </w:t>
      </w:r>
      <w:r w:rsidR="00414392">
        <w:rPr>
          <w:rFonts w:asciiTheme="majorHAnsi" w:hAnsiTheme="majorHAnsi" w:cstheme="majorHAnsi"/>
          <w:sz w:val="22"/>
          <w:szCs w:val="22"/>
        </w:rPr>
        <w:t xml:space="preserve">dają </w:t>
      </w:r>
      <w:r w:rsidR="00414392" w:rsidRPr="00684FC4">
        <w:rPr>
          <w:rFonts w:asciiTheme="majorHAnsi" w:hAnsiTheme="majorHAnsi" w:cstheme="majorHAnsi"/>
          <w:sz w:val="22"/>
          <w:szCs w:val="22"/>
        </w:rPr>
        <w:t xml:space="preserve">szansę na zrealizowanie </w:t>
      </w:r>
      <w:r w:rsidR="00414392">
        <w:rPr>
          <w:rFonts w:asciiTheme="majorHAnsi" w:hAnsiTheme="majorHAnsi" w:cstheme="majorHAnsi"/>
          <w:sz w:val="22"/>
          <w:szCs w:val="22"/>
        </w:rPr>
        <w:t xml:space="preserve">najlepszych </w:t>
      </w:r>
      <w:r w:rsidR="00414392" w:rsidRPr="00684FC4">
        <w:rPr>
          <w:rFonts w:asciiTheme="majorHAnsi" w:hAnsiTheme="majorHAnsi" w:cstheme="majorHAnsi"/>
          <w:sz w:val="22"/>
          <w:szCs w:val="22"/>
        </w:rPr>
        <w:t>pomysłów</w:t>
      </w:r>
      <w:r w:rsidR="00414392">
        <w:rPr>
          <w:rFonts w:asciiTheme="majorHAnsi" w:hAnsiTheme="majorHAnsi" w:cstheme="majorHAnsi"/>
          <w:sz w:val="22"/>
          <w:szCs w:val="22"/>
        </w:rPr>
        <w:t xml:space="preserve">. Uczestnicy mogą </w:t>
      </w:r>
      <w:r w:rsidR="00684FC4" w:rsidRPr="00684FC4">
        <w:rPr>
          <w:rFonts w:asciiTheme="majorHAnsi" w:hAnsiTheme="majorHAnsi" w:cstheme="majorHAnsi"/>
          <w:sz w:val="22"/>
          <w:szCs w:val="22"/>
        </w:rPr>
        <w:t>pomyśleć o projektach o mniejszym lub większym zasięgu, które chcieliby</w:t>
      </w:r>
      <w:r w:rsidR="00414392">
        <w:rPr>
          <w:rFonts w:asciiTheme="majorHAnsi" w:hAnsiTheme="majorHAnsi" w:cstheme="majorHAnsi"/>
          <w:sz w:val="22"/>
          <w:szCs w:val="22"/>
        </w:rPr>
        <w:t xml:space="preserve"> </w:t>
      </w:r>
      <w:r w:rsidR="00684FC4" w:rsidRPr="00684FC4">
        <w:rPr>
          <w:rFonts w:asciiTheme="majorHAnsi" w:hAnsiTheme="majorHAnsi" w:cstheme="majorHAnsi"/>
          <w:sz w:val="22"/>
          <w:szCs w:val="22"/>
        </w:rPr>
        <w:t>zrealizować</w:t>
      </w:r>
      <w:r w:rsidR="00414392">
        <w:rPr>
          <w:rFonts w:asciiTheme="majorHAnsi" w:hAnsiTheme="majorHAnsi" w:cstheme="majorHAnsi"/>
          <w:sz w:val="22"/>
          <w:szCs w:val="22"/>
        </w:rPr>
        <w:t>. T</w:t>
      </w:r>
      <w:r w:rsidR="00684FC4" w:rsidRPr="00684FC4">
        <w:rPr>
          <w:rFonts w:asciiTheme="majorHAnsi" w:hAnsiTheme="majorHAnsi" w:cstheme="majorHAnsi"/>
          <w:sz w:val="22"/>
          <w:szCs w:val="22"/>
        </w:rPr>
        <w:t xml:space="preserve">o do </w:t>
      </w:r>
      <w:r w:rsidR="00414392">
        <w:rPr>
          <w:rFonts w:asciiTheme="majorHAnsi" w:hAnsiTheme="majorHAnsi" w:cstheme="majorHAnsi"/>
          <w:sz w:val="22"/>
          <w:szCs w:val="22"/>
        </w:rPr>
        <w:t>nich</w:t>
      </w:r>
      <w:r w:rsidR="00684FC4" w:rsidRPr="00684FC4">
        <w:rPr>
          <w:rFonts w:asciiTheme="majorHAnsi" w:hAnsiTheme="majorHAnsi" w:cstheme="majorHAnsi"/>
          <w:sz w:val="22"/>
          <w:szCs w:val="22"/>
        </w:rPr>
        <w:t xml:space="preserve"> należy decyzja, o grant jakiej wysokości będ</w:t>
      </w:r>
      <w:r w:rsidR="00414392">
        <w:rPr>
          <w:rFonts w:asciiTheme="majorHAnsi" w:hAnsiTheme="majorHAnsi" w:cstheme="majorHAnsi"/>
          <w:sz w:val="22"/>
          <w:szCs w:val="22"/>
        </w:rPr>
        <w:t xml:space="preserve">ą </w:t>
      </w:r>
      <w:r w:rsidR="00684FC4" w:rsidRPr="00684FC4">
        <w:rPr>
          <w:rFonts w:asciiTheme="majorHAnsi" w:hAnsiTheme="majorHAnsi" w:cstheme="majorHAnsi"/>
          <w:sz w:val="22"/>
          <w:szCs w:val="22"/>
        </w:rPr>
        <w:t>się ubiegać: 2, 5, 10 czy 15 tys.</w:t>
      </w:r>
      <w:r w:rsidR="00414392">
        <w:rPr>
          <w:rFonts w:asciiTheme="majorHAnsi" w:hAnsiTheme="majorHAnsi" w:cstheme="majorHAnsi"/>
          <w:sz w:val="22"/>
          <w:szCs w:val="22"/>
        </w:rPr>
        <w:t xml:space="preserve"> zł.</w:t>
      </w:r>
      <w:r w:rsidR="00684FC4" w:rsidRPr="00684FC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36ED115" w14:textId="4396E23C" w:rsidR="00BB62E8" w:rsidRDefault="00384F1C" w:rsidP="00A2042D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84F1C">
        <w:rPr>
          <w:rFonts w:asciiTheme="majorHAnsi" w:hAnsiTheme="majorHAnsi" w:cstheme="majorHAnsi"/>
          <w:sz w:val="22"/>
          <w:szCs w:val="22"/>
        </w:rPr>
        <w:t xml:space="preserve">Szczegółowy opis projektu </w:t>
      </w:r>
      <w:r w:rsidR="00F67F62">
        <w:rPr>
          <w:rFonts w:asciiTheme="majorHAnsi" w:hAnsiTheme="majorHAnsi" w:cstheme="majorHAnsi"/>
          <w:sz w:val="22"/>
          <w:szCs w:val="22"/>
        </w:rPr>
        <w:t xml:space="preserve">oraz regulamin </w:t>
      </w:r>
      <w:r w:rsidRPr="00384F1C">
        <w:rPr>
          <w:rFonts w:asciiTheme="majorHAnsi" w:hAnsiTheme="majorHAnsi" w:cstheme="majorHAnsi"/>
          <w:sz w:val="22"/>
          <w:szCs w:val="22"/>
        </w:rPr>
        <w:t>znajduj</w:t>
      </w:r>
      <w:r w:rsidR="00C434B1">
        <w:rPr>
          <w:rFonts w:asciiTheme="majorHAnsi" w:hAnsiTheme="majorHAnsi" w:cstheme="majorHAnsi"/>
          <w:sz w:val="22"/>
          <w:szCs w:val="22"/>
        </w:rPr>
        <w:t>ą</w:t>
      </w:r>
      <w:r w:rsidRPr="00384F1C">
        <w:rPr>
          <w:rFonts w:asciiTheme="majorHAnsi" w:hAnsiTheme="majorHAnsi" w:cstheme="majorHAnsi"/>
          <w:sz w:val="22"/>
          <w:szCs w:val="22"/>
        </w:rPr>
        <w:t xml:space="preserve"> się </w:t>
      </w:r>
      <w:hyperlink r:id="rId8" w:history="1">
        <w:r w:rsidRPr="00C434B1">
          <w:rPr>
            <w:rStyle w:val="Hipercze"/>
            <w:rFonts w:asciiTheme="majorHAnsi" w:hAnsiTheme="majorHAnsi" w:cstheme="majorHAnsi"/>
            <w:sz w:val="22"/>
            <w:szCs w:val="22"/>
          </w:rPr>
          <w:t xml:space="preserve">na </w:t>
        </w:r>
        <w:r w:rsidR="00C434B1" w:rsidRPr="00C434B1">
          <w:rPr>
            <w:rStyle w:val="Hipercze"/>
            <w:rFonts w:asciiTheme="majorHAnsi" w:hAnsiTheme="majorHAnsi" w:cstheme="majorHAnsi"/>
            <w:sz w:val="22"/>
            <w:szCs w:val="22"/>
          </w:rPr>
          <w:t xml:space="preserve">tej </w:t>
        </w:r>
        <w:r w:rsidRPr="00C434B1">
          <w:rPr>
            <w:rStyle w:val="Hipercze"/>
            <w:rFonts w:asciiTheme="majorHAnsi" w:hAnsiTheme="majorHAnsi" w:cstheme="majorHAnsi"/>
            <w:sz w:val="22"/>
            <w:szCs w:val="22"/>
          </w:rPr>
          <w:t>stronie</w:t>
        </w:r>
      </w:hyperlink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F67F62">
        <w:rPr>
          <w:rFonts w:asciiTheme="majorHAnsi" w:hAnsiTheme="majorHAnsi" w:cstheme="majorHAnsi"/>
          <w:sz w:val="22"/>
          <w:szCs w:val="22"/>
        </w:rPr>
        <w:t xml:space="preserve">Na </w:t>
      </w:r>
      <w:r w:rsidR="00A2042D" w:rsidRPr="00684FC4">
        <w:rPr>
          <w:rFonts w:asciiTheme="majorHAnsi" w:hAnsiTheme="majorHAnsi" w:cstheme="majorHAnsi"/>
          <w:sz w:val="22"/>
          <w:szCs w:val="22"/>
        </w:rPr>
        <w:t>zgłoszeni</w:t>
      </w:r>
      <w:r w:rsidR="00F67F62">
        <w:rPr>
          <w:rFonts w:asciiTheme="majorHAnsi" w:hAnsiTheme="majorHAnsi" w:cstheme="majorHAnsi"/>
          <w:sz w:val="22"/>
          <w:szCs w:val="22"/>
        </w:rPr>
        <w:t>a</w:t>
      </w:r>
      <w:r w:rsidR="00A2042D" w:rsidRPr="00684FC4">
        <w:rPr>
          <w:rFonts w:asciiTheme="majorHAnsi" w:hAnsiTheme="majorHAnsi" w:cstheme="majorHAnsi"/>
          <w:sz w:val="22"/>
          <w:szCs w:val="22"/>
        </w:rPr>
        <w:t xml:space="preserve"> czekamy do</w:t>
      </w:r>
      <w:r w:rsidR="00BB62E8">
        <w:rPr>
          <w:rFonts w:asciiTheme="majorHAnsi" w:hAnsiTheme="majorHAnsi" w:cstheme="majorHAnsi"/>
          <w:sz w:val="22"/>
          <w:szCs w:val="22"/>
        </w:rPr>
        <w:t xml:space="preserve"> 12</w:t>
      </w:r>
      <w:r w:rsidR="008D398C">
        <w:rPr>
          <w:rFonts w:asciiTheme="majorHAnsi" w:hAnsiTheme="majorHAnsi" w:cstheme="majorHAnsi"/>
          <w:sz w:val="22"/>
          <w:szCs w:val="22"/>
        </w:rPr>
        <w:t> </w:t>
      </w:r>
      <w:r w:rsidR="00BB62E8">
        <w:rPr>
          <w:rFonts w:asciiTheme="majorHAnsi" w:hAnsiTheme="majorHAnsi" w:cstheme="majorHAnsi"/>
          <w:sz w:val="22"/>
          <w:szCs w:val="22"/>
        </w:rPr>
        <w:t>stycznia</w:t>
      </w:r>
      <w:r w:rsidR="00A2042D" w:rsidRPr="00684FC4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A3395AF" w14:textId="755C4B4E" w:rsidR="00A2042D" w:rsidRDefault="00BB62E8" w:rsidP="00A2042D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Wszystkich nauczycieli </w:t>
      </w:r>
      <w:r w:rsidR="00F67F62">
        <w:rPr>
          <w:rFonts w:asciiTheme="majorHAnsi" w:hAnsiTheme="majorHAnsi" w:cstheme="majorHAnsi"/>
          <w:sz w:val="22"/>
          <w:szCs w:val="22"/>
        </w:rPr>
        <w:t xml:space="preserve">zainteresowanych udziałem w projekcie </w:t>
      </w:r>
      <w:r>
        <w:rPr>
          <w:rFonts w:asciiTheme="majorHAnsi" w:hAnsiTheme="majorHAnsi" w:cstheme="majorHAnsi"/>
          <w:sz w:val="22"/>
          <w:szCs w:val="22"/>
        </w:rPr>
        <w:t xml:space="preserve">zapraszamy </w:t>
      </w:r>
      <w:r w:rsidR="00C434B1">
        <w:rPr>
          <w:rFonts w:asciiTheme="majorHAnsi" w:hAnsiTheme="majorHAnsi" w:cstheme="majorHAnsi"/>
          <w:sz w:val="22"/>
          <w:szCs w:val="22"/>
        </w:rPr>
        <w:t xml:space="preserve">30 listopada </w:t>
      </w:r>
      <w:r>
        <w:rPr>
          <w:rFonts w:asciiTheme="majorHAnsi" w:hAnsiTheme="majorHAnsi" w:cstheme="majorHAnsi"/>
          <w:sz w:val="22"/>
          <w:szCs w:val="22"/>
        </w:rPr>
        <w:t xml:space="preserve">na bezpłatny </w:t>
      </w:r>
      <w:proofErr w:type="spellStart"/>
      <w:r>
        <w:rPr>
          <w:rFonts w:asciiTheme="majorHAnsi" w:hAnsiTheme="majorHAnsi" w:cstheme="majorHAnsi"/>
          <w:sz w:val="22"/>
          <w:szCs w:val="22"/>
        </w:rPr>
        <w:t>webinar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  <w:r w:rsidR="00A2042D" w:rsidRPr="00684FC4">
        <w:rPr>
          <w:rFonts w:asciiTheme="majorHAnsi" w:hAnsiTheme="majorHAnsi" w:cstheme="majorHAnsi"/>
          <w:sz w:val="22"/>
          <w:szCs w:val="22"/>
        </w:rPr>
        <w:t xml:space="preserve"> podczas którego opowiemy</w:t>
      </w:r>
      <w:r w:rsidR="00267029">
        <w:rPr>
          <w:rFonts w:asciiTheme="majorHAnsi" w:hAnsiTheme="majorHAnsi" w:cstheme="majorHAnsi"/>
          <w:sz w:val="22"/>
          <w:szCs w:val="22"/>
        </w:rPr>
        <w:t xml:space="preserve">, </w:t>
      </w:r>
      <w:r w:rsidR="00A2042D" w:rsidRPr="00684FC4">
        <w:rPr>
          <w:rFonts w:asciiTheme="majorHAnsi" w:hAnsiTheme="majorHAnsi" w:cstheme="majorHAnsi"/>
          <w:sz w:val="22"/>
          <w:szCs w:val="22"/>
        </w:rPr>
        <w:t xml:space="preserve">dlaczego warto wziąć udział w akcji i wystartować w konkursie grantowym. Na </w:t>
      </w:r>
      <w:proofErr w:type="spellStart"/>
      <w:r w:rsidR="00A2042D" w:rsidRPr="00684FC4">
        <w:rPr>
          <w:rFonts w:asciiTheme="majorHAnsi" w:hAnsiTheme="majorHAnsi" w:cstheme="majorHAnsi"/>
          <w:sz w:val="22"/>
          <w:szCs w:val="22"/>
        </w:rPr>
        <w:t>webinar</w:t>
      </w:r>
      <w:proofErr w:type="spellEnd"/>
      <w:r w:rsidR="00A2042D" w:rsidRPr="00684FC4">
        <w:rPr>
          <w:rFonts w:asciiTheme="majorHAnsi" w:hAnsiTheme="majorHAnsi" w:cstheme="majorHAnsi"/>
          <w:sz w:val="22"/>
          <w:szCs w:val="22"/>
        </w:rPr>
        <w:t xml:space="preserve"> moż</w:t>
      </w:r>
      <w:r w:rsidR="00267029">
        <w:rPr>
          <w:rFonts w:asciiTheme="majorHAnsi" w:hAnsiTheme="majorHAnsi" w:cstheme="majorHAnsi"/>
          <w:sz w:val="22"/>
          <w:szCs w:val="22"/>
        </w:rPr>
        <w:t xml:space="preserve">na </w:t>
      </w:r>
      <w:r w:rsidR="00A2042D" w:rsidRPr="00684FC4">
        <w:rPr>
          <w:rFonts w:asciiTheme="majorHAnsi" w:hAnsiTheme="majorHAnsi" w:cstheme="majorHAnsi"/>
          <w:sz w:val="22"/>
          <w:szCs w:val="22"/>
        </w:rPr>
        <w:t xml:space="preserve">zapisać się </w:t>
      </w:r>
      <w:hyperlink r:id="rId9" w:history="1">
        <w:r w:rsidR="00C434B1" w:rsidRPr="00C434B1">
          <w:rPr>
            <w:rStyle w:val="Hipercze"/>
            <w:rFonts w:asciiTheme="majorHAnsi" w:hAnsiTheme="majorHAnsi" w:cstheme="majorHAnsi"/>
            <w:sz w:val="22"/>
            <w:szCs w:val="22"/>
          </w:rPr>
          <w:t>tu</w:t>
        </w:r>
      </w:hyperlink>
      <w:r w:rsidR="00C434B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09985D6" w14:textId="72A6B410" w:rsidR="00454983" w:rsidRDefault="00454983" w:rsidP="0045498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34C742F" w14:textId="77777777" w:rsidR="00EA413A" w:rsidRPr="00017353" w:rsidRDefault="00EA413A" w:rsidP="008E2516">
      <w:pPr>
        <w:spacing w:before="240" w:line="276" w:lineRule="auto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r w:rsidRPr="0001735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  <w:t xml:space="preserve">Więcej o UNICEF Polska: </w:t>
      </w:r>
    </w:p>
    <w:p w14:paraId="0261B2F9" w14:textId="057DBBDD" w:rsidR="00635E98" w:rsidRDefault="00EA413A" w:rsidP="008E2516">
      <w:pPr>
        <w:spacing w:after="240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</w:pPr>
      <w:r w:rsidRPr="00017353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 xml:space="preserve">UNICEF </w:t>
      </w:r>
      <w:r w:rsidR="00276997" w:rsidRPr="00017353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 xml:space="preserve">od </w:t>
      </w:r>
      <w:r w:rsidR="00276997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>blisko 80 lat</w:t>
      </w:r>
      <w:r w:rsidR="00276997" w:rsidRPr="00017353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 xml:space="preserve"> </w:t>
      </w:r>
      <w:r w:rsidRPr="00017353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>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 Realizujemy nie tylko działania pomocowe, ale także edukacyjne. Wierzymy, że edukacja to jedna z</w:t>
      </w:r>
      <w:r w:rsidR="0011371D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> </w:t>
      </w:r>
      <w:r w:rsidRPr="00017353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>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</w:t>
      </w:r>
      <w:r w:rsidR="0011371D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> </w:t>
      </w:r>
      <w:r w:rsidRPr="00017353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pl"/>
        </w:rPr>
        <w:t>zabezpieczenie ich życia i przyszłości. Więcej informacji na unicef.pl.</w:t>
      </w:r>
    </w:p>
    <w:p w14:paraId="1649B447" w14:textId="4FF62A2D" w:rsidR="00684FC4" w:rsidRPr="008471E9" w:rsidRDefault="00684FC4" w:rsidP="00684FC4">
      <w:pPr>
        <w:spacing w:before="240" w:line="276" w:lineRule="auto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</w:pPr>
      <w:r w:rsidRPr="008471E9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  <w:t>Więcej o Symbase:</w:t>
      </w:r>
    </w:p>
    <w:p w14:paraId="235468AA" w14:textId="25D18FA0" w:rsidR="00684FC4" w:rsidRPr="00DC1B00" w:rsidRDefault="00684FC4" w:rsidP="008E2516">
      <w:pPr>
        <w:spacing w:after="240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8471E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Symbase</w:t>
      </w:r>
      <w:r w:rsidR="00DC1B00" w:rsidRPr="008471E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to</w:t>
      </w:r>
      <w:r w:rsidR="00DC1B00" w:rsidRP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polska firma s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tawiająca na nowoczesne rozwiązania w zakresie energooszczędnego budownictwa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 N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aszym klientom dostarczamy nie tylko specjalistyczne surowce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ale też know-how oraz szerokie wsparcie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 M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amy własn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y dział Badań i 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ozwoju, gdzie 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testujemy nowoczesne rozwiązania. Stawiamy na młodych, 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dzielimy się wiedzą podczas warsztatów w</w:t>
      </w:r>
      <w:r w:rsidR="00BB207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szkoła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ch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 pokazujemy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że chemia może być bardzo nowoczesna i ekologiczna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oraz 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jakie ma znaczenie dla zrównoważonego rozwoju i</w:t>
      </w:r>
      <w:r w:rsidR="008471E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ograniczania śladu węglowego. </w:t>
      </w:r>
      <w:r w:rsidR="004669A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Od początku naszej działalności pomagamy innym, dzieciom, fundacjom, ludzi</w:t>
      </w:r>
      <w:r w:rsidR="008471E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om</w:t>
      </w:r>
      <w:r w:rsidR="004669A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dotkniętym wojną. C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hcemy zarażać kreatywnością</w:t>
      </w:r>
      <w:r w:rsidR="004669A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, inspirować </w:t>
      </w:r>
      <w:r w:rsid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i wspierać młodzież do bycia aktywnym</w:t>
      </w:r>
      <w:r w:rsidR="008471E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 M</w:t>
      </w:r>
      <w:r w:rsidR="004669A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arzymy</w:t>
      </w:r>
      <w:r w:rsidR="008471E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</w:t>
      </w:r>
      <w:r w:rsidR="004669A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aby zdobywali doświadczenie na całym świecie</w:t>
      </w:r>
      <w:r w:rsidR="008471E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</w:t>
      </w:r>
      <w:r w:rsidR="004669A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ale wracali do Polski i tutaj realizowali swoje pomysły. </w:t>
      </w:r>
      <w:r w:rsidR="00BB207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Wierzymy, że zaczynając od siebie możemy choć trochę zmienić świat </w:t>
      </w:r>
      <w:r w:rsidR="00DE2D6E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na </w:t>
      </w:r>
      <w:r w:rsidR="00BB207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lepsz</w:t>
      </w:r>
      <w:r w:rsidR="008471E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y</w:t>
      </w:r>
      <w:r w:rsidR="00BB207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Więcej informacji</w:t>
      </w:r>
      <w:r w:rsidR="00DE2D6E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na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s</w:t>
      </w:r>
      <w:r w:rsidR="00DC1B00" w:rsidRPr="00DC1B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ymbase-group.com</w:t>
      </w:r>
      <w:r w:rsidR="00FE515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. </w:t>
      </w:r>
    </w:p>
    <w:p w14:paraId="64DDF339" w14:textId="77777777" w:rsidR="00271FB7" w:rsidRPr="00465A0D" w:rsidRDefault="00271FB7" w:rsidP="00271FB7">
      <w:pPr>
        <w:spacing w:before="60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5A0D">
        <w:rPr>
          <w:rFonts w:asciiTheme="minorHAnsi" w:hAnsiTheme="minorHAnsi" w:cstheme="minorHAnsi"/>
          <w:b/>
          <w:bCs/>
          <w:sz w:val="22"/>
          <w:szCs w:val="22"/>
        </w:rPr>
        <w:t>Kontakt dla mediów:</w:t>
      </w:r>
    </w:p>
    <w:p w14:paraId="31C8C313" w14:textId="77777777" w:rsidR="00271FB7" w:rsidRPr="00465A0D" w:rsidRDefault="00271FB7" w:rsidP="00271FB7">
      <w:pPr>
        <w:spacing w:line="276" w:lineRule="auto"/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  <w:t>Jan Bratkowski</w:t>
      </w:r>
    </w:p>
    <w:p w14:paraId="7DF082EB" w14:textId="77777777" w:rsidR="00271FB7" w:rsidRPr="00465A0D" w:rsidRDefault="00271FB7" w:rsidP="00271FB7">
      <w:pPr>
        <w:spacing w:after="120" w:line="276" w:lineRule="auto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Rzecznik Prasowy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</w:p>
    <w:p w14:paraId="2CEFCA3F" w14:textId="41BC38F8" w:rsidR="00AD00CC" w:rsidRPr="00465A0D" w:rsidRDefault="00271FB7" w:rsidP="00271FB7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lastRenderedPageBreak/>
        <w:t xml:space="preserve">UNICEF Polska </w:t>
      </w:r>
      <w:r w:rsidRPr="00465A0D">
        <w:rPr>
          <w:rFonts w:asciiTheme="minorHAnsi" w:eastAsiaTheme="minorEastAsia" w:hAnsiTheme="minorHAnsi" w:cstheme="minorHAnsi"/>
          <w:noProof/>
          <w:color w:val="00B0F0"/>
          <w:sz w:val="22"/>
          <w:szCs w:val="22"/>
        </w:rPr>
        <w:t>|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  <w:r w:rsidRPr="00465A0D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ul. </w:t>
      </w:r>
      <w:r w:rsidR="000A7093">
        <w:rPr>
          <w:sz w:val="21"/>
          <w:szCs w:val="21"/>
          <w:shd w:val="clear" w:color="auto" w:fill="FFFFFF"/>
        </w:rPr>
        <w:t>Kleczewska 38/40</w:t>
      </w:r>
      <w:r w:rsidRPr="00465A0D">
        <w:rPr>
          <w:rFonts w:asciiTheme="minorHAnsi" w:eastAsiaTheme="minorEastAsia" w:hAnsiTheme="minorHAnsi" w:cstheme="minorHAnsi"/>
          <w:noProof/>
          <w:sz w:val="22"/>
          <w:szCs w:val="22"/>
        </w:rPr>
        <w:t>, Warszawa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br/>
        <w:t>Tel.: 509 224</w:t>
      </w: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 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588</w:t>
      </w:r>
    </w:p>
    <w:sectPr w:rsidR="00AD00CC" w:rsidRPr="00465A0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F5DA" w14:textId="77777777" w:rsidR="0033158A" w:rsidRDefault="0033158A" w:rsidP="007F1DF3">
      <w:pPr>
        <w:spacing w:line="240" w:lineRule="auto"/>
      </w:pPr>
      <w:r>
        <w:separator/>
      </w:r>
    </w:p>
  </w:endnote>
  <w:endnote w:type="continuationSeparator" w:id="0">
    <w:p w14:paraId="041EE250" w14:textId="77777777" w:rsidR="0033158A" w:rsidRDefault="0033158A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326A" w14:textId="77777777" w:rsidR="00271FB7" w:rsidRPr="00271FB7" w:rsidRDefault="00271FB7" w:rsidP="00271FB7">
    <w:pPr>
      <w:tabs>
        <w:tab w:val="center" w:pos="4536"/>
        <w:tab w:val="right" w:pos="9072"/>
      </w:tabs>
      <w:spacing w:before="240" w:line="240" w:lineRule="auto"/>
      <w:jc w:val="center"/>
      <w:rPr>
        <w:b/>
        <w:bCs/>
      </w:rPr>
    </w:pPr>
    <w:r w:rsidRPr="00271FB7">
      <w:rPr>
        <w:b/>
        <w:bCs/>
      </w:rPr>
      <w:t>Stowarzyszenie Polski Komitet Narodowy</w:t>
    </w:r>
  </w:p>
  <w:p w14:paraId="505003B8" w14:textId="77777777" w:rsidR="00271FB7" w:rsidRPr="00271FB7" w:rsidRDefault="00271FB7" w:rsidP="00271FB7">
    <w:pPr>
      <w:tabs>
        <w:tab w:val="center" w:pos="4536"/>
        <w:tab w:val="right" w:pos="9072"/>
      </w:tabs>
      <w:spacing w:line="240" w:lineRule="auto"/>
      <w:jc w:val="center"/>
      <w:rPr>
        <w:b/>
        <w:bCs/>
      </w:rPr>
    </w:pPr>
    <w:r w:rsidRPr="00271FB7">
      <w:rPr>
        <w:b/>
        <w:bCs/>
      </w:rPr>
      <w:t>UNICEF</w:t>
    </w:r>
  </w:p>
  <w:p w14:paraId="17F36981" w14:textId="34082C8F" w:rsidR="007F1DF3" w:rsidRPr="00271FB7" w:rsidRDefault="00271FB7" w:rsidP="00271FB7">
    <w:pPr>
      <w:tabs>
        <w:tab w:val="center" w:pos="4536"/>
        <w:tab w:val="right" w:pos="9072"/>
      </w:tabs>
      <w:spacing w:after="120" w:line="240" w:lineRule="auto"/>
      <w:jc w:val="center"/>
    </w:pPr>
    <w:r w:rsidRPr="00271FB7">
      <w:t xml:space="preserve">ul. </w:t>
    </w:r>
    <w:r w:rsidR="000A7093">
      <w:rPr>
        <w:sz w:val="21"/>
        <w:szCs w:val="21"/>
        <w:shd w:val="clear" w:color="auto" w:fill="FFFFFF"/>
      </w:rPr>
      <w:t>Kleczewska 38/40</w:t>
    </w:r>
    <w:r w:rsidRPr="00271FB7">
      <w:t xml:space="preserve">, </w:t>
    </w:r>
    <w:r w:rsidR="000A7093">
      <w:t>01</w:t>
    </w:r>
    <w:r w:rsidRPr="00271FB7">
      <w:t>-</w:t>
    </w:r>
    <w:r w:rsidR="000A7093">
      <w:t>826</w:t>
    </w:r>
    <w:r w:rsidRPr="00271FB7"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89AC" w14:textId="77777777" w:rsidR="0033158A" w:rsidRDefault="0033158A" w:rsidP="007F1DF3">
      <w:pPr>
        <w:spacing w:line="240" w:lineRule="auto"/>
      </w:pPr>
      <w:r>
        <w:separator/>
      </w:r>
    </w:p>
  </w:footnote>
  <w:footnote w:type="continuationSeparator" w:id="0">
    <w:p w14:paraId="6BB37FA4" w14:textId="77777777" w:rsidR="0033158A" w:rsidRDefault="0033158A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64315"/>
    <w:rsid w:val="00097B4A"/>
    <w:rsid w:val="000A1A35"/>
    <w:rsid w:val="000A7093"/>
    <w:rsid w:val="000C143D"/>
    <w:rsid w:val="00105D64"/>
    <w:rsid w:val="0011371D"/>
    <w:rsid w:val="001159C0"/>
    <w:rsid w:val="00126441"/>
    <w:rsid w:val="00142431"/>
    <w:rsid w:val="00162FB8"/>
    <w:rsid w:val="00177AD3"/>
    <w:rsid w:val="00196271"/>
    <w:rsid w:val="001A550F"/>
    <w:rsid w:val="001A7593"/>
    <w:rsid w:val="001B02B1"/>
    <w:rsid w:val="001B417C"/>
    <w:rsid w:val="001C1868"/>
    <w:rsid w:val="001F1CB6"/>
    <w:rsid w:val="00206BF0"/>
    <w:rsid w:val="002143B9"/>
    <w:rsid w:val="00267029"/>
    <w:rsid w:val="00271FB7"/>
    <w:rsid w:val="00276997"/>
    <w:rsid w:val="002A2584"/>
    <w:rsid w:val="002A2A8E"/>
    <w:rsid w:val="002A34A8"/>
    <w:rsid w:val="002B075A"/>
    <w:rsid w:val="002B475A"/>
    <w:rsid w:val="002F498C"/>
    <w:rsid w:val="00324255"/>
    <w:rsid w:val="0033158A"/>
    <w:rsid w:val="00345A49"/>
    <w:rsid w:val="0035094B"/>
    <w:rsid w:val="00362C6A"/>
    <w:rsid w:val="00375053"/>
    <w:rsid w:val="00384F1C"/>
    <w:rsid w:val="00392272"/>
    <w:rsid w:val="00393223"/>
    <w:rsid w:val="003B3681"/>
    <w:rsid w:val="003D7BE1"/>
    <w:rsid w:val="004133C0"/>
    <w:rsid w:val="00414392"/>
    <w:rsid w:val="00454983"/>
    <w:rsid w:val="00465A0D"/>
    <w:rsid w:val="004669A1"/>
    <w:rsid w:val="00476F00"/>
    <w:rsid w:val="005076D6"/>
    <w:rsid w:val="00507D5A"/>
    <w:rsid w:val="005125B9"/>
    <w:rsid w:val="00523596"/>
    <w:rsid w:val="00544047"/>
    <w:rsid w:val="00544C8E"/>
    <w:rsid w:val="005779E7"/>
    <w:rsid w:val="00580E5B"/>
    <w:rsid w:val="005D25F3"/>
    <w:rsid w:val="005E01BC"/>
    <w:rsid w:val="005E2518"/>
    <w:rsid w:val="005F3C1D"/>
    <w:rsid w:val="0061570A"/>
    <w:rsid w:val="00635E98"/>
    <w:rsid w:val="006474F8"/>
    <w:rsid w:val="0064786D"/>
    <w:rsid w:val="00684FC4"/>
    <w:rsid w:val="00694258"/>
    <w:rsid w:val="00700DCD"/>
    <w:rsid w:val="00713C8A"/>
    <w:rsid w:val="0074287B"/>
    <w:rsid w:val="007452C9"/>
    <w:rsid w:val="00751E51"/>
    <w:rsid w:val="00775EF1"/>
    <w:rsid w:val="007855F8"/>
    <w:rsid w:val="007B3331"/>
    <w:rsid w:val="007F1DF3"/>
    <w:rsid w:val="007F6B3E"/>
    <w:rsid w:val="0080016A"/>
    <w:rsid w:val="008471E9"/>
    <w:rsid w:val="0088264D"/>
    <w:rsid w:val="008D398C"/>
    <w:rsid w:val="008E2516"/>
    <w:rsid w:val="008F468A"/>
    <w:rsid w:val="00903458"/>
    <w:rsid w:val="0093624B"/>
    <w:rsid w:val="00943FA9"/>
    <w:rsid w:val="00977A95"/>
    <w:rsid w:val="009C4D4A"/>
    <w:rsid w:val="009E5201"/>
    <w:rsid w:val="00A07536"/>
    <w:rsid w:val="00A149EE"/>
    <w:rsid w:val="00A2042D"/>
    <w:rsid w:val="00A31101"/>
    <w:rsid w:val="00A62A65"/>
    <w:rsid w:val="00A8015D"/>
    <w:rsid w:val="00A8677A"/>
    <w:rsid w:val="00AA2E0C"/>
    <w:rsid w:val="00AA4D1B"/>
    <w:rsid w:val="00AD00CC"/>
    <w:rsid w:val="00AE48BE"/>
    <w:rsid w:val="00B06A39"/>
    <w:rsid w:val="00B1363D"/>
    <w:rsid w:val="00B4508B"/>
    <w:rsid w:val="00B542AC"/>
    <w:rsid w:val="00B733C9"/>
    <w:rsid w:val="00B8179E"/>
    <w:rsid w:val="00B92C7E"/>
    <w:rsid w:val="00BA350B"/>
    <w:rsid w:val="00BB2074"/>
    <w:rsid w:val="00BB62E8"/>
    <w:rsid w:val="00BE34AF"/>
    <w:rsid w:val="00BE5472"/>
    <w:rsid w:val="00C02953"/>
    <w:rsid w:val="00C3679A"/>
    <w:rsid w:val="00C434B1"/>
    <w:rsid w:val="00C74196"/>
    <w:rsid w:val="00CA4D9D"/>
    <w:rsid w:val="00CD3FC1"/>
    <w:rsid w:val="00CF6236"/>
    <w:rsid w:val="00DB1B5B"/>
    <w:rsid w:val="00DC1B00"/>
    <w:rsid w:val="00DE2D6E"/>
    <w:rsid w:val="00DE59D6"/>
    <w:rsid w:val="00DF6E0C"/>
    <w:rsid w:val="00E72BA7"/>
    <w:rsid w:val="00E7413B"/>
    <w:rsid w:val="00E81DB8"/>
    <w:rsid w:val="00EA413A"/>
    <w:rsid w:val="00F06790"/>
    <w:rsid w:val="00F32BC3"/>
    <w:rsid w:val="00F5611B"/>
    <w:rsid w:val="00F67F62"/>
    <w:rsid w:val="00F72C2D"/>
    <w:rsid w:val="00FB36EC"/>
    <w:rsid w:val="00FB6146"/>
    <w:rsid w:val="00FD72C5"/>
    <w:rsid w:val="00FE515B"/>
    <w:rsid w:val="00FE65ED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ef.pl/wspolpraca/wspolpraca-z-placowkami-edukacyjnymi/akcje-edukacyjne/mlodzi-dla-klimatu-w-wielkopols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cef.pl/wspolpraca/wspolpraca-z-placowkami-edukacyjnymi/akcje-edukacyjne/mlodzi-dla-klimatu-w-wielkopols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4</cp:revision>
  <dcterms:created xsi:type="dcterms:W3CDTF">2023-11-10T07:22:00Z</dcterms:created>
  <dcterms:modified xsi:type="dcterms:W3CDTF">2023-11-10T07:57:00Z</dcterms:modified>
</cp:coreProperties>
</file>