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E1" w:rsidRDefault="006B5F33" w:rsidP="009126CF">
      <w:pPr>
        <w:jc w:val="both"/>
        <w:rPr>
          <w:b/>
        </w:rPr>
      </w:pPr>
      <w:r>
        <w:rPr>
          <w:b/>
        </w:rPr>
        <w:t xml:space="preserve">Realizacja: </w:t>
      </w:r>
      <w:r w:rsidR="00D268EC" w:rsidRPr="00D268EC">
        <w:rPr>
          <w:b/>
        </w:rPr>
        <w:t>Strop SMART w... Stodole</w:t>
      </w:r>
    </w:p>
    <w:p w:rsidR="00C83789" w:rsidRDefault="00C83789" w:rsidP="009126CF">
      <w:pPr>
        <w:jc w:val="both"/>
        <w:rPr>
          <w:b/>
        </w:rPr>
      </w:pPr>
      <w:r>
        <w:rPr>
          <w:b/>
        </w:rPr>
        <w:t xml:space="preserve">Czy ktoś </w:t>
      </w:r>
      <w:r w:rsidR="009126CF">
        <w:rPr>
          <w:b/>
        </w:rPr>
        <w:t>chciałby zamieszkać w stodole? Być może z</w:t>
      </w:r>
      <w:r>
        <w:rPr>
          <w:b/>
        </w:rPr>
        <w:t xml:space="preserve">abrzmi to dziwnie, ale tak. W dodatku takie rozwiązanie cieszy się coraz większą popularnością. Oczywiście nie mówimy tutaj o budynku gospodarczym, a </w:t>
      </w:r>
      <w:r w:rsidR="004C7656">
        <w:rPr>
          <w:b/>
        </w:rPr>
        <w:t xml:space="preserve">o </w:t>
      </w:r>
      <w:r>
        <w:rPr>
          <w:b/>
        </w:rPr>
        <w:t>nowoczesnym domu, który bryłą przypomina klasyczną stodołę. Na pomysł stworzenia takiego projektu, realizacji oraz opisania całego procesu</w:t>
      </w:r>
      <w:r w:rsidR="004C7656">
        <w:rPr>
          <w:b/>
        </w:rPr>
        <w:t xml:space="preserve"> w sieci</w:t>
      </w:r>
      <w:r>
        <w:rPr>
          <w:b/>
        </w:rPr>
        <w:t xml:space="preserve"> wpadli architekci biura </w:t>
      </w:r>
      <w:r w:rsidRPr="0019779A">
        <w:rPr>
          <w:b/>
        </w:rPr>
        <w:t>B</w:t>
      </w:r>
      <w:r w:rsidR="006A1E27" w:rsidRPr="0019779A">
        <w:rPr>
          <w:b/>
        </w:rPr>
        <w:t>AD</w:t>
      </w:r>
      <w:r w:rsidR="006A1E27">
        <w:rPr>
          <w:b/>
        </w:rPr>
        <w:t xml:space="preserve"> </w:t>
      </w:r>
      <w:r>
        <w:rPr>
          <w:b/>
        </w:rPr>
        <w:t>- Patrycja i Adam Długosz</w:t>
      </w:r>
      <w:r w:rsidR="006A1E27" w:rsidRPr="0019779A">
        <w:rPr>
          <w:b/>
        </w:rPr>
        <w:t>o</w:t>
      </w:r>
      <w:r>
        <w:rPr>
          <w:b/>
        </w:rPr>
        <w:t>wscy</w:t>
      </w:r>
      <w:r w:rsidR="0019779A">
        <w:rPr>
          <w:b/>
        </w:rPr>
        <w:t>.</w:t>
      </w:r>
    </w:p>
    <w:p w:rsidR="006B5F33" w:rsidRDefault="006B5F33" w:rsidP="009126CF">
      <w:pPr>
        <w:jc w:val="both"/>
      </w:pPr>
      <w:r>
        <w:t>Projekt Stodoła</w:t>
      </w:r>
      <w:r w:rsidR="009126CF">
        <w:t xml:space="preserve"> </w:t>
      </w:r>
      <w:r w:rsidR="004C7656">
        <w:t>zrodził</w:t>
      </w:r>
      <w:r w:rsidR="009126CF">
        <w:t xml:space="preserve"> się z chęci wybudowania własnego, wymarzonego domu. W</w:t>
      </w:r>
      <w:r w:rsidR="004C7656">
        <w:t xml:space="preserve"> założeniach miał </w:t>
      </w:r>
      <w:r w:rsidR="009126CF">
        <w:t>to</w:t>
      </w:r>
      <w:r w:rsidR="004C7656">
        <w:t xml:space="preserve"> być</w:t>
      </w:r>
      <w:r w:rsidR="009126CF">
        <w:t xml:space="preserve"> nowoczesny budynek, ale nie tracący przy tym ciepłego</w:t>
      </w:r>
      <w:r w:rsidR="004C7656">
        <w:t>,</w:t>
      </w:r>
      <w:r w:rsidR="009126CF">
        <w:t xml:space="preserve"> domowego </w:t>
      </w:r>
      <w:r w:rsidR="004C7656">
        <w:t>charakteru</w:t>
      </w:r>
      <w:r w:rsidR="009126CF">
        <w:t>. Architekci zdecydowali się na stworzenie projek</w:t>
      </w:r>
      <w:r w:rsidR="004C7656">
        <w:t xml:space="preserve">tu </w:t>
      </w:r>
      <w:r w:rsidR="0019779A">
        <w:t>w nurcie tzw. nowoczesnej stodoły</w:t>
      </w:r>
      <w:r w:rsidR="009126CF">
        <w:t>.</w:t>
      </w:r>
      <w:r w:rsidR="0019779A">
        <w:t xml:space="preserve"> </w:t>
      </w:r>
    </w:p>
    <w:p w:rsidR="009126CF" w:rsidRDefault="009126CF" w:rsidP="0019779A">
      <w:pPr>
        <w:jc w:val="both"/>
        <w:rPr>
          <w:i/>
        </w:rPr>
      </w:pPr>
      <w:r>
        <w:t xml:space="preserve">- </w:t>
      </w:r>
      <w:r w:rsidR="0019779A" w:rsidRPr="0019779A">
        <w:rPr>
          <w:i/>
        </w:rPr>
        <w:t xml:space="preserve">Nazwa "stodoła" zakorzeniła się już w architektonicznej nomenklaturze - dotyczy budynków z dwuspadowym, </w:t>
      </w:r>
      <w:proofErr w:type="spellStart"/>
      <w:r w:rsidR="0019779A" w:rsidRPr="0019779A">
        <w:rPr>
          <w:i/>
        </w:rPr>
        <w:t>bezokapowym</w:t>
      </w:r>
      <w:proofErr w:type="spellEnd"/>
      <w:r w:rsidR="0019779A" w:rsidRPr="0019779A">
        <w:rPr>
          <w:i/>
        </w:rPr>
        <w:t xml:space="preserve"> dachem.</w:t>
      </w:r>
      <w:r w:rsidR="0019779A" w:rsidRPr="0019779A">
        <w:t xml:space="preserve"> </w:t>
      </w:r>
      <w:r>
        <w:rPr>
          <w:i/>
        </w:rPr>
        <w:t>Stodoła ma prostą konstrukcję, a co za tym idzie</w:t>
      </w:r>
      <w:r w:rsidR="004C7656">
        <w:rPr>
          <w:i/>
        </w:rPr>
        <w:t>,</w:t>
      </w:r>
      <w:r w:rsidR="00EB2E5A">
        <w:rPr>
          <w:i/>
        </w:rPr>
        <w:t xml:space="preserve"> jest tania w </w:t>
      </w:r>
      <w:r>
        <w:rPr>
          <w:i/>
        </w:rPr>
        <w:t xml:space="preserve">budowie, jednak nie kosztem funkcjonalności i wygody - </w:t>
      </w:r>
      <w:r w:rsidR="003A6FB1">
        <w:t>podkreśla Adam Długoszo</w:t>
      </w:r>
      <w:r>
        <w:t xml:space="preserve">wski. - </w:t>
      </w:r>
      <w:r>
        <w:rPr>
          <w:i/>
        </w:rPr>
        <w:t>Kluczowe jest wyważenie wszystkich element</w:t>
      </w:r>
      <w:r w:rsidR="004C7656">
        <w:rPr>
          <w:i/>
        </w:rPr>
        <w:t>ów w budynku tak, by spełniał on</w:t>
      </w:r>
      <w:r>
        <w:rPr>
          <w:i/>
        </w:rPr>
        <w:t xml:space="preserve"> swoje przeznaczenie, b</w:t>
      </w:r>
      <w:r w:rsidR="004C7656">
        <w:rPr>
          <w:i/>
        </w:rPr>
        <w:t>ył ekonomiczny w eksploatacji i </w:t>
      </w:r>
      <w:r>
        <w:rPr>
          <w:i/>
        </w:rPr>
        <w:t xml:space="preserve">realizował nasze oczekiwania estetyczne. </w:t>
      </w:r>
      <w:r w:rsidR="0019779A">
        <w:rPr>
          <w:i/>
        </w:rPr>
        <w:t>Warto podkreślić, że budynek jednorodzinny powinien być przede wszystkim funkcjonalny, prosty, a dzięki temu tani w konstrukcji</w:t>
      </w:r>
      <w:r w:rsidR="00EB2E5A">
        <w:rPr>
          <w:i/>
        </w:rPr>
        <w:t xml:space="preserve">. W Polsce, gdzie wciąż popularne są projekty </w:t>
      </w:r>
      <w:proofErr w:type="spellStart"/>
      <w:r w:rsidR="00EB2E5A">
        <w:rPr>
          <w:i/>
        </w:rPr>
        <w:t>domów-"dworków</w:t>
      </w:r>
      <w:proofErr w:type="spellEnd"/>
      <w:r w:rsidR="00EB2E5A">
        <w:rPr>
          <w:i/>
        </w:rPr>
        <w:t xml:space="preserve">" o skomplikowanej bryle i dachach wyposażonych w lukarny, wykusze, właśnie ten aspekt cenowy może sprawić, że coraz chętniej będziemy sięgać po nowoczesne, minimalistyczne trendy. </w:t>
      </w:r>
    </w:p>
    <w:p w:rsidR="009126CF" w:rsidRDefault="004C7656" w:rsidP="009126CF">
      <w:pPr>
        <w:jc w:val="both"/>
        <w:rPr>
          <w:b/>
        </w:rPr>
      </w:pPr>
      <w:r>
        <w:rPr>
          <w:b/>
        </w:rPr>
        <w:t>Projekt dopięty na ostatni guzik</w:t>
      </w:r>
    </w:p>
    <w:p w:rsidR="009126CF" w:rsidRDefault="009126CF" w:rsidP="009126CF">
      <w:pPr>
        <w:jc w:val="both"/>
      </w:pPr>
      <w:r>
        <w:t>Architekci spędzili prawie rok na dopracowywaniu swojego projektu. Musiał zostać w pełni dostosowany do potrzeb</w:t>
      </w:r>
      <w:r w:rsidR="004C7656">
        <w:t xml:space="preserve"> przyszłych mieszkańców</w:t>
      </w:r>
      <w:r>
        <w:t xml:space="preserve">, a także wymagań lokalizacji. </w:t>
      </w:r>
    </w:p>
    <w:p w:rsidR="009126CF" w:rsidRDefault="009126CF" w:rsidP="009126CF">
      <w:pPr>
        <w:jc w:val="both"/>
      </w:pPr>
      <w:r>
        <w:t xml:space="preserve">- </w:t>
      </w:r>
      <w:r>
        <w:rPr>
          <w:i/>
        </w:rPr>
        <w:t xml:space="preserve">Rozważaliśmy mnóstwo wariantów i alternatyw. Projekt musiał być przemyślany w każdym detalu, bo wszelkie projektowe posunięcia od razu znajdowały odzwierciedlenie w budżecie - </w:t>
      </w:r>
      <w:r>
        <w:t xml:space="preserve">wspomina właściciel biura Bad Architekci. </w:t>
      </w:r>
    </w:p>
    <w:p w:rsidR="002A21F5" w:rsidRDefault="002A21F5" w:rsidP="009126CF">
      <w:pPr>
        <w:jc w:val="both"/>
      </w:pPr>
      <w:r>
        <w:t xml:space="preserve">Finalny projekt </w:t>
      </w:r>
      <w:r w:rsidR="002E3F30">
        <w:t xml:space="preserve">to budynek o powierzchni 146 mkw. z dwuspadowym dachem i garażem mieszczącym dwa pojazdy. Zakładany budżet na realizację do stanu wykończonego to ok. 400 tysięcy złotych. </w:t>
      </w:r>
    </w:p>
    <w:p w:rsidR="002E3F30" w:rsidRDefault="002E3F30" w:rsidP="009126CF">
      <w:pPr>
        <w:jc w:val="both"/>
        <w:rPr>
          <w:i/>
        </w:rPr>
      </w:pPr>
      <w:r>
        <w:t xml:space="preserve">- </w:t>
      </w:r>
      <w:r>
        <w:rPr>
          <w:i/>
        </w:rPr>
        <w:t xml:space="preserve">Budynek jest energooszczędny, a materiały i rozwiązania, które zdecydowaliśmy się w nim zastosować, zostały przez nas gruntownie sprawdzone i przemyślane. Na naszym blogu </w:t>
      </w:r>
      <w:r w:rsidR="00EB4282">
        <w:rPr>
          <w:i/>
        </w:rPr>
        <w:t xml:space="preserve">dokładnie </w:t>
      </w:r>
      <w:r>
        <w:rPr>
          <w:i/>
        </w:rPr>
        <w:t>opisujemy poszczególne etapy realizacji, prze</w:t>
      </w:r>
      <w:r w:rsidR="00EB4282">
        <w:rPr>
          <w:i/>
        </w:rPr>
        <w:t>d</w:t>
      </w:r>
      <w:r>
        <w:rPr>
          <w:i/>
        </w:rPr>
        <w:t xml:space="preserve">stawiamy alternatywy i cały proces wyboru rozwiązań - </w:t>
      </w:r>
      <w:r w:rsidR="003A6FB1">
        <w:t>mówi Adam Długoszo</w:t>
      </w:r>
      <w:r>
        <w:t xml:space="preserve">wski. - </w:t>
      </w:r>
      <w:r>
        <w:rPr>
          <w:i/>
        </w:rPr>
        <w:t>Wiemy już z autopsji, że projekt i budowa własnego domu to konieczność ciągłego dokonywania wyborów. To wszystko jest dla inwestora bardzo stresujące. W Projekcie Stodoła chcemy pokazać</w:t>
      </w:r>
      <w:r w:rsidR="004C7656">
        <w:rPr>
          <w:i/>
        </w:rPr>
        <w:t>,</w:t>
      </w:r>
      <w:r>
        <w:rPr>
          <w:i/>
        </w:rPr>
        <w:t xml:space="preserve"> jak wygląda realizacja optymalnego i dobrze dostosowanego do wymagań projektu - takiego, który spełnia wszystkie warunki, nie wymaga du</w:t>
      </w:r>
      <w:r w:rsidR="004C7656">
        <w:rPr>
          <w:i/>
        </w:rPr>
        <w:t>żych kompromisów i mieści się w </w:t>
      </w:r>
      <w:r>
        <w:rPr>
          <w:i/>
        </w:rPr>
        <w:t xml:space="preserve">założonym budżecie. </w:t>
      </w:r>
    </w:p>
    <w:p w:rsidR="002E3F30" w:rsidRDefault="00960DA0" w:rsidP="009126CF">
      <w:pPr>
        <w:jc w:val="both"/>
        <w:rPr>
          <w:b/>
        </w:rPr>
      </w:pPr>
      <w:r>
        <w:rPr>
          <w:b/>
        </w:rPr>
        <w:t>Stropowe dylematy</w:t>
      </w:r>
    </w:p>
    <w:p w:rsidR="00960DA0" w:rsidRDefault="00960DA0" w:rsidP="009126CF">
      <w:pPr>
        <w:jc w:val="both"/>
      </w:pPr>
      <w:r>
        <w:t>Po wylaniu fundamentów i postawieniu ścian, prz</w:t>
      </w:r>
      <w:r w:rsidR="00EB4282">
        <w:t>y</w:t>
      </w:r>
      <w:r>
        <w:t>szła kolej</w:t>
      </w:r>
      <w:r w:rsidR="004C7656">
        <w:t xml:space="preserve"> </w:t>
      </w:r>
      <w:r>
        <w:t>na stropy. Architektom zależało, by strop przy dużej rozpiętości miał małą grubość konstrukcyjną. Nie bez znaczenia była także jego cena</w:t>
      </w:r>
      <w:r w:rsidR="005C5130">
        <w:t xml:space="preserve"> i czas realizacji</w:t>
      </w:r>
      <w:r>
        <w:t xml:space="preserve">. </w:t>
      </w:r>
    </w:p>
    <w:p w:rsidR="00960DA0" w:rsidRDefault="00960DA0" w:rsidP="009126CF">
      <w:pPr>
        <w:jc w:val="both"/>
      </w:pPr>
      <w:r>
        <w:lastRenderedPageBreak/>
        <w:t xml:space="preserve">- </w:t>
      </w:r>
      <w:r>
        <w:rPr>
          <w:i/>
        </w:rPr>
        <w:t xml:space="preserve">Początkowo planowaliśmy w naszej stodole strop typu </w:t>
      </w:r>
      <w:proofErr w:type="spellStart"/>
      <w:r>
        <w:rPr>
          <w:i/>
        </w:rPr>
        <w:t>Teriva</w:t>
      </w:r>
      <w:proofErr w:type="spellEnd"/>
      <w:r>
        <w:rPr>
          <w:i/>
        </w:rPr>
        <w:t xml:space="preserve"> - najpopularniejsze rozwiązanie stosowane w Polsce. Jednak nasze wymagania </w:t>
      </w:r>
      <w:r w:rsidR="004C7656">
        <w:rPr>
          <w:i/>
        </w:rPr>
        <w:t>dotyczące</w:t>
      </w:r>
      <w:r>
        <w:rPr>
          <w:i/>
        </w:rPr>
        <w:t xml:space="preserve"> rozpiętości (ok. 7 m) sprawiły, że konieczne byłoby zastosowanie </w:t>
      </w:r>
      <w:proofErr w:type="spellStart"/>
      <w:r>
        <w:rPr>
          <w:i/>
        </w:rPr>
        <w:t>Terivy</w:t>
      </w:r>
      <w:proofErr w:type="spellEnd"/>
      <w:r>
        <w:rPr>
          <w:i/>
        </w:rPr>
        <w:t xml:space="preserve"> o grubości aż 30 cm. To było zdecydowanie za dużo, gdyż 10 cm mniej na wysokości parteru lub na poddaszu</w:t>
      </w:r>
      <w:r w:rsidR="004C7656">
        <w:rPr>
          <w:i/>
        </w:rPr>
        <w:t>,</w:t>
      </w:r>
      <w:r>
        <w:rPr>
          <w:i/>
        </w:rPr>
        <w:t xml:space="preserve"> czy na długości schodów to całkiem sporo - </w:t>
      </w:r>
      <w:r w:rsidR="003A6FB1">
        <w:t>opowiada Adam Długoszo</w:t>
      </w:r>
      <w:r>
        <w:t xml:space="preserve">wski. </w:t>
      </w:r>
    </w:p>
    <w:p w:rsidR="003A24A2" w:rsidRDefault="003A24A2" w:rsidP="009126CF">
      <w:pPr>
        <w:jc w:val="both"/>
        <w:rPr>
          <w:i/>
        </w:rPr>
      </w:pPr>
      <w:r>
        <w:t xml:space="preserve">Inwestorzy zrobili przegląd dostępnych technologii stropowych razem z wycenami. Porównywali strop </w:t>
      </w:r>
      <w:proofErr w:type="spellStart"/>
      <w:r>
        <w:t>gęstożebrowy</w:t>
      </w:r>
      <w:proofErr w:type="spellEnd"/>
      <w:r>
        <w:t xml:space="preserve"> </w:t>
      </w:r>
      <w:proofErr w:type="spellStart"/>
      <w:r>
        <w:t>Teriva</w:t>
      </w:r>
      <w:proofErr w:type="spellEnd"/>
      <w:r>
        <w:t xml:space="preserve"> o grubości 30 cm, stropy z belek sp</w:t>
      </w:r>
      <w:r w:rsidR="004C7656">
        <w:t>rężonych, stropy typu filigran o</w:t>
      </w:r>
      <w:r>
        <w:t xml:space="preserve">raz stropy z płyt strunobetonowych. - </w:t>
      </w:r>
      <w:r w:rsidR="00D47FE9">
        <w:rPr>
          <w:i/>
        </w:rPr>
        <w:t>Na etapie doboru stropu wykorzystaliśmy system stropy.pl, który pomógł nam szybko i klarownie porównać rozwiązania i dokonać ich wyceny. Okazało się, że nasze wymagania spełniał tylko lekki strop panelowy SMART.</w:t>
      </w:r>
    </w:p>
    <w:p w:rsidR="00D47FE9" w:rsidRDefault="00D47FE9" w:rsidP="009126CF">
      <w:pPr>
        <w:jc w:val="both"/>
      </w:pPr>
      <w:r>
        <w:t>Duża nośność tego stropu pozwoliła dowolnie kształtować ścianki działowe na piętrze. Jego rozpiętość do 9 metrów przy grubości 20 cm dokładnie spełniała wymagania. Zaletą dla inwestorów był także krótki czas montażu - w Stodole ułożenie</w:t>
      </w:r>
      <w:r w:rsidR="009D5973">
        <w:t xml:space="preserve"> 76-metrowego</w:t>
      </w:r>
      <w:r>
        <w:t xml:space="preserve"> stropu</w:t>
      </w:r>
      <w:r w:rsidR="004C7656">
        <w:t xml:space="preserve"> przez ekipę z Fabryki Stropów</w:t>
      </w:r>
      <w:r>
        <w:t xml:space="preserve"> trwało zaledwie 2,5 godziny!</w:t>
      </w:r>
    </w:p>
    <w:p w:rsidR="00D47FE9" w:rsidRPr="00D47FE9" w:rsidRDefault="00D47FE9" w:rsidP="009126CF">
      <w:pPr>
        <w:jc w:val="both"/>
        <w:rPr>
          <w:i/>
        </w:rPr>
      </w:pPr>
      <w:r>
        <w:t xml:space="preserve">- </w:t>
      </w:r>
      <w:r>
        <w:rPr>
          <w:i/>
        </w:rPr>
        <w:t>Istotne było też</w:t>
      </w:r>
      <w:r w:rsidR="00EB4282">
        <w:rPr>
          <w:i/>
        </w:rPr>
        <w:t xml:space="preserve"> to</w:t>
      </w:r>
      <w:r>
        <w:rPr>
          <w:i/>
        </w:rPr>
        <w:t xml:space="preserve">, że strop z płyt strunobetonowych nie wymaga podpór i deskowań, a po zalaniu wieńców można od razu ruszać z budową piętra - </w:t>
      </w:r>
      <w:r w:rsidR="003A6FB1">
        <w:t>dodaje Adam Długoszo</w:t>
      </w:r>
      <w:r>
        <w:t xml:space="preserve">wski. - </w:t>
      </w:r>
      <w:r w:rsidR="00F868D1">
        <w:rPr>
          <w:i/>
        </w:rPr>
        <w:t xml:space="preserve">Czy były jakieś wady? Owszem - na początku koszt wydawał się nam spory. Dlatego zadaliśmy sobie trud, by wszystko bardzo dokładnie przeliczyć - zależało nam na określeniu całkowitego kosztu wykonania stropu, czyli zakupu materiału plus kompleksowych prac montażowych. W wyniku tych kalkulacji okazało się, że finalnie koszt jest taki sam jak w przypadku naszego pierwotnie założonego rozwiązania. Nie musieliśmy zatem </w:t>
      </w:r>
      <w:r w:rsidR="009D5973">
        <w:rPr>
          <w:i/>
        </w:rPr>
        <w:t xml:space="preserve">decydować się na żadne kompromisy. </w:t>
      </w:r>
    </w:p>
    <w:p w:rsidR="00C83789" w:rsidRDefault="006B5F33" w:rsidP="009126CF">
      <w:pPr>
        <w:jc w:val="both"/>
      </w:pPr>
      <w:r>
        <w:t xml:space="preserve">Postępy w realizacji </w:t>
      </w:r>
      <w:r w:rsidR="004C7656">
        <w:t>Projektu Stodoła</w:t>
      </w:r>
      <w:r>
        <w:t xml:space="preserve"> możemy śledzić n</w:t>
      </w:r>
      <w:r w:rsidR="00770F63">
        <w:t>a stronie www.projektstodola.pl oraz profil</w:t>
      </w:r>
      <w:r w:rsidR="0019779A">
        <w:t xml:space="preserve">ach </w:t>
      </w:r>
      <w:r w:rsidR="003A6FB1">
        <w:t xml:space="preserve">w </w:t>
      </w:r>
      <w:proofErr w:type="spellStart"/>
      <w:r w:rsidR="003A6FB1">
        <w:t>social</w:t>
      </w:r>
      <w:proofErr w:type="spellEnd"/>
      <w:r w:rsidR="003A6FB1">
        <w:t xml:space="preserve"> mediach: </w:t>
      </w:r>
      <w:proofErr w:type="spellStart"/>
      <w:r w:rsidR="003A6FB1">
        <w:t>Facebook</w:t>
      </w:r>
      <w:proofErr w:type="spellEnd"/>
      <w:r w:rsidR="003A6FB1">
        <w:t xml:space="preserve">, </w:t>
      </w:r>
      <w:proofErr w:type="spellStart"/>
      <w:r w:rsidR="00770F63">
        <w:t>Instagram</w:t>
      </w:r>
      <w:proofErr w:type="spellEnd"/>
      <w:r w:rsidR="003A6FB1">
        <w:t xml:space="preserve"> oraz Pinterest</w:t>
      </w:r>
      <w:r w:rsidR="00770F63">
        <w:t xml:space="preserve">. </w:t>
      </w:r>
    </w:p>
    <w:p w:rsidR="006A1E27" w:rsidRDefault="006A1E27" w:rsidP="009126CF">
      <w:pPr>
        <w:jc w:val="both"/>
      </w:pPr>
    </w:p>
    <w:p w:rsidR="006A1E27" w:rsidRDefault="006A1E27" w:rsidP="009126CF">
      <w:pPr>
        <w:jc w:val="both"/>
      </w:pPr>
      <w:bookmarkStart w:id="0" w:name="_GoBack"/>
      <w:bookmarkEnd w:id="0"/>
    </w:p>
    <w:p w:rsidR="00D90E75" w:rsidRDefault="00D90E75" w:rsidP="00D90E75">
      <w:pPr>
        <w:pStyle w:val="Standard"/>
        <w:jc w:val="both"/>
      </w:pPr>
    </w:p>
    <w:p w:rsidR="00D90E75" w:rsidRDefault="00D90E75" w:rsidP="00D90E75">
      <w:pPr>
        <w:pStyle w:val="Standard"/>
        <w:jc w:val="both"/>
      </w:pPr>
    </w:p>
    <w:p w:rsidR="006A1E27" w:rsidRPr="006B5F33" w:rsidRDefault="006A1E27" w:rsidP="006A1E27">
      <w:pPr>
        <w:jc w:val="both"/>
      </w:pPr>
    </w:p>
    <w:sectPr w:rsidR="006A1E27" w:rsidRPr="006B5F33" w:rsidSect="00D8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3FBCBD" w15:done="0"/>
  <w15:commentEx w15:paraId="0338689E" w15:done="0"/>
  <w15:commentEx w15:paraId="1AB9421F" w15:paraIdParent="0338689E" w15:done="0"/>
  <w15:commentEx w15:paraId="502A4D44" w15:done="0"/>
  <w15:commentEx w15:paraId="01E317C7" w15:done="0"/>
  <w15:commentEx w15:paraId="0013DA41" w15:paraIdParent="01E317C7" w15:done="0"/>
  <w15:commentEx w15:paraId="14A8A27F" w15:done="0"/>
  <w15:commentEx w15:paraId="246E9310" w15:done="0"/>
  <w15:commentEx w15:paraId="410C86C5" w15:done="0"/>
  <w15:commentEx w15:paraId="0F5CB08F" w15:done="0"/>
  <w15:commentEx w15:paraId="71EE1684" w15:paraIdParent="0F5CB08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5FB"/>
    <w:multiLevelType w:val="multilevel"/>
    <w:tmpl w:val="94E80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Długoszowski">
    <w15:presenceInfo w15:providerId="Windows Live" w15:userId="b03cc48af2c5aa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compat/>
  <w:rsids>
    <w:rsidRoot w:val="00D268EC"/>
    <w:rsid w:val="0019779A"/>
    <w:rsid w:val="00261467"/>
    <w:rsid w:val="002A21F5"/>
    <w:rsid w:val="002E3F30"/>
    <w:rsid w:val="003A24A2"/>
    <w:rsid w:val="003A6FB1"/>
    <w:rsid w:val="00435EEA"/>
    <w:rsid w:val="004C7656"/>
    <w:rsid w:val="005C5130"/>
    <w:rsid w:val="00610D1B"/>
    <w:rsid w:val="00680B49"/>
    <w:rsid w:val="006A1E27"/>
    <w:rsid w:val="006B5F33"/>
    <w:rsid w:val="00770F63"/>
    <w:rsid w:val="00883C2A"/>
    <w:rsid w:val="008F2C7B"/>
    <w:rsid w:val="00904B3A"/>
    <w:rsid w:val="009126CF"/>
    <w:rsid w:val="00931F97"/>
    <w:rsid w:val="0094439B"/>
    <w:rsid w:val="00960DA0"/>
    <w:rsid w:val="009D5973"/>
    <w:rsid w:val="00B169E2"/>
    <w:rsid w:val="00C83789"/>
    <w:rsid w:val="00D268EC"/>
    <w:rsid w:val="00D47FE9"/>
    <w:rsid w:val="00D83DE1"/>
    <w:rsid w:val="00D90E75"/>
    <w:rsid w:val="00EB2E5A"/>
    <w:rsid w:val="00EB4282"/>
    <w:rsid w:val="00F8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3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7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7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7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90E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Kaźmierczak</dc:creator>
  <cp:lastModifiedBy>Katarzyna Kaźmierczak</cp:lastModifiedBy>
  <cp:revision>2</cp:revision>
  <dcterms:created xsi:type="dcterms:W3CDTF">2017-05-18T12:49:00Z</dcterms:created>
  <dcterms:modified xsi:type="dcterms:W3CDTF">2017-05-18T12:49:00Z</dcterms:modified>
</cp:coreProperties>
</file>