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5CAC" w14:textId="77777777" w:rsidR="007823CB" w:rsidRPr="00C3086F" w:rsidRDefault="007823CB">
      <w:pPr>
        <w:rPr>
          <w:rFonts w:ascii="Tahoma" w:hAnsi="Tahoma" w:cs="Tahoma"/>
          <w:sz w:val="20"/>
          <w:szCs w:val="20"/>
        </w:rPr>
      </w:pPr>
    </w:p>
    <w:p w14:paraId="0CE71B9D" w14:textId="77777777" w:rsidR="00C3086F" w:rsidRPr="00C3086F" w:rsidRDefault="00C3086F" w:rsidP="00C308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CE7E29A" w14:textId="50FD8450" w:rsidR="00FD0B06" w:rsidRPr="00FD0B06" w:rsidRDefault="004944BE" w:rsidP="00FD0B06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DentaCare</w:t>
      </w:r>
      <w:proofErr w:type="spellEnd"/>
      <w:r>
        <w:rPr>
          <w:rFonts w:ascii="Arial" w:hAnsi="Arial" w:cs="Arial"/>
          <w:b/>
          <w:sz w:val="24"/>
        </w:rPr>
        <w:t xml:space="preserve"> przywróci zdrow</w:t>
      </w:r>
      <w:r w:rsidR="00FD0B06" w:rsidRPr="00FD0B06">
        <w:rPr>
          <w:rFonts w:ascii="Arial" w:hAnsi="Arial" w:cs="Arial"/>
          <w:b/>
          <w:sz w:val="24"/>
        </w:rPr>
        <w:t xml:space="preserve">e uśmiechy na twarzach Polaków </w:t>
      </w:r>
    </w:p>
    <w:p w14:paraId="16ED0EAE" w14:textId="73F20B29" w:rsidR="00FD0B06" w:rsidRPr="00A20E01" w:rsidRDefault="00FD0B06" w:rsidP="00FD0B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Próchnica to choroba, która dotyka 99 proc. dorosłych Polaków</w:t>
      </w:r>
      <w:r w:rsidRPr="00A20E01">
        <w:rPr>
          <w:rFonts w:ascii="Arial" w:hAnsi="Arial" w:cs="Arial"/>
          <w:b/>
        </w:rPr>
        <w:t xml:space="preserve">. Z danych Warszawskiego </w:t>
      </w:r>
      <w:r w:rsidRPr="0012032F">
        <w:rPr>
          <w:rFonts w:ascii="Arial" w:hAnsi="Arial" w:cs="Arial"/>
          <w:b/>
        </w:rPr>
        <w:t>Uniwersytetu Medycznego wynika, że problem ten dotyczy również najmłodszych – tylko 13 proc.</w:t>
      </w:r>
      <w:r>
        <w:rPr>
          <w:rFonts w:ascii="Arial" w:hAnsi="Arial" w:cs="Arial"/>
          <w:b/>
        </w:rPr>
        <w:t xml:space="preserve"> </w:t>
      </w:r>
      <w:r w:rsidRPr="00A20E01">
        <w:rPr>
          <w:rFonts w:ascii="Arial" w:hAnsi="Arial" w:cs="Arial"/>
          <w:b/>
        </w:rPr>
        <w:t>6</w:t>
      </w:r>
      <w:r w:rsidR="00B13042">
        <w:rPr>
          <w:rFonts w:ascii="Arial" w:hAnsi="Arial" w:cs="Arial"/>
          <w:b/>
        </w:rPr>
        <w:t>-</w:t>
      </w:r>
      <w:r w:rsidRPr="00A20E01">
        <w:rPr>
          <w:rFonts w:ascii="Arial" w:hAnsi="Arial" w:cs="Arial"/>
          <w:b/>
        </w:rPr>
        <w:t>latków ma zdrowe zęby</w:t>
      </w:r>
      <w:r w:rsidR="00B13042">
        <w:rPr>
          <w:rFonts w:ascii="Arial" w:hAnsi="Arial" w:cs="Arial"/>
          <w:b/>
        </w:rPr>
        <w:t>. Natomiast</w:t>
      </w:r>
      <w:r>
        <w:rPr>
          <w:rFonts w:ascii="Arial" w:hAnsi="Arial" w:cs="Arial"/>
          <w:b/>
        </w:rPr>
        <w:t xml:space="preserve"> co drugie dziecko w wieku trzech lat ma </w:t>
      </w:r>
      <w:r w:rsidRPr="00A20E01">
        <w:rPr>
          <w:rFonts w:ascii="Arial" w:hAnsi="Arial" w:cs="Arial"/>
          <w:b/>
        </w:rPr>
        <w:t>zęby z ubytkami próchnicowymi</w:t>
      </w:r>
      <w:r>
        <w:rPr>
          <w:rFonts w:ascii="Arial" w:hAnsi="Arial" w:cs="Arial"/>
          <w:b/>
        </w:rPr>
        <w:t xml:space="preserve">. </w:t>
      </w:r>
      <w:r w:rsidR="00547DEC" w:rsidRPr="00547DEC">
        <w:rPr>
          <w:rFonts w:ascii="Arial" w:hAnsi="Arial" w:cs="Arial"/>
          <w:b/>
        </w:rPr>
        <w:t xml:space="preserve">W trosce o zdrowe uzębienie Poznaniaków, DentaCare rozpoczyna akcję metamorfoz stomatologicznych „Nowy Uśmiech”.  </w:t>
      </w:r>
    </w:p>
    <w:p w14:paraId="6B41A712" w14:textId="16D21CC0" w:rsidR="00FD0B06" w:rsidRPr="00EA40B6" w:rsidRDefault="00FD0B06" w:rsidP="00FD0B06">
      <w:pPr>
        <w:jc w:val="both"/>
        <w:rPr>
          <w:rFonts w:ascii="Arial" w:hAnsi="Arial" w:cs="Arial"/>
        </w:rPr>
      </w:pPr>
      <w:r w:rsidRPr="003F5F15">
        <w:rPr>
          <w:rFonts w:ascii="Arial" w:hAnsi="Arial" w:cs="Arial"/>
        </w:rPr>
        <w:t>Wysoki odsetek osób</w:t>
      </w:r>
      <w:r w:rsidR="003F5F15">
        <w:rPr>
          <w:rFonts w:ascii="Arial" w:hAnsi="Arial" w:cs="Arial"/>
        </w:rPr>
        <w:t>,</w:t>
      </w:r>
      <w:r w:rsidRPr="003F5F15">
        <w:rPr>
          <w:rFonts w:ascii="Arial" w:hAnsi="Arial" w:cs="Arial"/>
        </w:rPr>
        <w:t xml:space="preserve"> </w:t>
      </w:r>
      <w:r w:rsidR="003F5F15">
        <w:rPr>
          <w:rFonts w:ascii="Arial" w:hAnsi="Arial" w:cs="Arial"/>
        </w:rPr>
        <w:t xml:space="preserve">już </w:t>
      </w:r>
      <w:r w:rsidRPr="003F5F15">
        <w:rPr>
          <w:rFonts w:ascii="Arial" w:hAnsi="Arial" w:cs="Arial"/>
        </w:rPr>
        <w:t>w wieku 35</w:t>
      </w:r>
      <w:r w:rsidR="003F5F15">
        <w:rPr>
          <w:rFonts w:ascii="Arial" w:hAnsi="Arial" w:cs="Arial"/>
        </w:rPr>
        <w:t xml:space="preserve"> lat</w:t>
      </w:r>
      <w:r w:rsidR="003F5F15" w:rsidRPr="003F5F15" w:rsidDel="002E3B7D">
        <w:rPr>
          <w:rFonts w:ascii="Arial" w:hAnsi="Arial" w:cs="Arial"/>
        </w:rPr>
        <w:t xml:space="preserve"> </w:t>
      </w:r>
      <w:r w:rsidRPr="003F5F15">
        <w:rPr>
          <w:rFonts w:ascii="Arial" w:hAnsi="Arial" w:cs="Arial"/>
        </w:rPr>
        <w:t xml:space="preserve"> boryka się z problemem bezzębia.</w:t>
      </w:r>
      <w:r w:rsidR="004944BE">
        <w:rPr>
          <w:rFonts w:ascii="Arial" w:hAnsi="Arial" w:cs="Arial"/>
        </w:rPr>
        <w:t xml:space="preserve"> Wśród osób w </w:t>
      </w:r>
      <w:bookmarkStart w:id="0" w:name="_GoBack"/>
      <w:bookmarkEnd w:id="0"/>
      <w:r>
        <w:rPr>
          <w:rFonts w:ascii="Arial" w:hAnsi="Arial" w:cs="Arial"/>
        </w:rPr>
        <w:t xml:space="preserve">tym wieku gwałtownie maleje </w:t>
      </w:r>
      <w:r w:rsidRPr="00EA40B6">
        <w:rPr>
          <w:rFonts w:ascii="Arial" w:hAnsi="Arial" w:cs="Arial"/>
        </w:rPr>
        <w:t>średnia liczba</w:t>
      </w:r>
      <w:r>
        <w:rPr>
          <w:rFonts w:ascii="Arial" w:hAnsi="Arial" w:cs="Arial"/>
        </w:rPr>
        <w:t xml:space="preserve"> zachowanych zębów naturalnych oraz na masową skalę występują choroby przyzębia. J</w:t>
      </w:r>
      <w:r w:rsidRPr="00EA40B6">
        <w:rPr>
          <w:rFonts w:ascii="Arial" w:hAnsi="Arial" w:cs="Arial"/>
        </w:rPr>
        <w:t xml:space="preserve">ak  wynika z badań Ministerstwa Zdrowia, tylko około 5 proc. osób nie dotyczą nieprawidłowości ze strony przyzębia. </w:t>
      </w:r>
      <w:r>
        <w:rPr>
          <w:rFonts w:ascii="Arial" w:hAnsi="Arial" w:cs="Arial"/>
        </w:rPr>
        <w:t xml:space="preserve">Niepokojąco rośnie liczba osób z nowotworami jamy ustnej – stanową one 27 proc. </w:t>
      </w:r>
      <w:r w:rsidRPr="00EA40B6">
        <w:rPr>
          <w:rFonts w:ascii="Arial" w:hAnsi="Arial" w:cs="Arial"/>
        </w:rPr>
        <w:t xml:space="preserve">nowotworów występujących w obrębie głowy i szyi.  </w:t>
      </w:r>
    </w:p>
    <w:p w14:paraId="0782A8DA" w14:textId="77777777" w:rsidR="00FD0B06" w:rsidRDefault="00FD0B06" w:rsidP="00FD0B06">
      <w:pPr>
        <w:jc w:val="both"/>
        <w:rPr>
          <w:rFonts w:ascii="Arial" w:hAnsi="Arial" w:cs="Arial"/>
        </w:rPr>
      </w:pPr>
      <w:r w:rsidRPr="001332B9">
        <w:rPr>
          <w:rFonts w:ascii="Arial" w:hAnsi="Arial" w:cs="Arial"/>
        </w:rPr>
        <w:t>Przyczyn</w:t>
      </w:r>
      <w:r>
        <w:rPr>
          <w:rFonts w:ascii="Arial" w:hAnsi="Arial" w:cs="Arial"/>
        </w:rPr>
        <w:t xml:space="preserve">ą problemów są z pewnością złe nawyki związane z higieną jamy ustnej, na którą Polacy poświęcają coraz mniej czasu. Do wymaganych 3 minut szczotkowania zębów stosuje się tylko co czwarty Polak, a 9 proc. robi to nawet krócej niż minutę. Zaledwie co piąta osoba myje zęby trzy razy dziennie. Z mycia zębów w ogóle zrezygnowało 2 proc. Polaków – ponad 800 tys. nie posiada nawet własnej szczoteczki do zębów! Drugim powodem może być nastawienie Polaków do kontrolnych wizyt stomatologicznych. Tylko co czwarty Polak raz w roku odwiedza stomatologa. </w:t>
      </w:r>
      <w:r w:rsidRPr="00922905">
        <w:rPr>
          <w:rFonts w:ascii="Arial" w:hAnsi="Arial" w:cs="Arial"/>
        </w:rPr>
        <w:t>Z badań resortu zdrowia wynika, że ponad 60 proc. matek dzieci w wieku 3 lat ani razu nie odwiedziło z dzieckiem stomatologa.</w:t>
      </w:r>
    </w:p>
    <w:p w14:paraId="6AFFBCF9" w14:textId="77777777" w:rsidR="00FD0B06" w:rsidRPr="00A55289" w:rsidRDefault="00FD0B06" w:rsidP="00FD0B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DentaCare zatroszczy się o zdrowie uśmiechy Poznaniaków </w:t>
      </w:r>
    </w:p>
    <w:p w14:paraId="70018428" w14:textId="66CF115D" w:rsidR="00FD0B06" w:rsidRDefault="00FD0B06" w:rsidP="00FD0B0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trosce o zdrowe uzębienie Poznaniaków, </w:t>
      </w:r>
      <w:r w:rsidRPr="002C70E2">
        <w:rPr>
          <w:rFonts w:ascii="Arial" w:hAnsi="Arial" w:cs="Arial"/>
          <w:lang w:eastAsia="pl-PL"/>
        </w:rPr>
        <w:t xml:space="preserve">Centrum Uśmiechów </w:t>
      </w:r>
      <w:r w:rsidRPr="00675D29">
        <w:rPr>
          <w:rFonts w:ascii="Arial" w:hAnsi="Arial" w:cs="Arial"/>
          <w:lang w:eastAsia="pl-PL"/>
        </w:rPr>
        <w:t xml:space="preserve">DentaCare </w:t>
      </w:r>
      <w:r>
        <w:rPr>
          <w:rFonts w:ascii="Arial" w:hAnsi="Arial" w:cs="Arial"/>
          <w:lang w:eastAsia="pl-PL"/>
        </w:rPr>
        <w:t>w Poznaniu rozpoczyna</w:t>
      </w:r>
      <w:r w:rsidRPr="00675D29">
        <w:rPr>
          <w:rFonts w:ascii="Arial" w:hAnsi="Arial" w:cs="Arial"/>
          <w:lang w:eastAsia="pl-PL"/>
        </w:rPr>
        <w:t xml:space="preserve"> akcję </w:t>
      </w:r>
      <w:r w:rsidR="00E63524">
        <w:rPr>
          <w:rFonts w:ascii="Arial" w:hAnsi="Arial" w:cs="Arial"/>
          <w:lang w:eastAsia="pl-PL"/>
        </w:rPr>
        <w:t xml:space="preserve">metamorfoz stomatologicznych „Nowy Uśmiech”. </w:t>
      </w:r>
      <w:r>
        <w:rPr>
          <w:rFonts w:ascii="Arial" w:hAnsi="Arial" w:cs="Arial"/>
          <w:lang w:eastAsia="pl-PL"/>
        </w:rPr>
        <w:t xml:space="preserve"> </w:t>
      </w:r>
    </w:p>
    <w:p w14:paraId="0537DB5C" w14:textId="314E16AB" w:rsidR="00FD0B06" w:rsidRDefault="00FD0B06" w:rsidP="00FD0B0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A66C1E">
        <w:rPr>
          <w:rFonts w:ascii="Arial" w:hAnsi="Arial" w:cs="Arial"/>
          <w:i/>
          <w:lang w:eastAsia="pl-PL"/>
        </w:rPr>
        <w:t>- Do projektu zapraszamy osoby, które chciał</w:t>
      </w:r>
      <w:r w:rsidR="00547DEC">
        <w:rPr>
          <w:rFonts w:ascii="Arial" w:hAnsi="Arial" w:cs="Arial"/>
          <w:i/>
          <w:lang w:eastAsia="pl-PL"/>
        </w:rPr>
        <w:t>y</w:t>
      </w:r>
      <w:r w:rsidRPr="00A66C1E">
        <w:rPr>
          <w:rFonts w:ascii="Arial" w:hAnsi="Arial" w:cs="Arial"/>
          <w:i/>
          <w:lang w:eastAsia="pl-PL"/>
        </w:rPr>
        <w:t xml:space="preserve">by zmienić wygląd swojego uśmiechu – marzą o pięknych, białych zębach. Spośród zgłoszonych osób wybrane zostaną trzy, które przejdą prawdziwą </w:t>
      </w:r>
      <w:r>
        <w:rPr>
          <w:rFonts w:ascii="Arial" w:hAnsi="Arial" w:cs="Arial"/>
          <w:i/>
          <w:lang w:eastAsia="pl-PL"/>
        </w:rPr>
        <w:t xml:space="preserve">stomatologiczną </w:t>
      </w:r>
      <w:r w:rsidRPr="00A66C1E">
        <w:rPr>
          <w:rFonts w:ascii="Arial" w:hAnsi="Arial" w:cs="Arial"/>
          <w:i/>
          <w:lang w:eastAsia="pl-PL"/>
        </w:rPr>
        <w:t xml:space="preserve">metamorfozę. Specjaliści DentaCare w Poznaniu opracują dla nich indywidualne plany działania – ustalą, skąd wziął się problem </w:t>
      </w:r>
      <w:r>
        <w:rPr>
          <w:rFonts w:ascii="Arial" w:hAnsi="Arial" w:cs="Arial"/>
          <w:i/>
          <w:lang w:eastAsia="pl-PL"/>
        </w:rPr>
        <w:t xml:space="preserve">z uzębieniem </w:t>
      </w:r>
      <w:r w:rsidRPr="00A66C1E">
        <w:rPr>
          <w:rFonts w:ascii="Arial" w:hAnsi="Arial" w:cs="Arial"/>
          <w:i/>
          <w:lang w:eastAsia="pl-PL"/>
        </w:rPr>
        <w:t>oraz z</w:t>
      </w:r>
      <w:r>
        <w:rPr>
          <w:rFonts w:ascii="Arial" w:hAnsi="Arial" w:cs="Arial"/>
          <w:i/>
          <w:lang w:eastAsia="pl-PL"/>
        </w:rPr>
        <w:t>aproponują najlepsze rozwiązania</w:t>
      </w:r>
      <w:r w:rsidRPr="00E63524">
        <w:rPr>
          <w:rFonts w:ascii="Arial" w:hAnsi="Arial" w:cs="Arial"/>
          <w:lang w:eastAsia="pl-PL"/>
        </w:rPr>
        <w:t xml:space="preserve"> – </w:t>
      </w:r>
      <w:r w:rsidR="00E63524" w:rsidRPr="00E63524">
        <w:rPr>
          <w:rFonts w:ascii="Arial" w:hAnsi="Arial" w:cs="Arial"/>
          <w:b/>
          <w:lang w:eastAsia="pl-PL"/>
        </w:rPr>
        <w:t xml:space="preserve">mówi Magdalena Olejniczak, Kierownik ds. Marketingu – </w:t>
      </w:r>
      <w:proofErr w:type="spellStart"/>
      <w:r w:rsidR="00E63524" w:rsidRPr="00E63524">
        <w:rPr>
          <w:rFonts w:ascii="Arial" w:hAnsi="Arial" w:cs="Arial"/>
          <w:b/>
          <w:lang w:eastAsia="pl-PL"/>
        </w:rPr>
        <w:t>Dental</w:t>
      </w:r>
      <w:proofErr w:type="spellEnd"/>
      <w:r w:rsidR="00E63524" w:rsidRPr="00E63524">
        <w:rPr>
          <w:rFonts w:ascii="Arial" w:hAnsi="Arial" w:cs="Arial"/>
          <w:b/>
          <w:lang w:eastAsia="pl-PL"/>
        </w:rPr>
        <w:t xml:space="preserve"> Services</w:t>
      </w:r>
      <w:r w:rsidR="00E63524" w:rsidRPr="00E63524">
        <w:rPr>
          <w:rFonts w:ascii="Arial" w:hAnsi="Arial" w:cs="Arial"/>
          <w:lang w:eastAsia="pl-PL"/>
        </w:rPr>
        <w:t>.</w:t>
      </w:r>
    </w:p>
    <w:p w14:paraId="353BC545" w14:textId="61D3FDF4" w:rsidR="00E63524" w:rsidRDefault="00F9681D" w:rsidP="00E63524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Dzięki przeprowadzonym metamorfozom, organizatorzy akcji chcą również zwrócić uwagę na potrzebę zmiany nawyków </w:t>
      </w:r>
      <w:r w:rsidR="004B7060">
        <w:rPr>
          <w:rFonts w:ascii="Arial" w:hAnsi="Arial" w:cs="Arial"/>
          <w:lang w:eastAsia="pl-PL"/>
        </w:rPr>
        <w:t xml:space="preserve">zdrowotnych oraz na konieczność regularnych </w:t>
      </w:r>
      <w:r>
        <w:rPr>
          <w:rFonts w:ascii="Arial" w:hAnsi="Arial" w:cs="Arial"/>
          <w:lang w:eastAsia="pl-PL"/>
        </w:rPr>
        <w:t xml:space="preserve">wizyt </w:t>
      </w:r>
      <w:r w:rsidR="00E63524">
        <w:rPr>
          <w:rFonts w:ascii="Arial" w:hAnsi="Arial" w:cs="Arial"/>
          <w:lang w:eastAsia="pl-PL"/>
        </w:rPr>
        <w:t>kontrolnych</w:t>
      </w:r>
      <w:r w:rsidR="004B7060">
        <w:rPr>
          <w:rFonts w:ascii="Arial" w:hAnsi="Arial" w:cs="Arial"/>
          <w:lang w:eastAsia="pl-PL"/>
        </w:rPr>
        <w:t xml:space="preserve">. </w:t>
      </w:r>
      <w:r w:rsidR="00E63524">
        <w:rPr>
          <w:rFonts w:ascii="Arial" w:hAnsi="Arial" w:cs="Arial"/>
          <w:lang w:eastAsia="pl-PL"/>
        </w:rPr>
        <w:t xml:space="preserve"> </w:t>
      </w:r>
    </w:p>
    <w:p w14:paraId="4AE71065" w14:textId="6A30F781" w:rsidR="00FD0B06" w:rsidRPr="00314557" w:rsidRDefault="00FD0B06" w:rsidP="00FD0B0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 w:rsidRPr="00314557">
        <w:rPr>
          <w:rFonts w:ascii="Arial" w:hAnsi="Arial" w:cs="Arial"/>
          <w:lang w:eastAsia="pl-PL"/>
        </w:rPr>
        <w:t>Aby wziąć udział w akcji, należy w</w:t>
      </w:r>
      <w:r>
        <w:rPr>
          <w:rFonts w:ascii="Arial" w:hAnsi="Arial" w:cs="Arial"/>
          <w:lang w:eastAsia="pl-PL"/>
        </w:rPr>
        <w:t xml:space="preserve">ypełnić formularz zgłoszeniowy dostępny na stronie: </w:t>
      </w:r>
      <w:hyperlink r:id="rId8" w:history="1">
        <w:r w:rsidRPr="00EA0CE5">
          <w:rPr>
            <w:rStyle w:val="Hipercze"/>
            <w:rFonts w:ascii="Arial" w:hAnsi="Arial" w:cs="Arial"/>
            <w:lang w:eastAsia="pl-PL"/>
          </w:rPr>
          <w:t>www.nowyusmiech.kobieta.pl</w:t>
        </w:r>
      </w:hyperlink>
      <w:r>
        <w:rPr>
          <w:rFonts w:ascii="Arial" w:hAnsi="Arial" w:cs="Arial"/>
          <w:lang w:eastAsia="pl-PL"/>
        </w:rPr>
        <w:t xml:space="preserve">, </w:t>
      </w:r>
      <w:r w:rsidRPr="00314557">
        <w:rPr>
          <w:rFonts w:ascii="Arial" w:hAnsi="Arial" w:cs="Arial"/>
          <w:lang w:eastAsia="pl-PL"/>
        </w:rPr>
        <w:t xml:space="preserve">załączyć zdjęcie przedstawiające stan uzębienia oraz </w:t>
      </w:r>
      <w:r>
        <w:rPr>
          <w:rFonts w:ascii="Arial" w:hAnsi="Arial" w:cs="Arial"/>
          <w:lang w:eastAsia="pl-PL"/>
        </w:rPr>
        <w:t xml:space="preserve">odpowiedzieć na pytanie – </w:t>
      </w:r>
      <w:r w:rsidRPr="00314557">
        <w:rPr>
          <w:rFonts w:ascii="Arial" w:hAnsi="Arial" w:cs="Arial"/>
          <w:lang w:eastAsia="pl-PL"/>
        </w:rPr>
        <w:t xml:space="preserve">"Co </w:t>
      </w:r>
      <w:r w:rsidR="00AC4266">
        <w:rPr>
          <w:rFonts w:ascii="Arial" w:hAnsi="Arial" w:cs="Arial"/>
          <w:lang w:eastAsia="pl-PL"/>
        </w:rPr>
        <w:t>w</w:t>
      </w:r>
      <w:r w:rsidR="00AC4266" w:rsidRPr="00314557">
        <w:rPr>
          <w:rFonts w:ascii="Arial" w:hAnsi="Arial" w:cs="Arial"/>
          <w:lang w:eastAsia="pl-PL"/>
        </w:rPr>
        <w:t xml:space="preserve">ywołuje </w:t>
      </w:r>
      <w:r w:rsidR="00AC4266">
        <w:rPr>
          <w:rFonts w:ascii="Arial" w:hAnsi="Arial" w:cs="Arial"/>
          <w:lang w:eastAsia="pl-PL"/>
        </w:rPr>
        <w:t>u</w:t>
      </w:r>
      <w:r w:rsidR="00AC4266" w:rsidRPr="00314557">
        <w:rPr>
          <w:rFonts w:ascii="Arial" w:hAnsi="Arial" w:cs="Arial"/>
          <w:lang w:eastAsia="pl-PL"/>
        </w:rPr>
        <w:t xml:space="preserve">śmiech </w:t>
      </w:r>
      <w:r w:rsidRPr="00314557">
        <w:rPr>
          <w:rFonts w:ascii="Arial" w:hAnsi="Arial" w:cs="Arial"/>
          <w:lang w:eastAsia="pl-PL"/>
        </w:rPr>
        <w:t>na Twojej twarzy</w:t>
      </w:r>
      <w:r>
        <w:rPr>
          <w:rFonts w:ascii="Arial" w:hAnsi="Arial" w:cs="Arial"/>
          <w:lang w:eastAsia="pl-PL"/>
        </w:rPr>
        <w:t>?</w:t>
      </w:r>
      <w:r w:rsidRPr="00314557">
        <w:rPr>
          <w:rFonts w:ascii="Arial" w:hAnsi="Arial" w:cs="Arial"/>
          <w:lang w:eastAsia="pl-PL"/>
        </w:rPr>
        <w:t>"</w:t>
      </w:r>
      <w:r>
        <w:rPr>
          <w:rFonts w:ascii="Arial" w:hAnsi="Arial" w:cs="Arial"/>
          <w:lang w:eastAsia="pl-PL"/>
        </w:rPr>
        <w:t xml:space="preserve">. </w:t>
      </w:r>
    </w:p>
    <w:p w14:paraId="098F1884" w14:textId="1A4CB394" w:rsidR="001F4BF0" w:rsidRPr="00FD0B06" w:rsidRDefault="00FD0B06" w:rsidP="00E63524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  <w:lang w:eastAsia="pl-PL"/>
        </w:rPr>
      </w:pPr>
      <w:r w:rsidRPr="00E63524">
        <w:rPr>
          <w:rFonts w:ascii="Arial" w:hAnsi="Arial" w:cs="Arial"/>
          <w:lang w:eastAsia="pl-PL"/>
        </w:rPr>
        <w:lastRenderedPageBreak/>
        <w:t xml:space="preserve">Akcja </w:t>
      </w:r>
      <w:r w:rsidR="00E63524" w:rsidRPr="00E63524">
        <w:rPr>
          <w:rFonts w:ascii="Arial" w:hAnsi="Arial" w:cs="Arial"/>
          <w:lang w:eastAsia="pl-PL"/>
        </w:rPr>
        <w:t xml:space="preserve">metamorfoz stomatologicznych „Nowy Uśmiech” </w:t>
      </w:r>
      <w:r w:rsidRPr="00E63524">
        <w:rPr>
          <w:rFonts w:ascii="Arial" w:hAnsi="Arial" w:cs="Arial"/>
          <w:lang w:eastAsia="pl-PL"/>
        </w:rPr>
        <w:t xml:space="preserve">realizowana jest przez </w:t>
      </w:r>
      <w:r w:rsidR="00E63524" w:rsidRPr="00E63524">
        <w:rPr>
          <w:rFonts w:ascii="Arial" w:hAnsi="Arial" w:cs="Arial"/>
          <w:lang w:eastAsia="pl-PL"/>
        </w:rPr>
        <w:t>centrum stomatologiczne</w:t>
      </w:r>
      <w:r w:rsidRPr="00E63524">
        <w:rPr>
          <w:rFonts w:ascii="Arial" w:hAnsi="Arial" w:cs="Arial"/>
          <w:lang w:eastAsia="pl-PL"/>
        </w:rPr>
        <w:t xml:space="preserve"> DentaCare we współpracy z magazynem Dobre Rady.</w:t>
      </w:r>
      <w:r>
        <w:rPr>
          <w:rFonts w:ascii="Arial" w:hAnsi="Arial" w:cs="Arial"/>
          <w:lang w:eastAsia="pl-PL"/>
        </w:rPr>
        <w:t xml:space="preserve"> </w:t>
      </w:r>
    </w:p>
    <w:sectPr w:rsidR="001F4BF0" w:rsidRPr="00FD0B06" w:rsidSect="00F9681D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476A" w14:textId="77777777" w:rsidR="00BC17BB" w:rsidRDefault="00BC17BB" w:rsidP="007435E5">
      <w:pPr>
        <w:spacing w:after="0" w:line="240" w:lineRule="auto"/>
      </w:pPr>
      <w:r>
        <w:separator/>
      </w:r>
    </w:p>
  </w:endnote>
  <w:endnote w:type="continuationSeparator" w:id="0">
    <w:p w14:paraId="6E0A3952" w14:textId="77777777" w:rsidR="00BC17BB" w:rsidRDefault="00BC17BB" w:rsidP="007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1897" w14:textId="77777777" w:rsidR="00BC17BB" w:rsidRDefault="00BC17BB" w:rsidP="007435E5">
      <w:pPr>
        <w:spacing w:after="0" w:line="240" w:lineRule="auto"/>
      </w:pPr>
      <w:r>
        <w:separator/>
      </w:r>
    </w:p>
  </w:footnote>
  <w:footnote w:type="continuationSeparator" w:id="0">
    <w:p w14:paraId="2BE07DCE" w14:textId="77777777" w:rsidR="00BC17BB" w:rsidRDefault="00BC17BB" w:rsidP="0074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F046" w14:textId="77777777" w:rsidR="007435E5" w:rsidRDefault="00743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59B1F3" wp14:editId="7B0C9635">
          <wp:simplePos x="0" y="0"/>
          <wp:positionH relativeFrom="column">
            <wp:posOffset>-810983</wp:posOffset>
          </wp:positionH>
          <wp:positionV relativeFrom="paragraph">
            <wp:posOffset>-447040</wp:posOffset>
          </wp:positionV>
          <wp:extent cx="7369302" cy="10420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83_2016_09_Materiały reklamowe- teczka, wizytowki, papier, ppt_v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302" cy="104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2AACA" w14:textId="77777777" w:rsidR="007435E5" w:rsidRDefault="007435E5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amul">
    <w15:presenceInfo w15:providerId="AD" w15:userId="S-1-5-21-2414005191-2431363525-1628603290-1454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5"/>
    <w:rsid w:val="000B12C1"/>
    <w:rsid w:val="001B000B"/>
    <w:rsid w:val="001F4BF0"/>
    <w:rsid w:val="0024135C"/>
    <w:rsid w:val="00247EDF"/>
    <w:rsid w:val="002C0873"/>
    <w:rsid w:val="002E3B7D"/>
    <w:rsid w:val="003D3118"/>
    <w:rsid w:val="003F5F15"/>
    <w:rsid w:val="00435A95"/>
    <w:rsid w:val="004944BE"/>
    <w:rsid w:val="004A5594"/>
    <w:rsid w:val="004B1488"/>
    <w:rsid w:val="004B581A"/>
    <w:rsid w:val="004B7060"/>
    <w:rsid w:val="00547DEC"/>
    <w:rsid w:val="0059751C"/>
    <w:rsid w:val="00607566"/>
    <w:rsid w:val="00625339"/>
    <w:rsid w:val="00636277"/>
    <w:rsid w:val="00641347"/>
    <w:rsid w:val="006533CE"/>
    <w:rsid w:val="00656F0C"/>
    <w:rsid w:val="00723051"/>
    <w:rsid w:val="007435E5"/>
    <w:rsid w:val="007823CB"/>
    <w:rsid w:val="007A7CCF"/>
    <w:rsid w:val="007D22EA"/>
    <w:rsid w:val="00861DA3"/>
    <w:rsid w:val="00915CE3"/>
    <w:rsid w:val="00951398"/>
    <w:rsid w:val="009833D9"/>
    <w:rsid w:val="0099712E"/>
    <w:rsid w:val="00A56AE9"/>
    <w:rsid w:val="00A6404C"/>
    <w:rsid w:val="00AC4266"/>
    <w:rsid w:val="00AC597C"/>
    <w:rsid w:val="00AC7D32"/>
    <w:rsid w:val="00B13042"/>
    <w:rsid w:val="00BC17BB"/>
    <w:rsid w:val="00C1430A"/>
    <w:rsid w:val="00C3086F"/>
    <w:rsid w:val="00C51718"/>
    <w:rsid w:val="00C7033C"/>
    <w:rsid w:val="00C904A2"/>
    <w:rsid w:val="00D05A8B"/>
    <w:rsid w:val="00D50B0C"/>
    <w:rsid w:val="00D541ED"/>
    <w:rsid w:val="00D7528D"/>
    <w:rsid w:val="00E43458"/>
    <w:rsid w:val="00E63524"/>
    <w:rsid w:val="00E95AA0"/>
    <w:rsid w:val="00F7372F"/>
    <w:rsid w:val="00F772E8"/>
    <w:rsid w:val="00F81D54"/>
    <w:rsid w:val="00F9681D"/>
    <w:rsid w:val="00FA35DA"/>
    <w:rsid w:val="00FC1C5C"/>
    <w:rsid w:val="00FC551E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B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dymka">
    <w:name w:val="Balloon Text"/>
    <w:basedOn w:val="Normalny"/>
    <w:link w:val="TekstdymkaZnak"/>
    <w:uiPriority w:val="99"/>
    <w:semiHidden/>
    <w:unhideWhenUsed/>
    <w:rsid w:val="0074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86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33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3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0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E5"/>
  </w:style>
  <w:style w:type="paragraph" w:styleId="Stopka">
    <w:name w:val="footer"/>
    <w:basedOn w:val="Normalny"/>
    <w:link w:val="StopkaZnak"/>
    <w:uiPriority w:val="99"/>
    <w:unhideWhenUsed/>
    <w:rsid w:val="007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E5"/>
  </w:style>
  <w:style w:type="paragraph" w:styleId="Tekstdymka">
    <w:name w:val="Balloon Text"/>
    <w:basedOn w:val="Normalny"/>
    <w:link w:val="TekstdymkaZnak"/>
    <w:uiPriority w:val="99"/>
    <w:semiHidden/>
    <w:unhideWhenUsed/>
    <w:rsid w:val="0074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86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33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3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usmiech.kobieta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2CD0-C0AD-4FB3-8A4B-3091E0F6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Piekarz</cp:lastModifiedBy>
  <cp:revision>3</cp:revision>
  <cp:lastPrinted>2016-10-28T15:00:00Z</cp:lastPrinted>
  <dcterms:created xsi:type="dcterms:W3CDTF">2017-01-23T08:38:00Z</dcterms:created>
  <dcterms:modified xsi:type="dcterms:W3CDTF">2017-01-23T08:48:00Z</dcterms:modified>
</cp:coreProperties>
</file>