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A2315" w14:textId="77777777" w:rsidR="002179D9" w:rsidRPr="00412880" w:rsidRDefault="002179D9" w:rsidP="002179D9">
      <w:pPr>
        <w:ind w:firstLine="708"/>
        <w:jc w:val="both"/>
      </w:pPr>
    </w:p>
    <w:p w14:paraId="51209679" w14:textId="0D3ACF76" w:rsidR="002179D9" w:rsidRPr="00412880" w:rsidRDefault="002179D9" w:rsidP="002179D9">
      <w:pPr>
        <w:ind w:firstLine="708"/>
        <w:jc w:val="right"/>
      </w:pPr>
      <w:r w:rsidRPr="00412880">
        <w:t xml:space="preserve">Warszawa, </w:t>
      </w:r>
      <w:r w:rsidR="00125686">
        <w:t>1 czerwca</w:t>
      </w:r>
      <w:r w:rsidR="00EE71CF" w:rsidRPr="00412880">
        <w:t xml:space="preserve"> </w:t>
      </w:r>
      <w:r w:rsidRPr="00412880">
        <w:t>201</w:t>
      </w:r>
      <w:r w:rsidR="00EE71CF" w:rsidRPr="00412880">
        <w:t>7</w:t>
      </w:r>
    </w:p>
    <w:p w14:paraId="6A39827D" w14:textId="6DF271E5" w:rsidR="002179D9" w:rsidRPr="008557E6" w:rsidRDefault="00DE0011" w:rsidP="00A00ADE">
      <w:pPr>
        <w:jc w:val="center"/>
        <w:rPr>
          <w:b/>
          <w:sz w:val="32"/>
          <w:szCs w:val="44"/>
        </w:rPr>
      </w:pPr>
      <w:r>
        <w:rPr>
          <w:b/>
          <w:sz w:val="32"/>
          <w:szCs w:val="44"/>
        </w:rPr>
        <w:t>E-zdrowie, czyli jak zarządzać</w:t>
      </w:r>
      <w:r w:rsidR="00081A63">
        <w:rPr>
          <w:b/>
          <w:sz w:val="32"/>
          <w:szCs w:val="44"/>
        </w:rPr>
        <w:t xml:space="preserve"> zdrowiem</w:t>
      </w:r>
      <w:r w:rsidR="00A00ADE">
        <w:rPr>
          <w:b/>
          <w:sz w:val="32"/>
          <w:szCs w:val="44"/>
        </w:rPr>
        <w:t xml:space="preserve"> za pomocą telefonu</w:t>
      </w:r>
      <w:r>
        <w:rPr>
          <w:b/>
          <w:sz w:val="32"/>
          <w:szCs w:val="44"/>
        </w:rPr>
        <w:t>?</w:t>
      </w:r>
      <w:r w:rsidR="00A00ADE">
        <w:rPr>
          <w:b/>
          <w:sz w:val="32"/>
          <w:szCs w:val="44"/>
        </w:rPr>
        <w:t xml:space="preserve"> </w:t>
      </w:r>
    </w:p>
    <w:p w14:paraId="2569C284" w14:textId="723255AE" w:rsidR="008557E6" w:rsidRPr="0098140B" w:rsidRDefault="00081A63" w:rsidP="008557E6">
      <w:pPr>
        <w:jc w:val="both"/>
        <w:rPr>
          <w:b/>
        </w:rPr>
      </w:pPr>
      <w:r>
        <w:rPr>
          <w:b/>
        </w:rPr>
        <w:t>Umawianie</w:t>
      </w:r>
      <w:r w:rsidR="0098140B" w:rsidRPr="0098140B">
        <w:rPr>
          <w:b/>
        </w:rPr>
        <w:t xml:space="preserve"> </w:t>
      </w:r>
      <w:r>
        <w:rPr>
          <w:b/>
        </w:rPr>
        <w:t xml:space="preserve">i odwoływanie konsultacji, </w:t>
      </w:r>
      <w:r w:rsidR="0098140B" w:rsidRPr="0098140B">
        <w:rPr>
          <w:b/>
        </w:rPr>
        <w:t xml:space="preserve">synchronizowanie wizyt z kalendarzem </w:t>
      </w:r>
      <w:r w:rsidR="0098140B" w:rsidRPr="0098140B">
        <w:rPr>
          <w:rFonts w:ascii="Calibri" w:hAnsi="Calibri"/>
          <w:b/>
        </w:rPr>
        <w:t xml:space="preserve">w smartfonie. </w:t>
      </w:r>
      <w:r>
        <w:rPr>
          <w:rFonts w:ascii="Calibri" w:hAnsi="Calibri"/>
          <w:b/>
        </w:rPr>
        <w:t xml:space="preserve">Zamawianie recept na stale przyjmowane leki. Podgląd wyników badań i skierowań. Łatwy </w:t>
      </w:r>
      <w:r w:rsidR="00A00ADE">
        <w:rPr>
          <w:rFonts w:ascii="Calibri" w:hAnsi="Calibri"/>
          <w:b/>
        </w:rPr>
        <w:t>kontakt z lekarzem prowadzącym i m</w:t>
      </w:r>
      <w:r>
        <w:rPr>
          <w:rFonts w:ascii="Calibri" w:hAnsi="Calibri"/>
          <w:b/>
        </w:rPr>
        <w:t xml:space="preserve">ożliwość dopasowania właściwego rozwiązania do problemu medycznego. </w:t>
      </w:r>
      <w:r w:rsidR="007A021E">
        <w:rPr>
          <w:b/>
        </w:rPr>
        <w:t>Te i wiele innych możliwości</w:t>
      </w:r>
      <w:bookmarkStart w:id="0" w:name="_GoBack"/>
      <w:bookmarkEnd w:id="0"/>
      <w:r w:rsidR="0098140B" w:rsidRPr="0098140B">
        <w:rPr>
          <w:b/>
        </w:rPr>
        <w:t xml:space="preserve"> daje pacjentom Medicover </w:t>
      </w:r>
      <w:r w:rsidR="003E3C01">
        <w:rPr>
          <w:b/>
        </w:rPr>
        <w:t>aplikacja mobilna</w:t>
      </w:r>
      <w:r w:rsidR="0098140B" w:rsidRPr="0098140B">
        <w:rPr>
          <w:b/>
        </w:rPr>
        <w:t xml:space="preserve"> stworzona we współpracy z firmą technologiczną </w:t>
      </w:r>
      <w:proofErr w:type="spellStart"/>
      <w:r w:rsidR="0098140B" w:rsidRPr="0098140B">
        <w:rPr>
          <w:b/>
        </w:rPr>
        <w:t>LookSoft</w:t>
      </w:r>
      <w:proofErr w:type="spellEnd"/>
      <w:r w:rsidR="0098140B" w:rsidRPr="0098140B">
        <w:rPr>
          <w:b/>
        </w:rPr>
        <w:t xml:space="preserve">. </w:t>
      </w:r>
    </w:p>
    <w:p w14:paraId="68DC09DD" w14:textId="72EC5035" w:rsidR="00A00ADE" w:rsidRDefault="0076344C" w:rsidP="00680852">
      <w:pPr>
        <w:jc w:val="both"/>
      </w:pPr>
      <w:r>
        <w:t xml:space="preserve">Właściwie podejście do rozwiązań </w:t>
      </w:r>
      <w:proofErr w:type="spellStart"/>
      <w:r>
        <w:t>telemedycznych</w:t>
      </w:r>
      <w:proofErr w:type="spellEnd"/>
      <w:r>
        <w:t xml:space="preserve"> powinno zapewniać pacjentom holistyczną </w:t>
      </w:r>
      <w:r w:rsidR="005378EE">
        <w:t>i </w:t>
      </w:r>
      <w:r>
        <w:t xml:space="preserve">kompleksową opiekę medyczną. Wiarygodność porad udzielanych zdalnie wymaga wiedzy </w:t>
      </w:r>
      <w:r w:rsidR="008C3A5D">
        <w:t>o </w:t>
      </w:r>
      <w:r>
        <w:t xml:space="preserve">pacjencie i dostępu do </w:t>
      </w:r>
      <w:r w:rsidR="00680852" w:rsidRPr="00412880">
        <w:t xml:space="preserve">jego badań i historii leczenia. </w:t>
      </w:r>
    </w:p>
    <w:p w14:paraId="6CD44492" w14:textId="5C734A4F" w:rsidR="0076344C" w:rsidRPr="00A00ADE" w:rsidRDefault="0076344C" w:rsidP="00680852">
      <w:pPr>
        <w:jc w:val="both"/>
        <w:rPr>
          <w:b/>
        </w:rPr>
      </w:pPr>
      <w:r w:rsidRPr="00A00ADE">
        <w:rPr>
          <w:b/>
        </w:rPr>
        <w:t xml:space="preserve">W Medicover telemedycyna rozwijana jest </w:t>
      </w:r>
      <w:r w:rsidR="00C218EB" w:rsidRPr="00A00ADE">
        <w:rPr>
          <w:b/>
        </w:rPr>
        <w:t>od ponad 10 lat</w:t>
      </w:r>
      <w:r w:rsidRPr="00A00ADE">
        <w:rPr>
          <w:b/>
        </w:rPr>
        <w:t xml:space="preserve">, </w:t>
      </w:r>
      <w:r w:rsidR="00C218EB" w:rsidRPr="00A00ADE">
        <w:rPr>
          <w:b/>
        </w:rPr>
        <w:t>a dopełnienie</w:t>
      </w:r>
      <w:r w:rsidRPr="00A00ADE">
        <w:rPr>
          <w:b/>
        </w:rPr>
        <w:t xml:space="preserve"> </w:t>
      </w:r>
      <w:r w:rsidR="00BC0FBE" w:rsidRPr="00A00ADE">
        <w:rPr>
          <w:b/>
        </w:rPr>
        <w:t xml:space="preserve">nowoczesnych </w:t>
      </w:r>
      <w:r w:rsidRPr="00A00ADE">
        <w:rPr>
          <w:b/>
        </w:rPr>
        <w:t>rozwiązań</w:t>
      </w:r>
      <w:r w:rsidR="00C218EB" w:rsidRPr="00A00ADE">
        <w:rPr>
          <w:b/>
        </w:rPr>
        <w:t xml:space="preserve"> stanowi</w:t>
      </w:r>
      <w:r w:rsidR="00BC0FBE" w:rsidRPr="00A00ADE">
        <w:rPr>
          <w:b/>
        </w:rPr>
        <w:t>,</w:t>
      </w:r>
      <w:r w:rsidRPr="00A00ADE">
        <w:rPr>
          <w:b/>
        </w:rPr>
        <w:t xml:space="preserve"> </w:t>
      </w:r>
      <w:r w:rsidR="00BC0FBE" w:rsidRPr="00A00ADE">
        <w:rPr>
          <w:b/>
        </w:rPr>
        <w:t>dostępna</w:t>
      </w:r>
      <w:r w:rsidRPr="00A00ADE">
        <w:rPr>
          <w:b/>
        </w:rPr>
        <w:t xml:space="preserve"> dla pacjentów, aplikacja mobilna. </w:t>
      </w:r>
    </w:p>
    <w:p w14:paraId="20F6EB7E" w14:textId="13770B5D" w:rsidR="00680852" w:rsidRDefault="005378EE" w:rsidP="0098140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i/>
        </w:rPr>
        <w:t xml:space="preserve">– </w:t>
      </w:r>
      <w:r w:rsidR="00680852" w:rsidRPr="00BC0FBE">
        <w:rPr>
          <w:i/>
        </w:rPr>
        <w:t>Nasza aplikacja daje</w:t>
      </w:r>
      <w:r w:rsidR="00BC0FBE" w:rsidRPr="00BC0FBE">
        <w:rPr>
          <w:i/>
        </w:rPr>
        <w:t xml:space="preserve"> </w:t>
      </w:r>
      <w:r w:rsidR="00A00ADE">
        <w:rPr>
          <w:i/>
        </w:rPr>
        <w:t xml:space="preserve">realną </w:t>
      </w:r>
      <w:r w:rsidR="00680852" w:rsidRPr="00BC0FBE">
        <w:rPr>
          <w:i/>
        </w:rPr>
        <w:t>możliwość</w:t>
      </w:r>
      <w:r w:rsidR="00A00ADE">
        <w:rPr>
          <w:i/>
        </w:rPr>
        <w:t xml:space="preserve"> zarządzania swoim zdrowiem i zdrowiem swojej rodziny.</w:t>
      </w:r>
      <w:r w:rsidR="00680852" w:rsidRPr="00BC0FBE">
        <w:rPr>
          <w:i/>
        </w:rPr>
        <w:t xml:space="preserve"> </w:t>
      </w:r>
      <w:r w:rsidR="00BC0FBE" w:rsidRPr="00BC0FBE">
        <w:rPr>
          <w:i/>
        </w:rPr>
        <w:t xml:space="preserve">Pacjent może umówić i odwołać wizytę, a także napisać do swojego lekarza prowadzącego, podejrzeć wyniki badań czy zamówić receptę. Dzięki stałemu kontaktowi może rozwiązać każdy najdrobniejszy problem zdrowotny  niezależnie od tego czy jest w Polsce czy za granicą </w:t>
      </w:r>
      <w:r>
        <w:rPr>
          <w:i/>
        </w:rPr>
        <w:t xml:space="preserve">– </w:t>
      </w:r>
      <w:r w:rsidR="00BC0FBE" w:rsidRPr="00BC0FBE">
        <w:rPr>
          <w:i/>
        </w:rPr>
        <w:t xml:space="preserve"> </w:t>
      </w:r>
      <w:r w:rsidR="00BC0FBE">
        <w:rPr>
          <w:rFonts w:ascii="Calibri" w:hAnsi="Calibri" w:cs="Helvetica"/>
        </w:rPr>
        <w:t xml:space="preserve">mówi </w:t>
      </w:r>
      <w:r w:rsidR="00BC0FBE" w:rsidRPr="00713844">
        <w:rPr>
          <w:rFonts w:ascii="Calibri" w:hAnsi="Calibri" w:cs="Helvetica"/>
          <w:b/>
        </w:rPr>
        <w:t>Sonia Kondratowicz,</w:t>
      </w:r>
      <w:r w:rsidR="00BC0FBE">
        <w:rPr>
          <w:rFonts w:ascii="Calibri" w:hAnsi="Calibri" w:cs="Helvetica"/>
        </w:rPr>
        <w:t xml:space="preserve"> </w:t>
      </w:r>
      <w:r w:rsidR="00BC0FBE">
        <w:rPr>
          <w:rFonts w:ascii="Arial" w:hAnsi="Arial" w:cs="Arial"/>
          <w:b/>
          <w:bCs/>
          <w:color w:val="000000"/>
          <w:sz w:val="20"/>
          <w:szCs w:val="20"/>
        </w:rPr>
        <w:t>Dyrektor ds. Obsługi Klienta Medicover.</w:t>
      </w:r>
    </w:p>
    <w:p w14:paraId="635A692F" w14:textId="77777777" w:rsidR="00D52D52" w:rsidRDefault="00D52D52" w:rsidP="00D52D52">
      <w:pPr>
        <w:jc w:val="both"/>
      </w:pPr>
      <w:r w:rsidRPr="00412880">
        <w:t xml:space="preserve">W erze smartfonów </w:t>
      </w:r>
      <w:r>
        <w:t>i</w:t>
      </w:r>
      <w:r w:rsidRPr="00412880">
        <w:t xml:space="preserve"> digitalizacji, </w:t>
      </w:r>
      <w:r>
        <w:t>w świecie, w którym</w:t>
      </w:r>
      <w:r w:rsidRPr="00412880">
        <w:t xml:space="preserve"> mobilność dotyczy każdego aspektu życia, aplikacja mobilna </w:t>
      </w:r>
      <w:r>
        <w:t>staje się</w:t>
      </w:r>
      <w:r w:rsidRPr="00412880">
        <w:t xml:space="preserve"> </w:t>
      </w:r>
      <w:r>
        <w:t xml:space="preserve">standardem również dla dostawców opieki medycznej. To dobry kanał komunikacji z pacjentami – szczególnie z tymi, którzy są oddaleni od placówek lub którym </w:t>
      </w:r>
      <w:r w:rsidRPr="00412880">
        <w:t xml:space="preserve">stan zdrowia </w:t>
      </w:r>
      <w:r>
        <w:t xml:space="preserve">utrudnia dotarcie na wizytę. </w:t>
      </w:r>
    </w:p>
    <w:p w14:paraId="68FA6FEF" w14:textId="70F0B063" w:rsidR="0098140B" w:rsidRDefault="0098140B" w:rsidP="0098140B">
      <w:pPr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Najnowsza aktualizacja aplikacji, dostępna dla użytkowników </w:t>
      </w:r>
      <w:r w:rsidRPr="00D0659C">
        <w:rPr>
          <w:rFonts w:ascii="Calibri" w:hAnsi="Calibri" w:cs="Helvetica"/>
        </w:rPr>
        <w:t xml:space="preserve">od </w:t>
      </w:r>
      <w:r w:rsidR="00A00ADE" w:rsidRPr="00D0659C">
        <w:rPr>
          <w:rFonts w:ascii="Calibri" w:hAnsi="Calibri" w:cs="Helvetica"/>
        </w:rPr>
        <w:t>16</w:t>
      </w:r>
      <w:r w:rsidR="005378EE">
        <w:rPr>
          <w:rFonts w:ascii="Calibri" w:hAnsi="Calibri" w:cs="Helvetica"/>
        </w:rPr>
        <w:t xml:space="preserve"> maja 2017 r.</w:t>
      </w:r>
      <w:r w:rsidRPr="00D0659C">
        <w:rPr>
          <w:rFonts w:ascii="Calibri" w:hAnsi="Calibri" w:cs="Helvetica"/>
        </w:rPr>
        <w:t xml:space="preserve">, uwzględnia zastosowanie funkcji </w:t>
      </w:r>
      <w:proofErr w:type="spellStart"/>
      <w:r w:rsidRPr="00D0659C">
        <w:rPr>
          <w:rFonts w:ascii="Calibri" w:hAnsi="Calibri" w:cs="Helvetica"/>
        </w:rPr>
        <w:t>Touch</w:t>
      </w:r>
      <w:proofErr w:type="spellEnd"/>
      <w:r w:rsidRPr="00D0659C">
        <w:rPr>
          <w:rFonts w:ascii="Calibri" w:hAnsi="Calibri" w:cs="Helvetica"/>
        </w:rPr>
        <w:t xml:space="preserve"> ID.</w:t>
      </w:r>
      <w:r>
        <w:rPr>
          <w:rFonts w:ascii="Calibri" w:hAnsi="Calibri" w:cs="Helvetica"/>
        </w:rPr>
        <w:t xml:space="preserve"> </w:t>
      </w:r>
    </w:p>
    <w:p w14:paraId="2AEE8C64" w14:textId="69940020" w:rsidR="0098140B" w:rsidRDefault="005378EE" w:rsidP="0098140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i/>
        </w:rPr>
        <w:t xml:space="preserve">– </w:t>
      </w:r>
      <w:r w:rsidR="0098140B" w:rsidRPr="0098140B">
        <w:rPr>
          <w:rFonts w:ascii="Calibri" w:hAnsi="Calibri" w:cs="Helvetica"/>
          <w:i/>
        </w:rPr>
        <w:t xml:space="preserve">Dzięki funkcji </w:t>
      </w:r>
      <w:proofErr w:type="spellStart"/>
      <w:r w:rsidR="0098140B" w:rsidRPr="0098140B">
        <w:rPr>
          <w:rFonts w:ascii="Calibri" w:hAnsi="Calibri" w:cs="Helvetica"/>
          <w:i/>
        </w:rPr>
        <w:t>Touch</w:t>
      </w:r>
      <w:proofErr w:type="spellEnd"/>
      <w:r w:rsidR="0098140B" w:rsidRPr="0098140B">
        <w:rPr>
          <w:rFonts w:ascii="Calibri" w:hAnsi="Calibri" w:cs="Helvetica"/>
          <w:i/>
        </w:rPr>
        <w:t xml:space="preserve"> ID </w:t>
      </w:r>
      <w:r w:rsidR="0098140B">
        <w:rPr>
          <w:rFonts w:ascii="Calibri" w:hAnsi="Calibri" w:cs="Helvetica"/>
          <w:i/>
        </w:rPr>
        <w:t xml:space="preserve">nie ma konieczności wpisywania </w:t>
      </w:r>
      <w:r w:rsidR="0098140B" w:rsidRPr="0098140B">
        <w:rPr>
          <w:rFonts w:ascii="Calibri" w:hAnsi="Calibri" w:cs="Helvetica"/>
          <w:i/>
        </w:rPr>
        <w:t>hasła każdorazowo, kiedy chcemy skorzystać z aplikacji</w:t>
      </w:r>
      <w:r w:rsidR="00713844">
        <w:rPr>
          <w:rFonts w:ascii="Calibri" w:hAnsi="Calibri" w:cs="Helvetica"/>
          <w:i/>
        </w:rPr>
        <w:t xml:space="preserve">. </w:t>
      </w:r>
      <w:r w:rsidR="0098140B" w:rsidRPr="0098140B">
        <w:rPr>
          <w:rFonts w:ascii="Calibri" w:hAnsi="Calibri" w:cs="Helvetica"/>
          <w:i/>
        </w:rPr>
        <w:t xml:space="preserve">Rozwiązanie jest nie tylko bardzo wygodne dla użytkownika, ale </w:t>
      </w:r>
      <w:r w:rsidR="00713844">
        <w:rPr>
          <w:rFonts w:ascii="Calibri" w:hAnsi="Calibri" w:cs="Helvetica"/>
          <w:i/>
        </w:rPr>
        <w:t xml:space="preserve">zwiększa też bezpieczeństwo danych pacjenta. To szczególnie ważne na przykład w sytuacji, gdyby jego telefon dostał się w niepowołane ręce </w:t>
      </w:r>
      <w:r>
        <w:rPr>
          <w:i/>
        </w:rPr>
        <w:t>–</w:t>
      </w:r>
      <w:r w:rsidR="00713844">
        <w:rPr>
          <w:rFonts w:ascii="Calibri" w:hAnsi="Calibri" w:cs="Helvetica"/>
        </w:rPr>
        <w:t xml:space="preserve"> mówi </w:t>
      </w:r>
      <w:r w:rsidR="00713844" w:rsidRPr="00713844">
        <w:rPr>
          <w:rFonts w:ascii="Calibri" w:hAnsi="Calibri" w:cs="Helvetica"/>
          <w:b/>
        </w:rPr>
        <w:t>Sonia Kondratowicz,</w:t>
      </w:r>
      <w:r w:rsidR="00713844">
        <w:rPr>
          <w:rFonts w:ascii="Calibri" w:hAnsi="Calibri" w:cs="Helvetica"/>
        </w:rPr>
        <w:t xml:space="preserve"> </w:t>
      </w:r>
      <w:r w:rsidR="00713844">
        <w:rPr>
          <w:rFonts w:ascii="Arial" w:hAnsi="Arial" w:cs="Arial"/>
          <w:b/>
          <w:bCs/>
          <w:color w:val="000000"/>
          <w:sz w:val="20"/>
          <w:szCs w:val="20"/>
        </w:rPr>
        <w:t xml:space="preserve">Dyrektor ds. Obsługi Klienta Medicover. </w:t>
      </w:r>
    </w:p>
    <w:p w14:paraId="39CD871F" w14:textId="7A47474F" w:rsidR="00256A6C" w:rsidRPr="00C54A4B" w:rsidRDefault="00A00ADE" w:rsidP="0098140B">
      <w:pPr>
        <w:jc w:val="both"/>
      </w:pPr>
      <w:r>
        <w:t xml:space="preserve">Aplikacja umożliwia również zapamiętywanie numerów kart pacjentów – to duże ułatwienie dla rodziców, którzy dzięki temu mogą </w:t>
      </w:r>
      <w:r w:rsidR="00C54A4B" w:rsidRPr="00C54A4B">
        <w:t xml:space="preserve">dużo łatwiej zarządzać kontami swoich dzieci. </w:t>
      </w:r>
    </w:p>
    <w:p w14:paraId="1FAD9EAA" w14:textId="0F7FA2D8" w:rsidR="003E3C01" w:rsidRDefault="00680852" w:rsidP="008557E6">
      <w:pPr>
        <w:jc w:val="both"/>
      </w:pPr>
      <w:r>
        <w:t xml:space="preserve">Partnerem technologicznym </w:t>
      </w:r>
      <w:proofErr w:type="spellStart"/>
      <w:r>
        <w:t>Medicover</w:t>
      </w:r>
      <w:proofErr w:type="spellEnd"/>
      <w:r>
        <w:t xml:space="preserve"> jest firma </w:t>
      </w:r>
      <w:proofErr w:type="spellStart"/>
      <w:r>
        <w:t>LookSoft</w:t>
      </w:r>
      <w:proofErr w:type="spellEnd"/>
      <w:r>
        <w:t xml:space="preserve">. </w:t>
      </w:r>
    </w:p>
    <w:p w14:paraId="73D16C72" w14:textId="2FBCB06E" w:rsidR="003E3C01" w:rsidRDefault="005378EE" w:rsidP="008557E6">
      <w:pPr>
        <w:jc w:val="both"/>
      </w:pPr>
      <w:r>
        <w:rPr>
          <w:i/>
        </w:rPr>
        <w:t xml:space="preserve">– </w:t>
      </w:r>
      <w:r w:rsidR="003E3C01" w:rsidRPr="003E3C01">
        <w:rPr>
          <w:i/>
        </w:rPr>
        <w:t xml:space="preserve"> </w:t>
      </w:r>
      <w:proofErr w:type="spellStart"/>
      <w:r w:rsidR="003E3C01" w:rsidRPr="003E3C01">
        <w:rPr>
          <w:i/>
        </w:rPr>
        <w:t>S</w:t>
      </w:r>
      <w:r w:rsidR="002E3F09" w:rsidRPr="003E3C01">
        <w:rPr>
          <w:i/>
        </w:rPr>
        <w:t>martfony</w:t>
      </w:r>
      <w:proofErr w:type="spellEnd"/>
      <w:r w:rsidR="002E3F09" w:rsidRPr="003E3C01">
        <w:rPr>
          <w:i/>
        </w:rPr>
        <w:t xml:space="preserve"> przydają się wszędzie</w:t>
      </w:r>
      <w:r w:rsidR="00C218EB">
        <w:rPr>
          <w:i/>
        </w:rPr>
        <w:t>, także w kontakcie z lekarzem. To,</w:t>
      </w:r>
      <w:r w:rsidR="002E3F09" w:rsidRPr="003E3C01">
        <w:rPr>
          <w:i/>
        </w:rPr>
        <w:t xml:space="preserve"> co </w:t>
      </w:r>
      <w:r w:rsidR="00C218EB">
        <w:rPr>
          <w:i/>
        </w:rPr>
        <w:t xml:space="preserve">jeszcze </w:t>
      </w:r>
      <w:r w:rsidR="002E3F09" w:rsidRPr="003E3C01">
        <w:rPr>
          <w:i/>
        </w:rPr>
        <w:t>kilka lat temu wydawało się nieosiągalne, teraz stało się rzeczywistością. Jesteśmy dumni, że udało nam się stworzyć aplikację, która pomaga setkom tysięcy Polaków w tak ważnym aspekcie</w:t>
      </w:r>
      <w:r w:rsidR="00C218EB">
        <w:rPr>
          <w:i/>
        </w:rPr>
        <w:t>,</w:t>
      </w:r>
      <w:r w:rsidR="002E3F09" w:rsidRPr="003E3C01">
        <w:rPr>
          <w:i/>
        </w:rPr>
        <w:t xml:space="preserve"> jakim jest ich </w:t>
      </w:r>
      <w:r w:rsidR="002E3F09" w:rsidRPr="003E3C01">
        <w:rPr>
          <w:i/>
        </w:rPr>
        <w:lastRenderedPageBreak/>
        <w:t>zdrowie. Liczymy na to, że</w:t>
      </w:r>
      <w:r w:rsidR="003E3C01">
        <w:rPr>
          <w:i/>
        </w:rPr>
        <w:t xml:space="preserve"> </w:t>
      </w:r>
      <w:proofErr w:type="spellStart"/>
      <w:r w:rsidR="001152DB" w:rsidRPr="003E3C01">
        <w:rPr>
          <w:i/>
        </w:rPr>
        <w:t>LookSoft</w:t>
      </w:r>
      <w:proofErr w:type="spellEnd"/>
      <w:r w:rsidR="001152DB" w:rsidRPr="003E3C01">
        <w:rPr>
          <w:i/>
        </w:rPr>
        <w:t xml:space="preserve"> i </w:t>
      </w:r>
      <w:proofErr w:type="spellStart"/>
      <w:r w:rsidR="001152DB" w:rsidRPr="003E3C01">
        <w:rPr>
          <w:i/>
        </w:rPr>
        <w:t>Medico</w:t>
      </w:r>
      <w:r w:rsidR="002E3F09" w:rsidRPr="003E3C01">
        <w:rPr>
          <w:i/>
        </w:rPr>
        <w:t>ver</w:t>
      </w:r>
      <w:proofErr w:type="spellEnd"/>
      <w:r w:rsidR="002E3F09" w:rsidRPr="003E3C01">
        <w:rPr>
          <w:i/>
        </w:rPr>
        <w:t xml:space="preserve"> będą kontynuować współpracę tworząc kol</w:t>
      </w:r>
      <w:r w:rsidR="003E3C01">
        <w:rPr>
          <w:i/>
        </w:rPr>
        <w:t>ejne udogodnienia dla pacjentów</w:t>
      </w:r>
      <w:r>
        <w:rPr>
          <w:i/>
        </w:rPr>
        <w:t xml:space="preserve"> – </w:t>
      </w:r>
      <w:r w:rsidR="003E3C01" w:rsidRPr="00412880">
        <w:t xml:space="preserve">mówi </w:t>
      </w:r>
      <w:r w:rsidR="003E3C01" w:rsidRPr="003E3C01">
        <w:rPr>
          <w:b/>
        </w:rPr>
        <w:t xml:space="preserve">Łukasz Makowski, Prezes Zarządu </w:t>
      </w:r>
      <w:proofErr w:type="spellStart"/>
      <w:r w:rsidR="003E3C01" w:rsidRPr="003E3C01">
        <w:rPr>
          <w:b/>
        </w:rPr>
        <w:t>LookSoft</w:t>
      </w:r>
      <w:proofErr w:type="spellEnd"/>
      <w:r w:rsidR="003E3C01" w:rsidRPr="003E3C01">
        <w:rPr>
          <w:b/>
        </w:rPr>
        <w:t xml:space="preserve"> Sp. z o.o. </w:t>
      </w:r>
    </w:p>
    <w:p w14:paraId="4AB74791" w14:textId="2E220C62" w:rsidR="006E3C07" w:rsidRPr="00412880" w:rsidRDefault="008557E6" w:rsidP="00C218EB">
      <w:pPr>
        <w:jc w:val="both"/>
      </w:pPr>
      <w:r w:rsidRPr="00412880">
        <w:t xml:space="preserve">Aplikacja Medicover jest </w:t>
      </w:r>
      <w:r w:rsidR="00C218EB">
        <w:t xml:space="preserve">dostępna </w:t>
      </w:r>
      <w:r w:rsidRPr="00412880">
        <w:t xml:space="preserve">do pobrania w sklepach mobilnych </w:t>
      </w:r>
      <w:proofErr w:type="spellStart"/>
      <w:r w:rsidRPr="00412880">
        <w:t>App</w:t>
      </w:r>
      <w:proofErr w:type="spellEnd"/>
      <w:r w:rsidRPr="00412880">
        <w:t xml:space="preserve"> </w:t>
      </w:r>
      <w:proofErr w:type="spellStart"/>
      <w:r w:rsidRPr="00412880">
        <w:t>Store</w:t>
      </w:r>
      <w:proofErr w:type="spellEnd"/>
      <w:r w:rsidRPr="00412880">
        <w:t xml:space="preserve">, Google Play, Windows </w:t>
      </w:r>
      <w:proofErr w:type="spellStart"/>
      <w:r w:rsidRPr="00412880">
        <w:t>Store</w:t>
      </w:r>
      <w:proofErr w:type="spellEnd"/>
      <w:r w:rsidRPr="00412880">
        <w:t xml:space="preserve"> i </w:t>
      </w:r>
      <w:proofErr w:type="spellStart"/>
      <w:r w:rsidRPr="00412880">
        <w:t>BlackBerry</w:t>
      </w:r>
      <w:proofErr w:type="spellEnd"/>
      <w:r w:rsidRPr="00412880">
        <w:t xml:space="preserve"> World odpowiednio na platformy iOS, Android, Windows 10 i BlackBerry OS 10.</w:t>
      </w:r>
    </w:p>
    <w:p w14:paraId="74415C97" w14:textId="3B1D4DCF" w:rsidR="002179D9" w:rsidRPr="00412880" w:rsidRDefault="009E7830" w:rsidP="00F12A2B">
      <w:pPr>
        <w:jc w:val="both"/>
      </w:pPr>
      <w:r w:rsidRPr="00412880">
        <w:rPr>
          <w:noProof/>
          <w:lang w:eastAsia="pl-PL"/>
        </w:rPr>
        <w:t xml:space="preserve">    </w:t>
      </w:r>
      <w:r w:rsidR="002328F5" w:rsidRPr="00412880">
        <w:rPr>
          <w:noProof/>
          <w:lang w:eastAsia="pl-PL"/>
        </w:rPr>
        <w:drawing>
          <wp:inline distT="0" distB="0" distL="0" distR="0" wp14:anchorId="4F3BA035" wp14:editId="57D5AB66">
            <wp:extent cx="5758815" cy="3331210"/>
            <wp:effectExtent l="0" t="0" r="6985" b="0"/>
            <wp:docPr id="10" name="Obraz 3" descr="MacBook Air:Users:Adian:Desktop:scre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Book Air:Users:Adian:Desktop:screen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3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880">
        <w:rPr>
          <w:noProof/>
          <w:lang w:eastAsia="pl-PL"/>
        </w:rPr>
        <w:t xml:space="preserve">              </w:t>
      </w:r>
    </w:p>
    <w:p w14:paraId="6B7C30CC" w14:textId="654DE83B" w:rsidR="002179D9" w:rsidRPr="00412880" w:rsidRDefault="003272AE" w:rsidP="00F12A2B">
      <w:pPr>
        <w:jc w:val="both"/>
      </w:pPr>
      <w:r w:rsidRPr="0041288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Pr="00412880">
        <w:rPr>
          <w:noProof/>
          <w:lang w:eastAsia="pl-PL"/>
        </w:rPr>
        <w:t xml:space="preserve">  </w:t>
      </w:r>
      <w:r w:rsidR="005378EE">
        <w:rPr>
          <w:noProof/>
          <w:lang w:eastAsia="pl-PL"/>
        </w:rPr>
        <w:t xml:space="preserve">                             </w:t>
      </w:r>
    </w:p>
    <w:p w14:paraId="079A2E7A" w14:textId="60A4AAAB" w:rsidR="00623179" w:rsidRPr="007A021E" w:rsidRDefault="00623179" w:rsidP="00623179">
      <w:pPr>
        <w:rPr>
          <w:u w:val="single"/>
        </w:rPr>
      </w:pPr>
      <w:r>
        <w:rPr>
          <w:u w:val="single"/>
        </w:rPr>
        <w:t>D</w:t>
      </w:r>
      <w:r w:rsidRPr="001E4018">
        <w:rPr>
          <w:u w:val="single"/>
        </w:rPr>
        <w:t>odatkowych informacji udziela</w:t>
      </w:r>
      <w:r w:rsidR="005378EE">
        <w:rPr>
          <w:u w:val="single"/>
        </w:rPr>
        <w:t>ją</w:t>
      </w:r>
      <w:r w:rsidRPr="001E4018">
        <w:rPr>
          <w:u w:val="single"/>
        </w:rPr>
        <w:t>:</w:t>
      </w:r>
    </w:p>
    <w:p w14:paraId="54CA4BEF" w14:textId="77777777" w:rsidR="00623179" w:rsidRPr="00412880" w:rsidRDefault="00623179" w:rsidP="00623179">
      <w:proofErr w:type="spellStart"/>
      <w:r w:rsidRPr="007A021E">
        <w:t>LookSoft</w:t>
      </w:r>
      <w:proofErr w:type="spellEnd"/>
      <w:r w:rsidRPr="007A021E">
        <w:t xml:space="preserve"> Sp. z o.o. </w:t>
      </w:r>
      <w:r w:rsidRPr="007A021E">
        <w:br/>
      </w:r>
      <w:r w:rsidRPr="00412880">
        <w:t xml:space="preserve">ul. Grochowska 14E </w:t>
      </w:r>
      <w:r w:rsidRPr="00412880">
        <w:br/>
        <w:t>04-217 Warszawa</w:t>
      </w:r>
      <w:r w:rsidRPr="00412880">
        <w:br/>
        <w:t>mail: info@looksoft.pl</w:t>
      </w:r>
      <w:r w:rsidRPr="00412880">
        <w:br/>
        <w:t xml:space="preserve">www: </w:t>
      </w:r>
      <w:hyperlink r:id="rId10" w:history="1">
        <w:r w:rsidRPr="00412880">
          <w:rPr>
            <w:rStyle w:val="Hipercze"/>
          </w:rPr>
          <w:t>www.looksoft.pl</w:t>
        </w:r>
      </w:hyperlink>
    </w:p>
    <w:p w14:paraId="40F5BD1C" w14:textId="77777777" w:rsidR="00623179" w:rsidRPr="001E4018" w:rsidRDefault="00623179" w:rsidP="00623179">
      <w:pPr>
        <w:spacing w:after="0"/>
        <w:rPr>
          <w:b/>
        </w:rPr>
      </w:pPr>
      <w:r w:rsidRPr="001E4018">
        <w:rPr>
          <w:b/>
        </w:rPr>
        <w:t>Justyna Gościńska-Bociong</w:t>
      </w:r>
    </w:p>
    <w:p w14:paraId="2E64BD41" w14:textId="77777777" w:rsidR="00623179" w:rsidRPr="001E4018" w:rsidRDefault="00623179" w:rsidP="00623179">
      <w:pPr>
        <w:spacing w:after="0"/>
      </w:pPr>
      <w:r w:rsidRPr="001E4018">
        <w:t>Kierownik ds. Komunikacji i Public Relations</w:t>
      </w:r>
    </w:p>
    <w:p w14:paraId="69BD3789" w14:textId="77777777" w:rsidR="00623179" w:rsidRPr="00256A6C" w:rsidRDefault="00623179" w:rsidP="00623179">
      <w:pPr>
        <w:spacing w:after="0"/>
      </w:pPr>
      <w:r w:rsidRPr="00256A6C">
        <w:t>Tel. 882 073 854</w:t>
      </w:r>
    </w:p>
    <w:p w14:paraId="1B086334" w14:textId="77777777" w:rsidR="00623179" w:rsidRPr="00256A6C" w:rsidRDefault="00623179" w:rsidP="00623179">
      <w:pPr>
        <w:spacing w:after="0"/>
      </w:pPr>
      <w:r w:rsidRPr="00256A6C">
        <w:t xml:space="preserve">justyna.goscinska-bociong@medicover.pl </w:t>
      </w:r>
    </w:p>
    <w:p w14:paraId="74C946B2" w14:textId="77777777" w:rsidR="005378EE" w:rsidRDefault="005378EE" w:rsidP="00623179">
      <w:pPr>
        <w:jc w:val="center"/>
        <w:rPr>
          <w:rFonts w:cs="Times New Roman"/>
          <w:b/>
          <w:sz w:val="24"/>
          <w:szCs w:val="24"/>
        </w:rPr>
      </w:pPr>
    </w:p>
    <w:p w14:paraId="26D657FB" w14:textId="77777777" w:rsidR="005378EE" w:rsidRDefault="005378EE" w:rsidP="005378EE">
      <w:pPr>
        <w:jc w:val="center"/>
        <w:rPr>
          <w:rFonts w:cs="Times New Roman"/>
          <w:b/>
          <w:sz w:val="24"/>
          <w:szCs w:val="24"/>
        </w:rPr>
      </w:pPr>
    </w:p>
    <w:p w14:paraId="07FA0909" w14:textId="77777777" w:rsidR="005378EE" w:rsidRDefault="005378EE" w:rsidP="005378EE">
      <w:pPr>
        <w:jc w:val="center"/>
        <w:rPr>
          <w:rFonts w:cs="Times New Roman"/>
          <w:b/>
          <w:sz w:val="24"/>
          <w:szCs w:val="24"/>
        </w:rPr>
      </w:pPr>
    </w:p>
    <w:p w14:paraId="3BE6ED54" w14:textId="68AA1997" w:rsidR="00256A6C" w:rsidRPr="005378EE" w:rsidRDefault="00623179" w:rsidP="005378EE">
      <w:pPr>
        <w:jc w:val="center"/>
        <w:rPr>
          <w:rFonts w:cs="Times New Roman"/>
          <w:b/>
          <w:sz w:val="24"/>
          <w:szCs w:val="24"/>
        </w:rPr>
      </w:pPr>
      <w:r w:rsidRPr="00F627E1">
        <w:rPr>
          <w:rFonts w:cs="Times New Roman"/>
          <w:b/>
          <w:sz w:val="24"/>
          <w:szCs w:val="24"/>
        </w:rPr>
        <w:lastRenderedPageBreak/>
        <w:t>***</w:t>
      </w:r>
    </w:p>
    <w:p w14:paraId="485CD5BD" w14:textId="77777777" w:rsidR="00623179" w:rsidRDefault="00623179" w:rsidP="005378EE">
      <w:pPr>
        <w:spacing w:line="288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it-IT"/>
        </w:rPr>
        <w:t xml:space="preserve">Medicover </w:t>
      </w:r>
      <w:r>
        <w:rPr>
          <w:b/>
          <w:bCs/>
          <w:sz w:val="18"/>
          <w:szCs w:val="18"/>
        </w:rPr>
        <w:t>– 22 lata doświadczenia w zakresie opieki zdrowotnej</w:t>
      </w:r>
    </w:p>
    <w:p w14:paraId="2C807C7E" w14:textId="77777777" w:rsidR="00623179" w:rsidRDefault="00623179" w:rsidP="005378EE">
      <w:pPr>
        <w:jc w:val="both"/>
        <w:rPr>
          <w:sz w:val="18"/>
          <w:szCs w:val="18"/>
        </w:rPr>
      </w:pPr>
      <w:r>
        <w:rPr>
          <w:sz w:val="18"/>
          <w:szCs w:val="18"/>
        </w:rPr>
        <w:t>Grupa Medicover jest międzynarodową firmą medyczną oferującą pełny zakres opieki medycznej. W Polsce opiekuje się ponad 9,2 tys. firm i ponad 650 tys. pacjent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w. Posiada ponad 140 własnych plac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wek medycznych w różnych regionach Polski. Współpracuje także z ponad 1 800 placówkami partnerskimi w całym kraju. O zdrowie pacjent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 xml:space="preserve">w troszczy się ponad 3000 lekarzy i 1100 pielęgniarek i personelu pomocniczego w placówkach własnych oraz przeszło 9 tys. lekarzy współpracujących. Medicover zbiera doświadczenia i poszerza zakres działalności już od ponad </w:t>
      </w:r>
      <w:r w:rsidRPr="001130BE">
        <w:rPr>
          <w:bCs/>
          <w:sz w:val="18"/>
          <w:szCs w:val="18"/>
        </w:rPr>
        <w:t xml:space="preserve">21 </w:t>
      </w:r>
      <w:r w:rsidRPr="001130BE">
        <w:rPr>
          <w:sz w:val="18"/>
          <w:szCs w:val="18"/>
        </w:rPr>
        <w:t>lat.</w:t>
      </w:r>
      <w:r>
        <w:rPr>
          <w:sz w:val="18"/>
          <w:szCs w:val="18"/>
        </w:rPr>
        <w:t xml:space="preserve"> Ukoronowaniem dotychczasowego rozwoju firmy w Polsce było otwarcie w 2009 roku pierwszego, wielospecjalistycznego Szpitala Medicover w warszawskim Wilanowie. Jako prywatna firma medyczna w Polsce, Medicover zapewnia swoim pacjentom pełną opiekę medyczną obejmującą usługi ambulatoryjne, diagnostykę laboratoryjną i obrazową, stomatologię aż po kompleksową opiekę szpitalną. Usługi dostępne w formie abonament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i ubezpieczeń medycznych kierowane są zarówno do firm, jak i klient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 xml:space="preserve">w indywidualnych. Grupa Medicover rozwija swoją działalność nie tylko w Polsce, ale również w innych krajach Europy. Więcej informacji na stronie </w:t>
      </w:r>
      <w:hyperlink r:id="rId11" w:history="1">
        <w:r w:rsidRPr="00FA542C">
          <w:rPr>
            <w:rStyle w:val="Hipercze"/>
            <w:sz w:val="18"/>
            <w:szCs w:val="18"/>
          </w:rPr>
          <w:t>www.medicover.pl</w:t>
        </w:r>
      </w:hyperlink>
      <w:r>
        <w:rPr>
          <w:sz w:val="18"/>
          <w:szCs w:val="18"/>
        </w:rPr>
        <w:t xml:space="preserve"> </w:t>
      </w:r>
    </w:p>
    <w:p w14:paraId="6FCFF31A" w14:textId="77777777" w:rsidR="00623179" w:rsidRPr="00876DEE" w:rsidRDefault="00623179" w:rsidP="00623179"/>
    <w:p w14:paraId="62F15342" w14:textId="77777777" w:rsidR="0098313E" w:rsidRPr="00412880" w:rsidRDefault="0098313E" w:rsidP="0098313E"/>
    <w:sectPr w:rsidR="0098313E" w:rsidRPr="0041288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7C41F" w14:textId="77777777" w:rsidR="00477C11" w:rsidRDefault="00477C11" w:rsidP="002179D9">
      <w:pPr>
        <w:spacing w:after="0" w:line="240" w:lineRule="auto"/>
      </w:pPr>
      <w:r>
        <w:separator/>
      </w:r>
    </w:p>
  </w:endnote>
  <w:endnote w:type="continuationSeparator" w:id="0">
    <w:p w14:paraId="3B63A052" w14:textId="77777777" w:rsidR="00477C11" w:rsidRDefault="00477C11" w:rsidP="0021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B0208" w14:textId="77777777" w:rsidR="00477C11" w:rsidRDefault="00477C11" w:rsidP="002179D9">
      <w:pPr>
        <w:spacing w:after="0" w:line="240" w:lineRule="auto"/>
      </w:pPr>
      <w:r>
        <w:separator/>
      </w:r>
    </w:p>
  </w:footnote>
  <w:footnote w:type="continuationSeparator" w:id="0">
    <w:p w14:paraId="11058799" w14:textId="77777777" w:rsidR="00477C11" w:rsidRDefault="00477C11" w:rsidP="00217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A47A1" w14:textId="77777777" w:rsidR="00BC0769" w:rsidRDefault="00BC0769">
    <w:pPr>
      <w:pStyle w:val="Nagwek"/>
    </w:pP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0BC29776" wp14:editId="4339407D">
          <wp:extent cx="2512695" cy="656979"/>
          <wp:effectExtent l="0" t="0" r="1905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cov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695" cy="656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</w:t>
    </w:r>
    <w:r>
      <w:tab/>
    </w:r>
    <w:r w:rsidRPr="002E3F09">
      <w:rPr>
        <w:noProof/>
        <w:lang w:eastAsia="pl-PL"/>
      </w:rPr>
      <w:drawing>
        <wp:inline distT="0" distB="0" distL="0" distR="0" wp14:anchorId="066BE536" wp14:editId="74450E5F">
          <wp:extent cx="1509143" cy="466346"/>
          <wp:effectExtent l="0" t="0" r="0" b="0"/>
          <wp:docPr id="1" name="Obraz 1" descr="C:\Users\Joanna Czekaj\Desktop\Backup 01.06.2015\Obrazy\Logo_new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Czekaj\Desktop\Backup 01.06.2015\Obrazy\Logo_new201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195" cy="474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AC5C6" w14:textId="77777777" w:rsidR="00BC0769" w:rsidRDefault="00BC07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1EA7"/>
    <w:multiLevelType w:val="hybridMultilevel"/>
    <w:tmpl w:val="5B08C0E8"/>
    <w:lvl w:ilvl="0" w:tplc="47CCDE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C0"/>
    <w:rsid w:val="00070144"/>
    <w:rsid w:val="00081A63"/>
    <w:rsid w:val="000B47F7"/>
    <w:rsid w:val="00105CAB"/>
    <w:rsid w:val="001078F6"/>
    <w:rsid w:val="001152DB"/>
    <w:rsid w:val="00125686"/>
    <w:rsid w:val="00203F50"/>
    <w:rsid w:val="002179D9"/>
    <w:rsid w:val="002328F5"/>
    <w:rsid w:val="00242E04"/>
    <w:rsid w:val="00247951"/>
    <w:rsid w:val="00256A6C"/>
    <w:rsid w:val="0026286A"/>
    <w:rsid w:val="002B1A97"/>
    <w:rsid w:val="002D3352"/>
    <w:rsid w:val="002E3F09"/>
    <w:rsid w:val="003272AE"/>
    <w:rsid w:val="0034440B"/>
    <w:rsid w:val="003706BA"/>
    <w:rsid w:val="00384099"/>
    <w:rsid w:val="003E3C01"/>
    <w:rsid w:val="00412880"/>
    <w:rsid w:val="00415D0F"/>
    <w:rsid w:val="00462AC0"/>
    <w:rsid w:val="00477C11"/>
    <w:rsid w:val="004D75FF"/>
    <w:rsid w:val="004F5704"/>
    <w:rsid w:val="005378EE"/>
    <w:rsid w:val="005D0862"/>
    <w:rsid w:val="005E0A57"/>
    <w:rsid w:val="005E5019"/>
    <w:rsid w:val="00613CE3"/>
    <w:rsid w:val="00623179"/>
    <w:rsid w:val="00680852"/>
    <w:rsid w:val="006E3C07"/>
    <w:rsid w:val="00713844"/>
    <w:rsid w:val="00737D13"/>
    <w:rsid w:val="00751E09"/>
    <w:rsid w:val="0076344C"/>
    <w:rsid w:val="007A021E"/>
    <w:rsid w:val="008557E6"/>
    <w:rsid w:val="00866A23"/>
    <w:rsid w:val="0089326C"/>
    <w:rsid w:val="0089509D"/>
    <w:rsid w:val="008A19FD"/>
    <w:rsid w:val="008C3A5D"/>
    <w:rsid w:val="008D37FB"/>
    <w:rsid w:val="008F5466"/>
    <w:rsid w:val="00907843"/>
    <w:rsid w:val="0092483D"/>
    <w:rsid w:val="009545CB"/>
    <w:rsid w:val="0098140B"/>
    <w:rsid w:val="0098313E"/>
    <w:rsid w:val="009D1E8E"/>
    <w:rsid w:val="009E360A"/>
    <w:rsid w:val="009E7830"/>
    <w:rsid w:val="00A00ADE"/>
    <w:rsid w:val="00A5772C"/>
    <w:rsid w:val="00A827F6"/>
    <w:rsid w:val="00A92ACD"/>
    <w:rsid w:val="00AA55BB"/>
    <w:rsid w:val="00B33168"/>
    <w:rsid w:val="00B33B8D"/>
    <w:rsid w:val="00B52CDA"/>
    <w:rsid w:val="00BB08E3"/>
    <w:rsid w:val="00BC0769"/>
    <w:rsid w:val="00BC0FBE"/>
    <w:rsid w:val="00C15030"/>
    <w:rsid w:val="00C20F35"/>
    <w:rsid w:val="00C218EB"/>
    <w:rsid w:val="00C54A4B"/>
    <w:rsid w:val="00C71B90"/>
    <w:rsid w:val="00CA582E"/>
    <w:rsid w:val="00CB7F82"/>
    <w:rsid w:val="00D0659C"/>
    <w:rsid w:val="00D52D52"/>
    <w:rsid w:val="00DE0011"/>
    <w:rsid w:val="00E97632"/>
    <w:rsid w:val="00EB6842"/>
    <w:rsid w:val="00EE71CF"/>
    <w:rsid w:val="00F1196A"/>
    <w:rsid w:val="00F12A2B"/>
    <w:rsid w:val="00F41E2A"/>
    <w:rsid w:val="00F85D17"/>
    <w:rsid w:val="00FC49F2"/>
    <w:rsid w:val="00FD171F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7212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9D9"/>
  </w:style>
  <w:style w:type="paragraph" w:styleId="Stopka">
    <w:name w:val="footer"/>
    <w:basedOn w:val="Normalny"/>
    <w:link w:val="StopkaZnak"/>
    <w:uiPriority w:val="99"/>
    <w:unhideWhenUsed/>
    <w:rsid w:val="00217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9D9"/>
  </w:style>
  <w:style w:type="paragraph" w:styleId="Tekstdymka">
    <w:name w:val="Balloon Text"/>
    <w:basedOn w:val="Normalny"/>
    <w:link w:val="TekstdymkaZnak"/>
    <w:uiPriority w:val="99"/>
    <w:semiHidden/>
    <w:unhideWhenUsed/>
    <w:rsid w:val="0021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9D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79D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D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D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D1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F5466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C0FB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5D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D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D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D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D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9D9"/>
  </w:style>
  <w:style w:type="paragraph" w:styleId="Stopka">
    <w:name w:val="footer"/>
    <w:basedOn w:val="Normalny"/>
    <w:link w:val="StopkaZnak"/>
    <w:uiPriority w:val="99"/>
    <w:unhideWhenUsed/>
    <w:rsid w:val="00217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9D9"/>
  </w:style>
  <w:style w:type="paragraph" w:styleId="Tekstdymka">
    <w:name w:val="Balloon Text"/>
    <w:basedOn w:val="Normalny"/>
    <w:link w:val="TekstdymkaZnak"/>
    <w:uiPriority w:val="99"/>
    <w:semiHidden/>
    <w:unhideWhenUsed/>
    <w:rsid w:val="0021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9D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79D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D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D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D1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F5466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C0FB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5D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D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D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D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D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icover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ooksoft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6CF42-D1D7-44EE-BD10-4D868665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Czekaj</dc:creator>
  <cp:lastModifiedBy>Agata Piekarz</cp:lastModifiedBy>
  <cp:revision>6</cp:revision>
  <dcterms:created xsi:type="dcterms:W3CDTF">2017-05-23T12:59:00Z</dcterms:created>
  <dcterms:modified xsi:type="dcterms:W3CDTF">2017-06-01T08:25:00Z</dcterms:modified>
</cp:coreProperties>
</file>