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8D" w:rsidRPr="002C0C24" w:rsidRDefault="008C458D" w:rsidP="00205E49">
      <w:pPr>
        <w:rPr>
          <w:rFonts w:ascii="Arial" w:eastAsia="Times New Roman" w:hAnsi="Arial" w:cs="Arial"/>
          <w:b/>
          <w:bCs/>
          <w:sz w:val="16"/>
          <w:szCs w:val="16"/>
          <w:lang w:val="pl-PL"/>
        </w:rPr>
      </w:pPr>
      <w:bookmarkStart w:id="0" w:name="_GoBack"/>
      <w:bookmarkEnd w:id="0"/>
    </w:p>
    <w:p w:rsidR="00156293" w:rsidRPr="008C458D" w:rsidRDefault="00156293" w:rsidP="008C458D">
      <w:pPr>
        <w:spacing w:line="360" w:lineRule="auto"/>
        <w:jc w:val="center"/>
        <w:rPr>
          <w:rFonts w:ascii="Gotham Bold" w:eastAsia="Times New Roman" w:hAnsi="Gotham Bold" w:cs="Arial"/>
          <w:sz w:val="28"/>
          <w:szCs w:val="28"/>
          <w:lang w:val="pl-PL"/>
        </w:rPr>
      </w:pPr>
      <w:r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PREMIERA SERIALU FABULARNEGO </w:t>
      </w:r>
      <w:r w:rsidR="008C458D" w:rsidRPr="008C458D">
        <w:rPr>
          <w:rFonts w:ascii="Gotham Bold" w:eastAsia="Times New Roman" w:hAnsi="Gotham Bold" w:cs="Arial"/>
          <w:bCs/>
          <w:iCs/>
          <w:sz w:val="28"/>
          <w:szCs w:val="28"/>
          <w:lang w:val="pl-PL"/>
        </w:rPr>
        <w:t>„DŁUGA DROGA DO DOMU”</w:t>
      </w:r>
      <w:r w:rsidR="008C458D"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NA PODSTAWIE BESTSELLEROWEJ</w:t>
      </w:r>
      <w:r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KSIĄŻKI MARTHY RADDATZ</w:t>
      </w:r>
    </w:p>
    <w:p w:rsidR="00156293" w:rsidRPr="008C458D" w:rsidRDefault="00156293" w:rsidP="008C458D">
      <w:pPr>
        <w:spacing w:line="360" w:lineRule="auto"/>
        <w:jc w:val="center"/>
        <w:rPr>
          <w:rFonts w:ascii="Gotham Bold" w:eastAsia="Times New Roman" w:hAnsi="Gotham Bold" w:cs="Arial"/>
          <w:sz w:val="28"/>
          <w:szCs w:val="28"/>
          <w:lang w:val="pl-PL"/>
        </w:rPr>
      </w:pPr>
      <w:r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W LISTOPADZIE </w:t>
      </w:r>
      <w:r w:rsidR="008C458D"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>NA NATIONAL GEOGRAPHIC</w:t>
      </w:r>
    </w:p>
    <w:p w:rsidR="00F210D0" w:rsidRPr="008C458D" w:rsidRDefault="00F210D0" w:rsidP="00326126">
      <w:pPr>
        <w:tabs>
          <w:tab w:val="left" w:pos="5940"/>
        </w:tabs>
        <w:adjustRightInd w:val="0"/>
        <w:jc w:val="both"/>
        <w:rPr>
          <w:rFonts w:ascii="Gotham Bold" w:eastAsia="Times New Roman" w:hAnsi="Gotham Bold" w:cs="Arial"/>
          <w:color w:val="000000"/>
          <w:sz w:val="23"/>
          <w:szCs w:val="23"/>
          <w:lang w:val="pl-PL"/>
        </w:rPr>
      </w:pPr>
    </w:p>
    <w:p w:rsidR="00C64C62" w:rsidRDefault="00D93F58" w:rsidP="00C64C62">
      <w:pPr>
        <w:tabs>
          <w:tab w:val="left" w:pos="5940"/>
        </w:tabs>
        <w:adjustRightInd w:val="0"/>
        <w:spacing w:line="276" w:lineRule="auto"/>
        <w:jc w:val="both"/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</w:pPr>
      <w:r w:rsidRPr="00D756E6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4 kwietnia 2004 roku niewielki pluton żołnierzy z 1. Dywizji Kawalerii z teksańskiej bazy Fort Hood wpadł w zasadzkę w labiryncie ulic gęsto zaludnionych przedmieść Bagdadu Sadr City. </w:t>
      </w:r>
      <w:r w:rsidR="00E96CDF" w:rsidRPr="00D756E6">
        <w:rPr>
          <w:rFonts w:ascii="Gotham Book" w:eastAsia="Times New Roman" w:hAnsi="Gotham Book" w:cs="Arial"/>
          <w:b/>
          <w:sz w:val="23"/>
          <w:szCs w:val="23"/>
          <w:lang w:val="pl-PL"/>
        </w:rPr>
        <w:t xml:space="preserve">W ośmiu odcinkach serii </w:t>
      </w:r>
      <w:r w:rsidR="00E96CDF" w:rsidRPr="00D756E6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„Długa droga do domu”</w:t>
      </w:r>
      <w:r w:rsidRPr="00D756E6">
        <w:rPr>
          <w:rFonts w:ascii="Gotham Book" w:eastAsia="Times New Roman" w:hAnsi="Gotham Book" w:cs="Arial"/>
          <w:b/>
          <w:sz w:val="23"/>
          <w:szCs w:val="23"/>
          <w:lang w:val="pl-PL"/>
        </w:rPr>
        <w:t xml:space="preserve">, </w:t>
      </w:r>
      <w:r w:rsidR="00C64C62" w:rsidRPr="00D756E6">
        <w:rPr>
          <w:rFonts w:ascii="Gotham Book" w:eastAsia="Times New Roman" w:hAnsi="Gotham Book" w:cs="Arial"/>
          <w:b/>
          <w:sz w:val="23"/>
          <w:szCs w:val="23"/>
          <w:lang w:val="pl-PL"/>
        </w:rPr>
        <w:t>trwającej</w:t>
      </w:r>
      <w:r w:rsidRPr="00D756E6">
        <w:rPr>
          <w:rFonts w:ascii="Gotham Book" w:eastAsia="Times New Roman" w:hAnsi="Gotham Book" w:cs="Arial"/>
          <w:b/>
          <w:sz w:val="23"/>
          <w:szCs w:val="23"/>
          <w:lang w:val="pl-PL"/>
        </w:rPr>
        <w:t xml:space="preserve"> dokładnie tyle, ile zaatakowany pluton prowadził walkę z wrogiem, poznamy historię żołnierzy oddziału oraz ich kolegów z trzech innych j</w:t>
      </w:r>
      <w:r w:rsidR="00D756E6">
        <w:rPr>
          <w:rFonts w:ascii="Gotham Book" w:eastAsia="Times New Roman" w:hAnsi="Gotham Book" w:cs="Arial"/>
          <w:b/>
          <w:sz w:val="23"/>
          <w:szCs w:val="23"/>
          <w:lang w:val="pl-PL"/>
        </w:rPr>
        <w:t>ednostek, którzy wyruszyli im z </w:t>
      </w:r>
      <w:r w:rsidRPr="00D756E6">
        <w:rPr>
          <w:rFonts w:ascii="Gotham Book" w:eastAsia="Times New Roman" w:hAnsi="Gotham Book" w:cs="Arial"/>
          <w:b/>
          <w:sz w:val="23"/>
          <w:szCs w:val="23"/>
          <w:lang w:val="pl-PL"/>
        </w:rPr>
        <w:t>odsieczą, podejmując desperacką misję ratunkową.</w:t>
      </w:r>
      <w:r w:rsidR="00C64C62" w:rsidRPr="00D756E6">
        <w:rPr>
          <w:rFonts w:ascii="Gotham Book" w:eastAsia="Times New Roman" w:hAnsi="Gotham Book" w:cs="Arial"/>
          <w:b/>
          <w:sz w:val="23"/>
          <w:szCs w:val="23"/>
          <w:lang w:val="pl-PL"/>
        </w:rPr>
        <w:t xml:space="preserve"> </w:t>
      </w:r>
      <w:r w:rsidR="00C64C62" w:rsidRPr="00D756E6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Fabuła serii jest adaptacją książki </w:t>
      </w:r>
      <w:r w:rsidR="00C64C62" w:rsidRPr="00D756E6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pod tym samym tytułem, </w:t>
      </w:r>
      <w:r w:rsidR="00C64C62" w:rsidRPr="00D756E6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która znalazła się na liście bestsellerów New York Timesa,</w:t>
      </w:r>
      <w:r w:rsidR="00C64C62" w:rsidRPr="00D756E6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autorstwa</w:t>
      </w:r>
      <w:r w:rsidR="00C64C62" w:rsidRPr="00D756E6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dziennikarki Marthy Raddatz. </w:t>
      </w:r>
    </w:p>
    <w:p w:rsidR="00DE3FC6" w:rsidRPr="00C64C62" w:rsidRDefault="00DE3FC6" w:rsidP="00C64C62">
      <w:pPr>
        <w:tabs>
          <w:tab w:val="left" w:pos="5940"/>
        </w:tabs>
        <w:adjustRightInd w:val="0"/>
        <w:spacing w:line="276" w:lineRule="auto"/>
        <w:jc w:val="both"/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</w:pPr>
    </w:p>
    <w:p w:rsidR="00C64C62" w:rsidRPr="00C64C62" w:rsidRDefault="00C64C62" w:rsidP="00C64C62">
      <w:pPr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C64C62">
        <w:rPr>
          <w:rFonts w:ascii="Gotham Book" w:hAnsi="Gotham Book" w:cs="Arial"/>
          <w:b/>
          <w:color w:val="00B050"/>
          <w:sz w:val="23"/>
          <w:szCs w:val="23"/>
          <w:lang w:val="pl-PL"/>
        </w:rPr>
        <w:t>„Długa droga do domu” - premiery w niedziele od 5 listopada o godz. 21:00 na National Geographic.</w:t>
      </w:r>
    </w:p>
    <w:p w:rsidR="004272ED" w:rsidRPr="008C458D" w:rsidRDefault="004272ED" w:rsidP="00FA31FC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i/>
          <w:color w:val="000000"/>
          <w:sz w:val="23"/>
          <w:szCs w:val="23"/>
          <w:lang w:val="pl-PL"/>
        </w:rPr>
      </w:pPr>
    </w:p>
    <w:p w:rsidR="004C1925" w:rsidRDefault="00FB42CB" w:rsidP="00FA31FC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produkcji</w:t>
      </w:r>
      <w:r w:rsidR="00FC40A9" w:rsidRPr="00FC40A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„Długa droga do domu”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stacja National Geographic i wyróżnieni nagrodą Emmy reżyserzy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Phil Abraham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(„Daredevil”, „Mad Men</w:t>
      </w:r>
      <w:r w:rsidR="00DE3FC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”, „Orange Is the New Black”) i 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Mikael Salomon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(„SIX”, „Kompania braci”) zabiorą widzów do miejsca, w którym rozegrała się jedna z najbardziej dramatycznych bit</w:t>
      </w:r>
      <w:r w:rsidR="001F0CBC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w całej historii wojny w Iraku. Tragiczne wydarzenia zostaną pokazane z perspektywy zaatakowanych żołnierzy, którzy przez osiem długich godzin są nieustannie narażeni na niebezpieczeństwo, tracą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sprzęt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broń, ludzi i nadzieję na przetrwanie. W tym samym czasie, ich żony, </w:t>
      </w:r>
      <w:r w:rsidR="00E649BF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partnerki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synowie i córki z niepokojem czekają na wiadomości o swoich bliskich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ale pomimo lęku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wykazują się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niezwykł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ym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męstw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. </w:t>
      </w:r>
    </w:p>
    <w:p w:rsidR="00D756E6" w:rsidRPr="008C458D" w:rsidRDefault="00D756E6" w:rsidP="00FA31FC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D756E6" w:rsidRPr="008C458D" w:rsidRDefault="00D756E6" w:rsidP="00D756E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rolach głównych występują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: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Michael Kelly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(„House of Cards”, „Tabu”) jako podpułkown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ik Gary Volesky (obecnie generał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Volesky), dowódca batalionu, który właśnie przejmował 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kierownictwo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Sadr City,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Jason Ritter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(„Parenthood,” „Dziewczyny”) jako kapitan Troy Denomy, który wykazał się niezwykłym męstwem, kierując zmierzającym do miasta konwojem,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E.J. Bonilla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(„Unforgettable: Zapisane w pamięci”) jako wciągnięty w zasadzkę dowódca plutonu, porucznik Shane Aguero,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Kate Bosworth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(„Błękitna fala”, „SS-GB”, „The Art of More”)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jako Gina Denomy, młoda żona i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matka, która boi się o życie swojego męża, ale pomimo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to wspiera rodziny poległych i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rannych żołnierzy,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Sarah Wayne Callies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(„Skazany na śmierć”, „The Walking Dead”, 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Kolonia”) jako LeAnn Volesky, szefowa grupy wsparcia rodzin żołnierzy i żona Gary’ego Volesky’ego,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Noel Fisher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(„Shameless: Niepokorni”) jako bohaterski 24-letni żołnierz, a później działacz pokojowy Tomas Young oraz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Jeremy Sisto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(„Podmiejski czyściec”, „Prawo i porządek”, „Sześć stóp pod ziemią”) jako waleczny sierżant sztabowy Robert Miltenberger. </w:t>
      </w:r>
    </w:p>
    <w:p w:rsidR="007B6C32" w:rsidRPr="008C458D" w:rsidRDefault="007B6C32" w:rsidP="00FA31FC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3E4754" w:rsidRDefault="00272A32" w:rsidP="003E4754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>Głównymi bohaterami serialu, którego pomys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ł</w:t>
      </w:r>
      <w:r w:rsidR="00852CE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odawcą i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producentem jest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Mikko Alanne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(„33”) jest ośmiu żołnierzy plutonu. Wszyscy z nich odegrali kluczową rolę w stoczonej walce. Dramatyczny rozwój wydarzeń śledzimy z perspektywy surowego dowódcy plutonu, Shane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 Aguero (</w:t>
      </w:r>
      <w:r w:rsidR="00D756E6" w:rsidRPr="00D756E6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Bonilla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), którego umiejętności pr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zywódcze zostają poddane próbie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wierzącego w zwycięstwo na przekór okolicznościom Troya Denomy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ego </w:t>
      </w:r>
      <w:r w:rsidR="00D756E6" w:rsidRPr="00D756E6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</w:t>
      </w:r>
      <w:r w:rsidR="00D756E6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(</w:t>
      </w:r>
      <w:r w:rsidR="00D756E6" w:rsidRPr="00D756E6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Ritter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), Gary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 Volesky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 (</w:t>
      </w:r>
      <w:r w:rsidR="00D756E6" w:rsidRPr="00D756E6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Kelly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) oraz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tłumacza Jassima (</w:t>
      </w:r>
      <w:r w:rsidR="00D756E6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Homayoun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). Jassim,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przeżywający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egzystencjalny kryzys, decyduje się na ujawnienie w serialu swojego nazwiska, aby przypomnieć światu o tragedii wielu niewinnych Irakijczyków, których życie zamieniło się tamtego dnia w prawdziwe piekło.</w:t>
      </w:r>
      <w:r w:rsidR="003E4754" w:rsidRPr="003E475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</w:p>
    <w:p w:rsidR="003E4754" w:rsidRPr="008C458D" w:rsidRDefault="003E4754" w:rsidP="003E4754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3E4754" w:rsidRPr="008C458D" w:rsidRDefault="003E4754" w:rsidP="003E4754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pozostałych rolach w serialu zobaczymy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: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Jona Beaversa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(„Agenci NCIS”, „Gotham”, „The Fresh Beat Band”) jako </w:t>
      </w:r>
      <w:r w:rsidR="00C44FEB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obdarzon</w:t>
      </w:r>
      <w:r w:rsidR="00C44FEB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</w:t>
      </w:r>
      <w:r w:rsidR="00C44FEB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wybuchowym temperamentem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sierżanta Erica Bourquina,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Dariusa Homayouna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(„Tyran”) jako irakijskiego tłumacza batalionu,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Jorge’a Diaza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(„Jane the Virgin”, „33”) jako specjalistę Israela Garzę,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Iana Quinlana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(„Gotham”) jako specjalistę Roberta Arsiagę,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Patricka Schwarzeneggera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(„Bez miłości ani słowa”) jako sierżanta Bena Hayhursta,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Kenny’ego Leu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(„Agenci NCIS”) jako sierżanta Eddie’go Chena i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Joshuę Brennana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(„Skinford”) jako sierżanta Jacksona.</w:t>
      </w:r>
    </w:p>
    <w:p w:rsidR="00272A32" w:rsidRPr="008C458D" w:rsidRDefault="00272A32" w:rsidP="00272A32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7233B8" w:rsidRPr="008C458D" w:rsidRDefault="007233B8" w:rsidP="00272A32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7233B8" w:rsidRPr="00FC40A9" w:rsidRDefault="007233B8" w:rsidP="00272A32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  <w:r w:rsidRPr="00FC40A9">
        <w:rPr>
          <w:rFonts w:ascii="Gotham Book" w:eastAsia="Times New Roman" w:hAnsi="Gotham Book" w:cs="Arial"/>
          <w:b/>
          <w:bCs/>
          <w:iCs/>
          <w:color w:val="000000"/>
          <w:sz w:val="23"/>
          <w:szCs w:val="23"/>
          <w:lang w:val="pl-PL"/>
        </w:rPr>
        <w:t>HISTORIA BITWY</w:t>
      </w:r>
    </w:p>
    <w:p w:rsidR="00272A32" w:rsidRPr="008C458D" w:rsidRDefault="00272A32" w:rsidP="00272A32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00FA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Zmęczeni upałem żołnierze z oddziału specjalnego Lancer, który wchodzi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ł</w:t>
      </w:r>
      <w:r w:rsidR="009C7B2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skład 1.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Kawalerii </w:t>
      </w:r>
      <w:r w:rsidR="002C0C2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 Fort Hood w Teksasie,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przygotowywali się właśnie do wyruszenia w drogę powrotną do swojej bazy. W ramach rutynowej misji przez cały dzień zapewniali zbrojną eskortę irakijskim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cysternom asenizacyjnym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które wywoziły nieczystości z wąskich uliczek bagdadzkich przedmieść Sadr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City. Dla wielu z nich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był to pierwszy dzień patrolu i czwarta doba rocznej zmiany w Iraku. Zostali przydzie</w:t>
      </w:r>
      <w:r w:rsidR="002C0C2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leni do zadania realizowanego w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okolicy nazywanej nieoficjalnie „najbezpieczniejszym miejscem w Iraku”. Żołnierzom powiedziano, że będą pełnić misję pokojową. Jej cele</w:t>
      </w:r>
      <w:r w:rsidR="002C0C2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 było zdobycie przychylności i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sympatii lokalnej ludności, która została ciężko doświadczona po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czas brutalnych rządów Saddama Hus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jna. </w:t>
      </w:r>
    </w:p>
    <w:p w:rsidR="002200FA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00FA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4 kwietnia 2004 roku. Zbliża się godzina 18.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00. 7 tysięcy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mil dalej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bazie Fort Hood jest jeszcze wcześnie rano. Rodziny żołnierzy cieszą się piękną</w:t>
      </w:r>
      <w:r w:rsidR="00CF0E30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="002C0C2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wiosenną pogodą i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przyzwyczajają do nowej rzeczywistości. Jest Niedziela Palmowa.</w:t>
      </w:r>
    </w:p>
    <w:p w:rsidR="002200FA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876C0B" w:rsidRPr="008C458D" w:rsidRDefault="004C1925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tym samym czasie w Sadr City od kilku dni sytuacja jest bardzo napięta. Ulice są pełne protestujących Irakijczyków, niektórzy z nich mają przy sobie szable i broń palną. Za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traszeni przez swoich rodaków kierowcy szambiarek i pracownicy zakładów kanalizacji boją się wykonywać swoją pracę. Żołnierze amerykańskiego plutonu niecierpliwią się i chcą jak najszybciej wracać do bazy. Prz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 wyjazdem z przedmieść muszą wykonać jeszcze jeden kurs w pobliżu meczetu, gdzie kilka godzin wcześniej doszło do zamieszek. Po długich negocjacjach z lokalnymi przywódcami, żołnierze skręcają w stronę bazy, ale ulice, które zwykle tętnią życiem wyglądają na wymarłe.</w:t>
      </w:r>
    </w:p>
    <w:p w:rsidR="00876C0B" w:rsidRPr="008C458D" w:rsidRDefault="00876C0B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00FA" w:rsidRPr="008C458D" w:rsidRDefault="00876C0B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>Odgłos pierwszych oddanych strzałów przypomina trzask prażonej kukurydzy. Kilka minut później lekko opancerzone pojazdy stają się celem huraganowego ostrzału, podczas którego ginie pierwszy żołnierz z oddziału, cztery samochody zostają zniszczone, a pozostali członkowie plutonu znajdują się na celowniku rebeliant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ów i są zmuszeni walczyć o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życie.</w:t>
      </w:r>
    </w:p>
    <w:p w:rsidR="002200FA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876C0B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Siły irackie przewyższają liczebnie dowodzony przez Shane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a Aguero oddział, który wyrusza w szaleńczy rajd po wąskich uliczkach Sadr City.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Zewsząd padają 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trzały, niszcząc dwa kolejne lekkie pojazdy opancerzone. Powrót do bazy staje się w tej sytuacji niemożliwy. Aguero, którego umiejętności przywódcze są po raz pierwszy poddane ciężkiej próbie podczas prawdziwej walki, odważnie pro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wadzi swoich żołnierzy do zaułku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w którym mogą się schronić przed ostrzałem,</w:t>
      </w:r>
      <w:r w:rsidR="003E475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przegrupować, nawiązać walkę i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czekać na posiłki. </w:t>
      </w:r>
    </w:p>
    <w:p w:rsidR="007233B8" w:rsidRPr="008C458D" w:rsidRDefault="007233B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3E7C09" w:rsidRPr="008C458D" w:rsidRDefault="002200FA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tym samym czasie w Camp War Eagle, wysuniętej bazie operacyjnej si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ł 1. Dywizji Kawalerii,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obowiązki dowódcy przejmuje Gary Volesky, który wraz z kapitanem Denomy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m zaczyna przygotowywać plan ratunkowy. Systemy łączności nie działają jeszcze jak powinny, a wojskowe samochody nie są wyposażone w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sprawne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radia. Żołnierze wyjeżdżają z bazy lekkimi pojazdami opancerzonymi, które nie zapewniają im ochrony przed ciągłym ogniem karabinowym. Wielu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 nich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wsiada do wojskowych pojazdów, które przypominają duże pickupy - siedzący z tyłu żołnierze stają się tego dnia łatwym celem dla ostrzeliwujących ich rebeliantów. W drodze na przedmieścia okazuje się, że na ulicach zbudowano pośpiesznie barykady, które nie tylko uniemożliwiają dalszy przejazd i przyjście z odsieczą pozostawionym samym sobie żołnierzom, ale także wystawiają członków misji ratunkowych na ciągły ostrzał wroga.</w:t>
      </w:r>
    </w:p>
    <w:p w:rsidR="004272ED" w:rsidRPr="008C458D" w:rsidRDefault="004272ED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7F0E" w:rsidRPr="008C458D" w:rsidRDefault="003E7C09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Żadna z tych przeszkód i czyhających po drodze niebezpieczeństw nie zniechęca żołnierzy Kompanii Alfa i Charlie, którzy pomimo zaciekłych ataków rebeliantów, robią wszystko, co w ich mocy, by sprowadzić swoich towarzyszy broni do bazy. Bitwa przechodzi do decydującej fazy. Ranni żołnierze zostają przewiezieni podziurawionymi od kul pojazdami do bazy Camp War Eagle, a pozosta</w:t>
      </w:r>
      <w:r w:rsidR="003E475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li członkowie misji wyruszają w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dalszą drogę, by uratować odcięty od posiłków pluton. Opow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i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adając później o 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wojej misji, Volesky, który wraz z kapitanem Denomym dołączył do żołnierzy oddziału idącego z odsieczą, zacytował słowa, które przed nim wypowiedziało już wielu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dowódców -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„Tego dnia niespotykane męstwo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spotykaliśmy na każdym kroku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”.  </w:t>
      </w:r>
    </w:p>
    <w:p w:rsidR="00FB42CB" w:rsidRPr="008C458D" w:rsidRDefault="00FB42CB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7F0E" w:rsidRPr="008C458D" w:rsidRDefault="001A3F26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walkach zginęło oś</w:t>
      </w:r>
      <w:r w:rsidR="00CF0E30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miu amerykańskich żołnierzy, 65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zostało rannych, a wielu odniosło bardzo poważne obrażenia, które całkowicie zmieniły ich dotychczasowe życie. Wszyscy uczestnicy tamtych zdarzeń będą zawsze naznaczeni traumą tej dramatycznej bitwy. 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Czarna niedziela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”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to dzień, który niechlubnie zapisał się w historii amerykańskiej wojskowości. Nigdy wcześniej od czasów wojny w Wietnamie nie zginęło jednego dnia aż tylu żołnierzy.</w:t>
      </w:r>
    </w:p>
    <w:p w:rsidR="007C676C" w:rsidRPr="008C458D" w:rsidRDefault="007C676C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FC6470" w:rsidRPr="008C458D" w:rsidRDefault="003E7C09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Podczas ośmiogodzinnych starć, niezwykłym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męstwem</w:t>
      </w:r>
      <w:r w:rsidR="00705BB8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wykazali się nie tylko żołnierze, ale także ich rod</w:t>
      </w:r>
      <w:r w:rsidR="003E475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ziny w bazie Fort Hood. Kiedy w 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telewizyjnych wiadomościach pojawiły się pierwsze doniesienia o bitwie, w Ameryce rozpoczęła się innego rodzaju bitwa.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>Rodziny przebywających w Iraku żołnierzy były pełne obaw i miały niewiele informacji na temat przebiegu wydarzeń. Lee Ann Volesky (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Callies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</w:t>
      </w:r>
      <w:r w:rsidR="00B1406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która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zaczęła prowadzić grupę wsparcia dla rodzin żołnierzy, miała nadzieję, że szykuje się do zadania, którego nigdy nie będzie musiała wykonać. Gina Denomy (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Bosworth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), która niedawno dołączyła do grupy, zbierała w sobie resztki sił, by pomagać innym przejść przez najgorszy dzień w ich życiu, nie wiedząc sama, czy jej mąż nie zginął w Iraku. Pierwsze dziecko Troya i Giny urodziło się kilka dni prze</w:t>
      </w:r>
      <w:r w:rsidR="004070A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jego wyjazdem na misję.</w:t>
      </w:r>
    </w:p>
    <w:p w:rsidR="007233B8" w:rsidRDefault="007233B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3E4754" w:rsidRPr="008C458D" w:rsidRDefault="003E4754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7233B8" w:rsidRPr="007D226A" w:rsidRDefault="007233B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  <w:r w:rsidRPr="007D226A">
        <w:rPr>
          <w:rFonts w:ascii="Gotham Book" w:eastAsia="Times New Roman" w:hAnsi="Gotham Book" w:cs="Arial"/>
          <w:b/>
          <w:bCs/>
          <w:iCs/>
          <w:color w:val="000000"/>
          <w:sz w:val="23"/>
          <w:szCs w:val="23"/>
          <w:lang w:val="pl-PL"/>
        </w:rPr>
        <w:t>O PRODUKCJI</w:t>
      </w:r>
    </w:p>
    <w:p w:rsidR="008B52B8" w:rsidRPr="008C458D" w:rsidRDefault="00412443" w:rsidP="00FB42CB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br/>
        <w:t>Pra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wie wszystkie zdjęcia do serii </w:t>
      </w:r>
      <w:r w:rsidR="007D226A" w:rsidRPr="007D226A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„Długa droga do domu”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zostały nakręcone w Fort Hood, największej bazie wojskowej w Stanach Zjednoczonych, która rozciąga się na terenie 341 mil kwadratowych. 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jej 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granicach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znajduje się dowództwo i siedziba 1. Dywizji Kawalerii Stanów Zjednoczonych. To właśnie tam przed rozpoczęciem pamiętnej misji w Iraku mieszkali i odbywali służbę żołnierze, którzy są bohaterami serialu. </w:t>
      </w:r>
    </w:p>
    <w:p w:rsidR="00412443" w:rsidRPr="008C458D" w:rsidRDefault="00412443" w:rsidP="00B856C8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3E4754" w:rsidRPr="00C64C62" w:rsidRDefault="003E4754" w:rsidP="003E4754">
      <w:pPr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C64C62">
        <w:rPr>
          <w:rFonts w:ascii="Gotham Book" w:hAnsi="Gotham Book" w:cs="Arial"/>
          <w:b/>
          <w:color w:val="00B050"/>
          <w:sz w:val="23"/>
          <w:szCs w:val="23"/>
          <w:lang w:val="pl-PL"/>
        </w:rPr>
        <w:t>„Długa droga do domu” - premiery w niedziele od 5 listopada o godz. 21:00 na National Geographic.</w:t>
      </w:r>
    </w:p>
    <w:p w:rsidR="00ED5028" w:rsidRDefault="00ED502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ED5028" w:rsidRPr="008C458D" w:rsidRDefault="00ED502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412443" w:rsidRPr="00B35500" w:rsidRDefault="00412443" w:rsidP="00412443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color w:val="000000"/>
          <w:lang w:val="pl-PL"/>
        </w:rPr>
      </w:pPr>
      <w:r w:rsidRPr="00B35500">
        <w:rPr>
          <w:rFonts w:ascii="Arial" w:eastAsia="Times New Roman" w:hAnsi="Arial" w:cs="Arial"/>
          <w:color w:val="000000"/>
          <w:lang w:val="pl-PL"/>
        </w:rPr>
        <w:t># # #</w:t>
      </w:r>
    </w:p>
    <w:p w:rsidR="002200FA" w:rsidRPr="00ED5028" w:rsidRDefault="002200FA" w:rsidP="00D756E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lang w:val="pl-PL"/>
        </w:rPr>
      </w:pPr>
    </w:p>
    <w:p w:rsidR="008F5951" w:rsidRPr="00ED5028" w:rsidRDefault="008F5951" w:rsidP="00D756E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0000"/>
          <w:sz w:val="20"/>
          <w:szCs w:val="20"/>
          <w:lang w:val="pl-PL"/>
        </w:rPr>
      </w:pPr>
      <w:r w:rsidRPr="00ED5028">
        <w:rPr>
          <w:rFonts w:ascii="Gotham Book" w:eastAsia="Times New Roman" w:hAnsi="Gotham Book" w:cs="Arial"/>
          <w:b/>
          <w:bCs/>
          <w:color w:val="000000"/>
          <w:sz w:val="20"/>
          <w:szCs w:val="20"/>
          <w:lang w:val="pl-PL"/>
        </w:rPr>
        <w:t>O National Geographic Partners LLC</w:t>
      </w:r>
    </w:p>
    <w:p w:rsidR="002F499A" w:rsidRPr="00ED5028" w:rsidRDefault="002D5B72" w:rsidP="00D756E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0"/>
          <w:szCs w:val="20"/>
          <w:lang w:val="pl-PL"/>
        </w:rPr>
      </w:pPr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 Geographic Partners LLC (NGP) to spółka joint venture założona przez Towarzystwo National Geographic i wytwórnię 21</w:t>
      </w:r>
      <w:r w:rsidRPr="00ED5028">
        <w:rPr>
          <w:rFonts w:ascii="Gotham Book" w:hAnsi="Gotham Book" w:cs="Arial"/>
          <w:color w:val="0A0A0A"/>
          <w:sz w:val="20"/>
          <w:szCs w:val="20"/>
          <w:vertAlign w:val="superscript"/>
          <w:lang w:val="pl-PL"/>
        </w:rPr>
        <w:t>st</w:t>
      </w:r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 Century Fox, która produkuje programy popularnonaukowe, przygodowe i podróżnicze oraz zarządza aktywami medialnymi. W portfolio NGP znajdują się międzynarodowe kanały National Geographic (National Geographic Channel,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National Geographic, które jest organizacją pożytku publicznego, aby finansować badania naukowe, nowe odkrycia, projekty dot. ochrony środowiska i edukacji. Więcej informacji na ten temat znajduje się na stronach  natgeotv.com i nationalgeographic.com.</w:t>
      </w:r>
    </w:p>
    <w:p w:rsidR="00ED5028" w:rsidRPr="00B35500" w:rsidRDefault="00ED5028" w:rsidP="00D756E6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ED5028" w:rsidRDefault="00ED5028" w:rsidP="00D756E6">
      <w:pPr>
        <w:pStyle w:val="Bezodstpw"/>
        <w:spacing w:line="360" w:lineRule="auto"/>
        <w:rPr>
          <w:rFonts w:ascii="Gotham Book" w:hAnsi="Gotham Book"/>
          <w:b/>
          <w:sz w:val="16"/>
          <w:szCs w:val="16"/>
          <w:lang w:val="pl-PL"/>
        </w:rPr>
      </w:pPr>
      <w:r>
        <w:rPr>
          <w:rFonts w:ascii="Gotham Book" w:hAnsi="Gotham Book"/>
          <w:b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ED5028" w:rsidRPr="00ED5028" w:rsidTr="00D756E6">
        <w:tc>
          <w:tcPr>
            <w:tcW w:w="4750" w:type="dxa"/>
            <w:hideMark/>
          </w:tcPr>
          <w:p w:rsidR="00ED5028" w:rsidRDefault="00ED502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ED5028" w:rsidRDefault="00ED502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kom.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:rsidR="00B50D42" w:rsidRPr="00ED5028" w:rsidRDefault="00B50D42" w:rsidP="002F499A">
      <w:pPr>
        <w:rPr>
          <w:rFonts w:ascii="Arial" w:hAnsi="Arial" w:cs="Arial"/>
          <w:color w:val="FF0000"/>
          <w:sz w:val="20"/>
          <w:szCs w:val="20"/>
        </w:rPr>
      </w:pPr>
    </w:p>
    <w:sectPr w:rsidR="00B50D42" w:rsidRPr="00ED5028" w:rsidSect="007233B8">
      <w:headerReference w:type="default" r:id="rId11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24" w:rsidRDefault="00FA4D24" w:rsidP="008C458D">
      <w:r>
        <w:separator/>
      </w:r>
    </w:p>
  </w:endnote>
  <w:endnote w:type="continuationSeparator" w:id="0">
    <w:p w:rsidR="00FA4D24" w:rsidRDefault="00FA4D24" w:rsidP="008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24" w:rsidRDefault="00FA4D24" w:rsidP="008C458D">
      <w:r>
        <w:separator/>
      </w:r>
    </w:p>
  </w:footnote>
  <w:footnote w:type="continuationSeparator" w:id="0">
    <w:p w:rsidR="00FA4D24" w:rsidRDefault="00FA4D24" w:rsidP="008C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D" w:rsidRDefault="008C458D" w:rsidP="008C458D">
    <w:pPr>
      <w:pStyle w:val="Nagwek"/>
      <w:tabs>
        <w:tab w:val="clear" w:pos="4536"/>
        <w:tab w:val="clear" w:pos="9072"/>
        <w:tab w:val="center" w:pos="5112"/>
      </w:tabs>
      <w:jc w:val="center"/>
    </w:pPr>
    <w:r>
      <w:rPr>
        <w:noProof/>
        <w:lang w:val="pl-PL" w:eastAsia="pl-PL"/>
      </w:rPr>
      <w:drawing>
        <wp:inline distT="0" distB="0" distL="0" distR="0" wp14:anchorId="59C835DD" wp14:editId="70C74543">
          <wp:extent cx="2057400" cy="8394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458D" w:rsidRDefault="008C4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AD1"/>
    <w:multiLevelType w:val="hybridMultilevel"/>
    <w:tmpl w:val="220A3176"/>
    <w:lvl w:ilvl="0" w:tplc="A5E6EBF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872"/>
    <w:multiLevelType w:val="hybridMultilevel"/>
    <w:tmpl w:val="1490268E"/>
    <w:lvl w:ilvl="0" w:tplc="B23AED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E88"/>
    <w:multiLevelType w:val="hybridMultilevel"/>
    <w:tmpl w:val="F3C808DE"/>
    <w:lvl w:ilvl="0" w:tplc="040EF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E7C"/>
    <w:multiLevelType w:val="hybridMultilevel"/>
    <w:tmpl w:val="FDCACF2E"/>
    <w:lvl w:ilvl="0" w:tplc="7CCC21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la Siurdyna">
    <w15:presenceInfo w15:providerId="None" w15:userId="Izabella Siurd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11D94"/>
    <w:rsid w:val="00013984"/>
    <w:rsid w:val="00033752"/>
    <w:rsid w:val="0006003D"/>
    <w:rsid w:val="00077991"/>
    <w:rsid w:val="0008278B"/>
    <w:rsid w:val="000850CE"/>
    <w:rsid w:val="0008795A"/>
    <w:rsid w:val="00094F27"/>
    <w:rsid w:val="000A2260"/>
    <w:rsid w:val="000A3E2A"/>
    <w:rsid w:val="000A4ADF"/>
    <w:rsid w:val="000A5B9E"/>
    <w:rsid w:val="000C1F6F"/>
    <w:rsid w:val="000C3210"/>
    <w:rsid w:val="000C33E0"/>
    <w:rsid w:val="000D0DED"/>
    <w:rsid w:val="000D11DF"/>
    <w:rsid w:val="000E5182"/>
    <w:rsid w:val="000F1F34"/>
    <w:rsid w:val="000F5340"/>
    <w:rsid w:val="00111EE3"/>
    <w:rsid w:val="00113D97"/>
    <w:rsid w:val="00125333"/>
    <w:rsid w:val="00125B4E"/>
    <w:rsid w:val="00134736"/>
    <w:rsid w:val="00140CC6"/>
    <w:rsid w:val="001411CC"/>
    <w:rsid w:val="00144863"/>
    <w:rsid w:val="00151ABB"/>
    <w:rsid w:val="00156293"/>
    <w:rsid w:val="00161B67"/>
    <w:rsid w:val="00163F3B"/>
    <w:rsid w:val="0016595D"/>
    <w:rsid w:val="0017009D"/>
    <w:rsid w:val="00173C84"/>
    <w:rsid w:val="001833A2"/>
    <w:rsid w:val="0018750B"/>
    <w:rsid w:val="00193BDA"/>
    <w:rsid w:val="00194726"/>
    <w:rsid w:val="001A0E2D"/>
    <w:rsid w:val="001A3F26"/>
    <w:rsid w:val="001A3FEF"/>
    <w:rsid w:val="001A6E50"/>
    <w:rsid w:val="001B13B2"/>
    <w:rsid w:val="001B3B1F"/>
    <w:rsid w:val="001C0B71"/>
    <w:rsid w:val="001D1DF7"/>
    <w:rsid w:val="001E1EC3"/>
    <w:rsid w:val="001E57AB"/>
    <w:rsid w:val="001F0CBC"/>
    <w:rsid w:val="001F463D"/>
    <w:rsid w:val="002048A5"/>
    <w:rsid w:val="00204B4A"/>
    <w:rsid w:val="00205714"/>
    <w:rsid w:val="00205E49"/>
    <w:rsid w:val="0020635D"/>
    <w:rsid w:val="00211CA8"/>
    <w:rsid w:val="00214632"/>
    <w:rsid w:val="002200FA"/>
    <w:rsid w:val="00223097"/>
    <w:rsid w:val="00227F0E"/>
    <w:rsid w:val="00235FB7"/>
    <w:rsid w:val="00245245"/>
    <w:rsid w:val="00252FCA"/>
    <w:rsid w:val="002567BB"/>
    <w:rsid w:val="00272A32"/>
    <w:rsid w:val="0027588C"/>
    <w:rsid w:val="00281D49"/>
    <w:rsid w:val="002847D2"/>
    <w:rsid w:val="0028580D"/>
    <w:rsid w:val="00290015"/>
    <w:rsid w:val="002A035D"/>
    <w:rsid w:val="002A22E4"/>
    <w:rsid w:val="002A51B8"/>
    <w:rsid w:val="002B5488"/>
    <w:rsid w:val="002B7AEE"/>
    <w:rsid w:val="002C0C24"/>
    <w:rsid w:val="002C11CE"/>
    <w:rsid w:val="002C59A9"/>
    <w:rsid w:val="002D5B72"/>
    <w:rsid w:val="002D7323"/>
    <w:rsid w:val="002D75FC"/>
    <w:rsid w:val="002E1EF7"/>
    <w:rsid w:val="002E41AF"/>
    <w:rsid w:val="002E5598"/>
    <w:rsid w:val="002E6C53"/>
    <w:rsid w:val="002F499A"/>
    <w:rsid w:val="003169EE"/>
    <w:rsid w:val="00326126"/>
    <w:rsid w:val="003360D5"/>
    <w:rsid w:val="00337882"/>
    <w:rsid w:val="003408CA"/>
    <w:rsid w:val="00344E4C"/>
    <w:rsid w:val="00355F72"/>
    <w:rsid w:val="00356EFC"/>
    <w:rsid w:val="0036793E"/>
    <w:rsid w:val="00374CD3"/>
    <w:rsid w:val="0037532B"/>
    <w:rsid w:val="00381733"/>
    <w:rsid w:val="00383F06"/>
    <w:rsid w:val="00397753"/>
    <w:rsid w:val="003A08B5"/>
    <w:rsid w:val="003C1E4B"/>
    <w:rsid w:val="003C70B2"/>
    <w:rsid w:val="003D2C5A"/>
    <w:rsid w:val="003D42F5"/>
    <w:rsid w:val="003E099B"/>
    <w:rsid w:val="003E2981"/>
    <w:rsid w:val="003E3140"/>
    <w:rsid w:val="003E31CF"/>
    <w:rsid w:val="003E4754"/>
    <w:rsid w:val="003E72B8"/>
    <w:rsid w:val="003E7C09"/>
    <w:rsid w:val="004070A2"/>
    <w:rsid w:val="00412443"/>
    <w:rsid w:val="00416EC9"/>
    <w:rsid w:val="004261B7"/>
    <w:rsid w:val="004272ED"/>
    <w:rsid w:val="00433449"/>
    <w:rsid w:val="004439B5"/>
    <w:rsid w:val="00444684"/>
    <w:rsid w:val="00455CA8"/>
    <w:rsid w:val="00455E3B"/>
    <w:rsid w:val="004753E0"/>
    <w:rsid w:val="004820E2"/>
    <w:rsid w:val="00484463"/>
    <w:rsid w:val="00494ACC"/>
    <w:rsid w:val="00495C13"/>
    <w:rsid w:val="00496769"/>
    <w:rsid w:val="004A2A0A"/>
    <w:rsid w:val="004C1925"/>
    <w:rsid w:val="004D55AA"/>
    <w:rsid w:val="004E2CEE"/>
    <w:rsid w:val="005220D0"/>
    <w:rsid w:val="00534052"/>
    <w:rsid w:val="00540C08"/>
    <w:rsid w:val="00544D93"/>
    <w:rsid w:val="0054579B"/>
    <w:rsid w:val="00551C61"/>
    <w:rsid w:val="00566750"/>
    <w:rsid w:val="00576C12"/>
    <w:rsid w:val="00583EB7"/>
    <w:rsid w:val="005B3C8B"/>
    <w:rsid w:val="005B600F"/>
    <w:rsid w:val="005D3653"/>
    <w:rsid w:val="005E1D59"/>
    <w:rsid w:val="005E2BC8"/>
    <w:rsid w:val="005E6D11"/>
    <w:rsid w:val="005F304E"/>
    <w:rsid w:val="005F3B9C"/>
    <w:rsid w:val="00602DF8"/>
    <w:rsid w:val="006103FD"/>
    <w:rsid w:val="0061305A"/>
    <w:rsid w:val="00614029"/>
    <w:rsid w:val="00632038"/>
    <w:rsid w:val="0064720B"/>
    <w:rsid w:val="0065434D"/>
    <w:rsid w:val="00654CD2"/>
    <w:rsid w:val="00661570"/>
    <w:rsid w:val="006622CA"/>
    <w:rsid w:val="00672FDB"/>
    <w:rsid w:val="0068559D"/>
    <w:rsid w:val="006879D5"/>
    <w:rsid w:val="006918A4"/>
    <w:rsid w:val="00696507"/>
    <w:rsid w:val="006A06C5"/>
    <w:rsid w:val="006A29A7"/>
    <w:rsid w:val="006A3253"/>
    <w:rsid w:val="006A5870"/>
    <w:rsid w:val="006B382E"/>
    <w:rsid w:val="006B5202"/>
    <w:rsid w:val="006B7776"/>
    <w:rsid w:val="006C4593"/>
    <w:rsid w:val="006C66A4"/>
    <w:rsid w:val="006C7C8F"/>
    <w:rsid w:val="006E196F"/>
    <w:rsid w:val="006E59E0"/>
    <w:rsid w:val="006E7A55"/>
    <w:rsid w:val="006F1E31"/>
    <w:rsid w:val="00705BB8"/>
    <w:rsid w:val="00711810"/>
    <w:rsid w:val="0071552B"/>
    <w:rsid w:val="007233B8"/>
    <w:rsid w:val="00724419"/>
    <w:rsid w:val="00734400"/>
    <w:rsid w:val="00750F71"/>
    <w:rsid w:val="00750F77"/>
    <w:rsid w:val="00755030"/>
    <w:rsid w:val="0077548E"/>
    <w:rsid w:val="00786ADE"/>
    <w:rsid w:val="00792E8E"/>
    <w:rsid w:val="007B1CD8"/>
    <w:rsid w:val="007B6C32"/>
    <w:rsid w:val="007C676C"/>
    <w:rsid w:val="007D0D0F"/>
    <w:rsid w:val="007D226A"/>
    <w:rsid w:val="007E410E"/>
    <w:rsid w:val="00802B0C"/>
    <w:rsid w:val="00803212"/>
    <w:rsid w:val="00810D0C"/>
    <w:rsid w:val="00814FB2"/>
    <w:rsid w:val="0082586E"/>
    <w:rsid w:val="00827605"/>
    <w:rsid w:val="008422C3"/>
    <w:rsid w:val="00843C42"/>
    <w:rsid w:val="00843EE9"/>
    <w:rsid w:val="00852CEE"/>
    <w:rsid w:val="00855F97"/>
    <w:rsid w:val="008575D2"/>
    <w:rsid w:val="008620CB"/>
    <w:rsid w:val="00865575"/>
    <w:rsid w:val="00872DEC"/>
    <w:rsid w:val="00874ED3"/>
    <w:rsid w:val="008760A5"/>
    <w:rsid w:val="00876C0B"/>
    <w:rsid w:val="008831EE"/>
    <w:rsid w:val="0088479B"/>
    <w:rsid w:val="008B2CF8"/>
    <w:rsid w:val="008B52B8"/>
    <w:rsid w:val="008C14E0"/>
    <w:rsid w:val="008C2117"/>
    <w:rsid w:val="008C458D"/>
    <w:rsid w:val="008D13B9"/>
    <w:rsid w:val="008F0730"/>
    <w:rsid w:val="008F4779"/>
    <w:rsid w:val="008F5951"/>
    <w:rsid w:val="009011CB"/>
    <w:rsid w:val="00901D79"/>
    <w:rsid w:val="009023C0"/>
    <w:rsid w:val="0090721E"/>
    <w:rsid w:val="009159F2"/>
    <w:rsid w:val="0093102F"/>
    <w:rsid w:val="00936337"/>
    <w:rsid w:val="00941B8B"/>
    <w:rsid w:val="00941F29"/>
    <w:rsid w:val="00952E4E"/>
    <w:rsid w:val="00956EBD"/>
    <w:rsid w:val="0096138D"/>
    <w:rsid w:val="00967990"/>
    <w:rsid w:val="0099446C"/>
    <w:rsid w:val="00996F05"/>
    <w:rsid w:val="009A082A"/>
    <w:rsid w:val="009A6B72"/>
    <w:rsid w:val="009B4D58"/>
    <w:rsid w:val="009C71B2"/>
    <w:rsid w:val="009C7B22"/>
    <w:rsid w:val="009D15FD"/>
    <w:rsid w:val="009D47DF"/>
    <w:rsid w:val="009D500B"/>
    <w:rsid w:val="009D7832"/>
    <w:rsid w:val="009E0168"/>
    <w:rsid w:val="009E18AE"/>
    <w:rsid w:val="00A15212"/>
    <w:rsid w:val="00A25659"/>
    <w:rsid w:val="00A27B6D"/>
    <w:rsid w:val="00A30675"/>
    <w:rsid w:val="00A3298C"/>
    <w:rsid w:val="00A36114"/>
    <w:rsid w:val="00A624D3"/>
    <w:rsid w:val="00A66112"/>
    <w:rsid w:val="00A77625"/>
    <w:rsid w:val="00A864BD"/>
    <w:rsid w:val="00AA66E1"/>
    <w:rsid w:val="00AA77A9"/>
    <w:rsid w:val="00AD34C3"/>
    <w:rsid w:val="00AD39F2"/>
    <w:rsid w:val="00AE71B0"/>
    <w:rsid w:val="00AF5A1A"/>
    <w:rsid w:val="00B125FD"/>
    <w:rsid w:val="00B14066"/>
    <w:rsid w:val="00B241BD"/>
    <w:rsid w:val="00B33B38"/>
    <w:rsid w:val="00B35500"/>
    <w:rsid w:val="00B37567"/>
    <w:rsid w:val="00B41DE7"/>
    <w:rsid w:val="00B50D42"/>
    <w:rsid w:val="00B6103A"/>
    <w:rsid w:val="00B856C8"/>
    <w:rsid w:val="00B87D21"/>
    <w:rsid w:val="00BB5185"/>
    <w:rsid w:val="00BC186B"/>
    <w:rsid w:val="00BC5031"/>
    <w:rsid w:val="00BC73D5"/>
    <w:rsid w:val="00BC7AC2"/>
    <w:rsid w:val="00BF5EDB"/>
    <w:rsid w:val="00BF69F4"/>
    <w:rsid w:val="00C144E6"/>
    <w:rsid w:val="00C27BF1"/>
    <w:rsid w:val="00C314DC"/>
    <w:rsid w:val="00C357F3"/>
    <w:rsid w:val="00C35CBF"/>
    <w:rsid w:val="00C37B81"/>
    <w:rsid w:val="00C44FEB"/>
    <w:rsid w:val="00C50E1A"/>
    <w:rsid w:val="00C541C8"/>
    <w:rsid w:val="00C64C62"/>
    <w:rsid w:val="00C9237F"/>
    <w:rsid w:val="00CA0660"/>
    <w:rsid w:val="00CA0935"/>
    <w:rsid w:val="00CA4D4C"/>
    <w:rsid w:val="00CB2BBD"/>
    <w:rsid w:val="00CD7861"/>
    <w:rsid w:val="00CE6C81"/>
    <w:rsid w:val="00CF0E30"/>
    <w:rsid w:val="00CF3DC4"/>
    <w:rsid w:val="00D05DF2"/>
    <w:rsid w:val="00D1134B"/>
    <w:rsid w:val="00D121E8"/>
    <w:rsid w:val="00D1288A"/>
    <w:rsid w:val="00D263E0"/>
    <w:rsid w:val="00D42529"/>
    <w:rsid w:val="00D45B6E"/>
    <w:rsid w:val="00D625D1"/>
    <w:rsid w:val="00D637D8"/>
    <w:rsid w:val="00D64CF4"/>
    <w:rsid w:val="00D650AC"/>
    <w:rsid w:val="00D718A1"/>
    <w:rsid w:val="00D756E6"/>
    <w:rsid w:val="00D855C7"/>
    <w:rsid w:val="00D87435"/>
    <w:rsid w:val="00D93F58"/>
    <w:rsid w:val="00D94D45"/>
    <w:rsid w:val="00DA2517"/>
    <w:rsid w:val="00DB1435"/>
    <w:rsid w:val="00DB7E64"/>
    <w:rsid w:val="00DB7F25"/>
    <w:rsid w:val="00DD460C"/>
    <w:rsid w:val="00DE3885"/>
    <w:rsid w:val="00DE3FC6"/>
    <w:rsid w:val="00DE5876"/>
    <w:rsid w:val="00DF229D"/>
    <w:rsid w:val="00E01065"/>
    <w:rsid w:val="00E035A7"/>
    <w:rsid w:val="00E043D2"/>
    <w:rsid w:val="00E21A63"/>
    <w:rsid w:val="00E268C6"/>
    <w:rsid w:val="00E348B0"/>
    <w:rsid w:val="00E40ACE"/>
    <w:rsid w:val="00E44B1C"/>
    <w:rsid w:val="00E518A0"/>
    <w:rsid w:val="00E51E19"/>
    <w:rsid w:val="00E549F4"/>
    <w:rsid w:val="00E649BF"/>
    <w:rsid w:val="00E7115C"/>
    <w:rsid w:val="00E8462A"/>
    <w:rsid w:val="00E879B7"/>
    <w:rsid w:val="00E87B0B"/>
    <w:rsid w:val="00E95B23"/>
    <w:rsid w:val="00E96CDF"/>
    <w:rsid w:val="00EA1DBE"/>
    <w:rsid w:val="00EA7419"/>
    <w:rsid w:val="00EB017E"/>
    <w:rsid w:val="00EB222C"/>
    <w:rsid w:val="00EB4BB1"/>
    <w:rsid w:val="00ED5028"/>
    <w:rsid w:val="00EE1AC4"/>
    <w:rsid w:val="00EF7FC3"/>
    <w:rsid w:val="00F0290C"/>
    <w:rsid w:val="00F10E7E"/>
    <w:rsid w:val="00F20D5E"/>
    <w:rsid w:val="00F210D0"/>
    <w:rsid w:val="00F211E9"/>
    <w:rsid w:val="00F2452C"/>
    <w:rsid w:val="00F26B0A"/>
    <w:rsid w:val="00F61B23"/>
    <w:rsid w:val="00F6210E"/>
    <w:rsid w:val="00F74814"/>
    <w:rsid w:val="00F75675"/>
    <w:rsid w:val="00F86384"/>
    <w:rsid w:val="00FA31FC"/>
    <w:rsid w:val="00FA3E7B"/>
    <w:rsid w:val="00FA4D24"/>
    <w:rsid w:val="00FB42CB"/>
    <w:rsid w:val="00FC40A9"/>
    <w:rsid w:val="00FC6470"/>
    <w:rsid w:val="00FD172C"/>
    <w:rsid w:val="00FE1CCC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B143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58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58D"/>
    <w:rPr>
      <w:rFonts w:ascii="Calibri" w:hAnsi="Calibri" w:cs="Times New Roman"/>
    </w:rPr>
  </w:style>
  <w:style w:type="paragraph" w:styleId="Bezodstpw">
    <w:name w:val="No Spacing"/>
    <w:uiPriority w:val="1"/>
    <w:qFormat/>
    <w:rsid w:val="00ED50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B143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58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58D"/>
    <w:rPr>
      <w:rFonts w:ascii="Calibri" w:hAnsi="Calibri" w:cs="Times New Roman"/>
    </w:rPr>
  </w:style>
  <w:style w:type="paragraph" w:styleId="Bezodstpw">
    <w:name w:val="No Spacing"/>
    <w:uiPriority w:val="1"/>
    <w:qFormat/>
    <w:rsid w:val="00ED5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44E9-263D-4F91-9638-43181C18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9985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Agnieszka Pieńczykowska</cp:lastModifiedBy>
  <cp:revision>2</cp:revision>
  <cp:lastPrinted>2017-07-14T15:46:00Z</cp:lastPrinted>
  <dcterms:created xsi:type="dcterms:W3CDTF">2017-10-12T11:20:00Z</dcterms:created>
  <dcterms:modified xsi:type="dcterms:W3CDTF">2017-10-12T11:20:00Z</dcterms:modified>
</cp:coreProperties>
</file>