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D" w:rsidRDefault="00B7584D" w:rsidP="0044203C">
      <w:pPr>
        <w:jc w:val="both"/>
        <w:rPr>
          <w:rFonts w:cs="Geogrotesque Light"/>
          <w:sz w:val="22"/>
          <w:szCs w:val="22"/>
        </w:rPr>
      </w:pPr>
    </w:p>
    <w:p w:rsidR="00B7584D" w:rsidRDefault="00B7584D" w:rsidP="0044203C">
      <w:pPr>
        <w:jc w:val="both"/>
        <w:rPr>
          <w:rFonts w:cs="Geogrotesque Light"/>
          <w:sz w:val="22"/>
          <w:szCs w:val="22"/>
        </w:rPr>
      </w:pPr>
    </w:p>
    <w:p w:rsidR="00B7584D" w:rsidRPr="008A256D" w:rsidRDefault="00E32DE0" w:rsidP="0044203C">
      <w:pPr>
        <w:jc w:val="both"/>
        <w:rPr>
          <w:rFonts w:eastAsia="Times New Roman"/>
          <w:sz w:val="22"/>
          <w:szCs w:val="22"/>
          <w:lang w:val="pl-PL"/>
        </w:rPr>
      </w:pPr>
      <w:r w:rsidRPr="0044569C">
        <w:rPr>
          <w:rFonts w:cs="Geogrotesque Light"/>
          <w:sz w:val="22"/>
          <w:szCs w:val="22"/>
          <w:lang w:val="pl-PL"/>
        </w:rPr>
        <w:t>Po zniewalającym występie</w:t>
      </w:r>
      <w:r w:rsidR="00B7584D" w:rsidRPr="0044569C">
        <w:rPr>
          <w:rFonts w:cs="Geogrotesque Light"/>
          <w:sz w:val="22"/>
          <w:szCs w:val="22"/>
          <w:lang w:val="pl-PL"/>
        </w:rPr>
        <w:t xml:space="preserve"> Las Vegas </w:t>
      </w:r>
      <w:r w:rsidRPr="0044569C">
        <w:rPr>
          <w:rFonts w:cs="Geogrotesque Light"/>
          <w:sz w:val="22"/>
          <w:szCs w:val="22"/>
          <w:lang w:val="pl-PL"/>
        </w:rPr>
        <w:t>z okazji premiery debiutanckiej kolekcji</w:t>
      </w:r>
      <w:r w:rsidR="00E71C0C" w:rsidRPr="0044569C">
        <w:rPr>
          <w:rFonts w:cs="Geogrotesque Light"/>
          <w:sz w:val="22"/>
          <w:szCs w:val="22"/>
          <w:lang w:val="pl-PL"/>
        </w:rPr>
        <w:t xml:space="preserve"> </w:t>
      </w:r>
      <w:r w:rsidRPr="0044569C">
        <w:rPr>
          <w:rFonts w:cs="Geogrotesque Light"/>
          <w:sz w:val="22"/>
          <w:szCs w:val="22"/>
          <w:lang w:val="pl-PL"/>
        </w:rPr>
        <w:t>PUMA x XO</w:t>
      </w:r>
      <w:r w:rsidR="00B7584D" w:rsidRPr="0044569C">
        <w:rPr>
          <w:rFonts w:cs="Geogrotesque Light"/>
          <w:sz w:val="22"/>
          <w:szCs w:val="22"/>
          <w:lang w:val="pl-PL"/>
        </w:rPr>
        <w:t xml:space="preserve">, </w:t>
      </w:r>
      <w:r w:rsidR="00B7584D" w:rsidRPr="0044569C">
        <w:rPr>
          <w:rFonts w:eastAsia="Times New Roman"/>
          <w:sz w:val="22"/>
          <w:szCs w:val="22"/>
          <w:lang w:val="pl-PL"/>
        </w:rPr>
        <w:t>Ab</w:t>
      </w:r>
      <w:r w:rsidRPr="0044569C">
        <w:rPr>
          <w:rFonts w:eastAsia="Times New Roman"/>
          <w:sz w:val="22"/>
          <w:szCs w:val="22"/>
          <w:lang w:val="pl-PL"/>
        </w:rPr>
        <w:t xml:space="preserve">el </w:t>
      </w:r>
      <w:proofErr w:type="spellStart"/>
      <w:r w:rsidRPr="0044569C">
        <w:rPr>
          <w:rFonts w:eastAsia="Times New Roman"/>
          <w:sz w:val="22"/>
          <w:szCs w:val="22"/>
          <w:lang w:val="pl-PL"/>
        </w:rPr>
        <w:t>Tesfaye</w:t>
      </w:r>
      <w:proofErr w:type="spellEnd"/>
      <w:r w:rsidRPr="0044569C">
        <w:rPr>
          <w:rFonts w:eastAsia="Times New Roman"/>
          <w:sz w:val="22"/>
          <w:szCs w:val="22"/>
          <w:lang w:val="pl-PL"/>
        </w:rPr>
        <w:t xml:space="preserve"> </w:t>
      </w:r>
      <w:proofErr w:type="spellStart"/>
      <w:r w:rsidRPr="0044569C">
        <w:rPr>
          <w:rFonts w:eastAsia="Times New Roman"/>
          <w:sz w:val="22"/>
          <w:szCs w:val="22"/>
          <w:lang w:val="pl-PL"/>
        </w:rPr>
        <w:t>a.k.a</w:t>
      </w:r>
      <w:proofErr w:type="spellEnd"/>
      <w:r w:rsidRPr="0044569C">
        <w:rPr>
          <w:rFonts w:eastAsia="Times New Roman"/>
          <w:sz w:val="22"/>
          <w:szCs w:val="22"/>
          <w:lang w:val="pl-PL"/>
        </w:rPr>
        <w:t xml:space="preserve">. </w:t>
      </w:r>
      <w:proofErr w:type="spellStart"/>
      <w:r w:rsidRPr="0044569C">
        <w:rPr>
          <w:rFonts w:eastAsia="Times New Roman"/>
          <w:sz w:val="22"/>
          <w:szCs w:val="22"/>
          <w:lang w:val="pl-PL"/>
        </w:rPr>
        <w:t>The</w:t>
      </w:r>
      <w:proofErr w:type="spellEnd"/>
      <w:r w:rsidRPr="0044569C">
        <w:rPr>
          <w:rFonts w:eastAsia="Times New Roman"/>
          <w:sz w:val="22"/>
          <w:szCs w:val="22"/>
          <w:lang w:val="pl-PL"/>
        </w:rPr>
        <w:t xml:space="preserve"> Weeknd oraz</w:t>
      </w:r>
      <w:r w:rsidR="00B7584D" w:rsidRPr="0044569C">
        <w:rPr>
          <w:rFonts w:eastAsia="Times New Roman"/>
          <w:sz w:val="22"/>
          <w:szCs w:val="22"/>
          <w:lang w:val="pl-PL"/>
        </w:rPr>
        <w:t xml:space="preserve"> PUMA </w:t>
      </w:r>
      <w:r w:rsidRPr="0044569C">
        <w:rPr>
          <w:rFonts w:eastAsia="Times New Roman"/>
          <w:sz w:val="22"/>
          <w:szCs w:val="22"/>
          <w:lang w:val="pl-PL"/>
        </w:rPr>
        <w:t xml:space="preserve">oficjalnie zdradzają datę kolejnej odsłony </w:t>
      </w:r>
      <w:r w:rsidR="008A256D">
        <w:rPr>
          <w:rFonts w:eastAsia="Times New Roman"/>
          <w:sz w:val="22"/>
          <w:szCs w:val="22"/>
          <w:lang w:val="pl-PL"/>
        </w:rPr>
        <w:t xml:space="preserve">swojej </w:t>
      </w:r>
      <w:r w:rsidRPr="0044569C">
        <w:rPr>
          <w:rFonts w:eastAsia="Times New Roman"/>
          <w:sz w:val="22"/>
          <w:szCs w:val="22"/>
          <w:lang w:val="pl-PL"/>
        </w:rPr>
        <w:t>współpracy.</w:t>
      </w:r>
      <w:r w:rsidR="0044569C" w:rsidRPr="0044569C">
        <w:rPr>
          <w:rFonts w:eastAsia="Times New Roman"/>
          <w:sz w:val="22"/>
          <w:szCs w:val="22"/>
          <w:lang w:val="pl-PL"/>
        </w:rPr>
        <w:t xml:space="preserve"> </w:t>
      </w:r>
      <w:r w:rsidR="0044569C" w:rsidRPr="00612127">
        <w:rPr>
          <w:rFonts w:eastAsia="Times New Roman"/>
          <w:sz w:val="22"/>
          <w:szCs w:val="22"/>
          <w:lang w:val="pl-PL"/>
        </w:rPr>
        <w:t xml:space="preserve">Po rekordowo sprzedającym się modelu </w:t>
      </w:r>
      <w:r w:rsidR="00621C4D" w:rsidRPr="00612127">
        <w:rPr>
          <w:rFonts w:eastAsia="Times New Roman"/>
          <w:sz w:val="22"/>
          <w:szCs w:val="22"/>
          <w:lang w:val="pl-PL"/>
        </w:rPr>
        <w:t xml:space="preserve">PUMA x XO </w:t>
      </w:r>
      <w:proofErr w:type="spellStart"/>
      <w:r w:rsidR="001C71A8" w:rsidRPr="00612127">
        <w:rPr>
          <w:rFonts w:eastAsia="Times New Roman"/>
          <w:sz w:val="22"/>
          <w:szCs w:val="22"/>
          <w:lang w:val="pl-PL"/>
        </w:rPr>
        <w:t>Parallel</w:t>
      </w:r>
      <w:proofErr w:type="spellEnd"/>
      <w:r w:rsidR="0044569C" w:rsidRPr="00612127">
        <w:rPr>
          <w:rFonts w:eastAsia="Times New Roman"/>
          <w:sz w:val="22"/>
          <w:szCs w:val="22"/>
          <w:lang w:val="pl-PL"/>
        </w:rPr>
        <w:t xml:space="preserve">, przyszedł czas na jego następcę </w:t>
      </w:r>
      <w:r w:rsidR="00612127" w:rsidRPr="00612127">
        <w:rPr>
          <w:rFonts w:eastAsia="Times New Roman"/>
          <w:sz w:val="22"/>
          <w:szCs w:val="22"/>
          <w:lang w:val="pl-PL"/>
        </w:rPr>
        <w:t xml:space="preserve">w kolorze </w:t>
      </w:r>
      <w:proofErr w:type="spellStart"/>
      <w:r w:rsidR="00621C4D" w:rsidRPr="00612127">
        <w:rPr>
          <w:rFonts w:eastAsia="Times New Roman"/>
          <w:sz w:val="22"/>
          <w:szCs w:val="22"/>
          <w:lang w:val="pl-PL"/>
        </w:rPr>
        <w:t>Olive-Green</w:t>
      </w:r>
      <w:proofErr w:type="spellEnd"/>
      <w:r w:rsidR="00612127" w:rsidRPr="00612127">
        <w:rPr>
          <w:rFonts w:eastAsia="Times New Roman"/>
          <w:sz w:val="22"/>
          <w:szCs w:val="22"/>
          <w:lang w:val="pl-PL"/>
        </w:rPr>
        <w:t>.</w:t>
      </w:r>
      <w:r w:rsidR="00612127">
        <w:rPr>
          <w:rFonts w:eastAsia="Times New Roman"/>
          <w:sz w:val="22"/>
          <w:szCs w:val="22"/>
          <w:lang w:val="pl-PL"/>
        </w:rPr>
        <w:t xml:space="preserve"> </w:t>
      </w:r>
      <w:proofErr w:type="spellStart"/>
      <w:r w:rsidR="00612127" w:rsidRPr="008A256D">
        <w:rPr>
          <w:rFonts w:eastAsia="Times New Roman"/>
          <w:sz w:val="22"/>
          <w:szCs w:val="22"/>
          <w:lang w:val="pl-PL"/>
        </w:rPr>
        <w:t>Sneaker</w:t>
      </w:r>
      <w:proofErr w:type="spellEnd"/>
      <w:r w:rsidR="00612127" w:rsidRPr="008A256D">
        <w:rPr>
          <w:rFonts w:eastAsia="Times New Roman"/>
          <w:sz w:val="22"/>
          <w:szCs w:val="22"/>
          <w:lang w:val="pl-PL"/>
        </w:rPr>
        <w:t xml:space="preserve"> jest uzupełnieniem linii ubrań o nazwie “</w:t>
      </w:r>
      <w:proofErr w:type="spellStart"/>
      <w:r w:rsidR="00B7584D" w:rsidRPr="008A256D">
        <w:rPr>
          <w:rFonts w:eastAsia="Times New Roman"/>
          <w:sz w:val="22"/>
          <w:szCs w:val="22"/>
          <w:lang w:val="pl-PL"/>
        </w:rPr>
        <w:t>Deluxe</w:t>
      </w:r>
      <w:proofErr w:type="spellEnd"/>
      <w:r w:rsidR="00B7584D" w:rsidRPr="008A256D">
        <w:rPr>
          <w:rFonts w:eastAsia="Times New Roman"/>
          <w:sz w:val="22"/>
          <w:szCs w:val="22"/>
          <w:lang w:val="pl-PL"/>
        </w:rPr>
        <w:t xml:space="preserve"> Denim”.</w:t>
      </w:r>
    </w:p>
    <w:p w:rsidR="00B7584D" w:rsidRPr="008A256D" w:rsidRDefault="00B7584D" w:rsidP="0044203C">
      <w:pPr>
        <w:jc w:val="both"/>
        <w:rPr>
          <w:rFonts w:eastAsia="Times New Roman"/>
          <w:sz w:val="22"/>
          <w:szCs w:val="22"/>
          <w:lang w:val="pl-PL"/>
        </w:rPr>
      </w:pPr>
    </w:p>
    <w:p w:rsidR="00BD78B0" w:rsidRPr="00BB5AE8" w:rsidRDefault="00585C86" w:rsidP="0044203C">
      <w:pPr>
        <w:jc w:val="both"/>
        <w:rPr>
          <w:rFonts w:eastAsia="Times New Roman"/>
          <w:sz w:val="22"/>
          <w:szCs w:val="22"/>
          <w:lang w:val="pl-PL"/>
        </w:rPr>
      </w:pPr>
      <w:r w:rsidRPr="00B6231C">
        <w:rPr>
          <w:rFonts w:eastAsia="Times New Roman"/>
          <w:sz w:val="22"/>
          <w:szCs w:val="22"/>
          <w:lang w:val="pl-PL"/>
        </w:rPr>
        <w:t>Już wkrótce w ręce fanów trafią upragnione modele z dżinsu</w:t>
      </w:r>
      <w:r w:rsidR="00B6231C" w:rsidRPr="00B6231C">
        <w:rPr>
          <w:rFonts w:eastAsia="Times New Roman"/>
          <w:sz w:val="22"/>
          <w:szCs w:val="22"/>
          <w:lang w:val="pl-PL"/>
        </w:rPr>
        <w:t xml:space="preserve">, których </w:t>
      </w:r>
      <w:proofErr w:type="spellStart"/>
      <w:r w:rsidR="00B4506B" w:rsidRPr="00B6231C">
        <w:rPr>
          <w:rFonts w:eastAsia="Times New Roman"/>
          <w:sz w:val="22"/>
          <w:szCs w:val="22"/>
          <w:lang w:val="pl-PL"/>
        </w:rPr>
        <w:t>The</w:t>
      </w:r>
      <w:proofErr w:type="spellEnd"/>
      <w:r w:rsidR="00B4506B" w:rsidRPr="00B6231C">
        <w:rPr>
          <w:rFonts w:eastAsia="Times New Roman"/>
          <w:sz w:val="22"/>
          <w:szCs w:val="22"/>
          <w:lang w:val="pl-PL"/>
        </w:rPr>
        <w:t xml:space="preserve"> Weeknd </w:t>
      </w:r>
      <w:r w:rsidR="00B6231C" w:rsidRPr="00B6231C">
        <w:rPr>
          <w:rFonts w:eastAsia="Times New Roman"/>
          <w:sz w:val="22"/>
          <w:szCs w:val="22"/>
          <w:lang w:val="pl-PL"/>
        </w:rPr>
        <w:t>nie ujawniał aż do czasu trasy koncertowej</w:t>
      </w:r>
      <w:r w:rsidR="00B4506B" w:rsidRPr="00B6231C">
        <w:rPr>
          <w:rFonts w:eastAsia="Times New Roman"/>
          <w:sz w:val="22"/>
          <w:szCs w:val="22"/>
          <w:lang w:val="pl-PL"/>
        </w:rPr>
        <w:t xml:space="preserve"> Legend of the Fall World Concert Tour.</w:t>
      </w:r>
      <w:r w:rsidR="00AA2281" w:rsidRPr="00B6231C">
        <w:rPr>
          <w:rFonts w:eastAsia="Times New Roman"/>
          <w:sz w:val="22"/>
          <w:szCs w:val="22"/>
          <w:lang w:val="pl-PL"/>
        </w:rPr>
        <w:t xml:space="preserve"> </w:t>
      </w:r>
      <w:r w:rsidR="00B6231C">
        <w:rPr>
          <w:rFonts w:eastAsia="Times New Roman"/>
          <w:sz w:val="22"/>
          <w:szCs w:val="22"/>
          <w:lang w:val="pl-PL"/>
        </w:rPr>
        <w:t>Kolekcja bezpośrednio nawiązu</w:t>
      </w:r>
      <w:r w:rsidR="00627EC0">
        <w:rPr>
          <w:rFonts w:eastAsia="Times New Roman"/>
          <w:sz w:val="22"/>
          <w:szCs w:val="22"/>
          <w:lang w:val="pl-PL"/>
        </w:rPr>
        <w:t xml:space="preserve">je do stylu artysty połączonego </w:t>
      </w:r>
      <w:r w:rsidR="008A256D">
        <w:rPr>
          <w:rFonts w:eastAsia="Times New Roman"/>
          <w:sz w:val="22"/>
          <w:szCs w:val="22"/>
          <w:lang w:val="pl-PL"/>
        </w:rPr>
        <w:t xml:space="preserve">z </w:t>
      </w:r>
      <w:r w:rsidR="00B6231C">
        <w:rPr>
          <w:rFonts w:eastAsia="Times New Roman"/>
          <w:sz w:val="22"/>
          <w:szCs w:val="22"/>
          <w:lang w:val="pl-PL"/>
        </w:rPr>
        <w:t xml:space="preserve">inspirowanym sportem designem PUMA. </w:t>
      </w:r>
      <w:r w:rsidR="00B6231C" w:rsidRPr="009E665A">
        <w:rPr>
          <w:rFonts w:eastAsia="Times New Roman"/>
          <w:sz w:val="22"/>
          <w:szCs w:val="22"/>
          <w:lang w:val="pl-PL"/>
        </w:rPr>
        <w:t xml:space="preserve">Surowy, przetarty denim oraz </w:t>
      </w:r>
      <w:proofErr w:type="spellStart"/>
      <w:r w:rsidR="00B6231C" w:rsidRPr="009E665A">
        <w:rPr>
          <w:rFonts w:eastAsia="Times New Roman"/>
          <w:sz w:val="22"/>
          <w:szCs w:val="22"/>
          <w:lang w:val="pl-PL"/>
        </w:rPr>
        <w:t>oversize’owe</w:t>
      </w:r>
      <w:proofErr w:type="spellEnd"/>
      <w:r w:rsidR="00B6231C" w:rsidRPr="009E665A">
        <w:rPr>
          <w:rFonts w:eastAsia="Times New Roman"/>
          <w:sz w:val="22"/>
          <w:szCs w:val="22"/>
          <w:lang w:val="pl-PL"/>
        </w:rPr>
        <w:t xml:space="preserve"> sylwetki </w:t>
      </w:r>
      <w:r w:rsidR="008A256D">
        <w:rPr>
          <w:rFonts w:eastAsia="Times New Roman"/>
          <w:sz w:val="22"/>
          <w:szCs w:val="22"/>
          <w:lang w:val="pl-PL"/>
        </w:rPr>
        <w:t xml:space="preserve">w duchu street style </w:t>
      </w:r>
      <w:r w:rsidR="00915F03" w:rsidRPr="009E665A">
        <w:rPr>
          <w:rFonts w:eastAsia="Times New Roman"/>
          <w:sz w:val="22"/>
          <w:szCs w:val="22"/>
          <w:lang w:val="pl-PL"/>
        </w:rPr>
        <w:t xml:space="preserve">to powracający </w:t>
      </w:r>
      <w:r w:rsidR="009E665A" w:rsidRPr="009E665A">
        <w:rPr>
          <w:rFonts w:eastAsia="Times New Roman"/>
          <w:sz w:val="22"/>
          <w:szCs w:val="22"/>
          <w:lang w:val="pl-PL"/>
        </w:rPr>
        <w:t>temat przewodni.</w:t>
      </w:r>
      <w:r w:rsidR="00B6231C" w:rsidRPr="009E665A">
        <w:rPr>
          <w:rFonts w:eastAsia="Times New Roman"/>
          <w:sz w:val="22"/>
          <w:szCs w:val="22"/>
          <w:lang w:val="pl-PL"/>
        </w:rPr>
        <w:t xml:space="preserve"> </w:t>
      </w:r>
      <w:r w:rsidR="008A256D">
        <w:rPr>
          <w:rFonts w:eastAsia="Times New Roman"/>
          <w:sz w:val="22"/>
          <w:szCs w:val="22"/>
          <w:lang w:val="pl-PL"/>
        </w:rPr>
        <w:t>Na szczególną</w:t>
      </w:r>
      <w:r w:rsidR="009E665A" w:rsidRPr="009E665A">
        <w:rPr>
          <w:rFonts w:eastAsia="Times New Roman"/>
          <w:sz w:val="22"/>
          <w:szCs w:val="22"/>
          <w:lang w:val="pl-PL"/>
        </w:rPr>
        <w:t xml:space="preserve"> uwagę zasługuje </w:t>
      </w:r>
      <w:r w:rsidR="001D66E9" w:rsidRPr="009E665A">
        <w:rPr>
          <w:rFonts w:eastAsia="Times New Roman"/>
          <w:b/>
          <w:sz w:val="22"/>
          <w:szCs w:val="22"/>
          <w:lang w:val="pl-PL"/>
        </w:rPr>
        <w:t xml:space="preserve">PUMA x XO Denim </w:t>
      </w:r>
      <w:proofErr w:type="spellStart"/>
      <w:r w:rsidR="001D66E9" w:rsidRPr="009E665A">
        <w:rPr>
          <w:rFonts w:eastAsia="Times New Roman"/>
          <w:b/>
          <w:sz w:val="22"/>
          <w:szCs w:val="22"/>
          <w:lang w:val="pl-PL"/>
        </w:rPr>
        <w:t>Jacket</w:t>
      </w:r>
      <w:proofErr w:type="spellEnd"/>
      <w:r w:rsidR="001D66E9" w:rsidRPr="009E665A">
        <w:rPr>
          <w:rFonts w:eastAsia="Times New Roman"/>
          <w:sz w:val="22"/>
          <w:szCs w:val="22"/>
          <w:lang w:val="pl-PL"/>
        </w:rPr>
        <w:t xml:space="preserve"> </w:t>
      </w:r>
      <w:r w:rsidR="009E665A" w:rsidRPr="009E665A">
        <w:rPr>
          <w:rFonts w:eastAsia="Times New Roman"/>
          <w:sz w:val="22"/>
          <w:szCs w:val="22"/>
          <w:lang w:val="pl-PL"/>
        </w:rPr>
        <w:t xml:space="preserve">z postrzępionymi detalami z przodu i z tyłu oraz subtelnym </w:t>
      </w:r>
      <w:proofErr w:type="spellStart"/>
      <w:r w:rsidR="009E665A" w:rsidRPr="009E665A">
        <w:rPr>
          <w:rFonts w:eastAsia="Times New Roman"/>
          <w:sz w:val="22"/>
          <w:szCs w:val="22"/>
          <w:lang w:val="pl-PL"/>
        </w:rPr>
        <w:t>brandingiem</w:t>
      </w:r>
      <w:proofErr w:type="spellEnd"/>
      <w:r w:rsidR="009E665A" w:rsidRPr="009E665A">
        <w:rPr>
          <w:rFonts w:eastAsia="Times New Roman"/>
          <w:sz w:val="22"/>
          <w:szCs w:val="22"/>
          <w:lang w:val="pl-PL"/>
        </w:rPr>
        <w:t xml:space="preserve"> PUMA x XO</w:t>
      </w:r>
      <w:r w:rsidR="002A15AE" w:rsidRPr="009E665A">
        <w:rPr>
          <w:rFonts w:eastAsia="Times New Roman"/>
          <w:sz w:val="22"/>
          <w:szCs w:val="22"/>
          <w:lang w:val="pl-PL"/>
        </w:rPr>
        <w:t>,</w:t>
      </w:r>
      <w:r w:rsidR="001D66E9" w:rsidRPr="009E665A">
        <w:rPr>
          <w:rFonts w:eastAsia="Times New Roman"/>
          <w:sz w:val="22"/>
          <w:szCs w:val="22"/>
          <w:lang w:val="pl-PL"/>
        </w:rPr>
        <w:t xml:space="preserve"> </w:t>
      </w:r>
      <w:r w:rsidR="002A15AE" w:rsidRPr="009E665A">
        <w:rPr>
          <w:rFonts w:eastAsia="Times New Roman"/>
          <w:b/>
          <w:sz w:val="22"/>
          <w:szCs w:val="22"/>
          <w:lang w:val="pl-PL"/>
        </w:rPr>
        <w:t>Denim Kimono</w:t>
      </w:r>
      <w:r w:rsidR="002A15AE" w:rsidRPr="009E665A">
        <w:rPr>
          <w:rFonts w:eastAsia="Times New Roman"/>
          <w:sz w:val="22"/>
          <w:szCs w:val="22"/>
          <w:lang w:val="pl-PL"/>
        </w:rPr>
        <w:t xml:space="preserve"> </w:t>
      </w:r>
      <w:r w:rsidR="00627EC0">
        <w:rPr>
          <w:rFonts w:eastAsia="Times New Roman"/>
          <w:sz w:val="22"/>
          <w:szCs w:val="22"/>
          <w:lang w:val="pl-PL"/>
        </w:rPr>
        <w:t xml:space="preserve">ze zwężanymi rękawami i przetartymi obszyciami czy </w:t>
      </w:r>
      <w:r w:rsidR="002A15AE" w:rsidRPr="009E665A">
        <w:rPr>
          <w:rFonts w:eastAsia="Times New Roman"/>
          <w:b/>
          <w:sz w:val="22"/>
          <w:szCs w:val="22"/>
          <w:lang w:val="pl-PL"/>
        </w:rPr>
        <w:t>PUMA x XO</w:t>
      </w:r>
      <w:r w:rsidR="002A15AE" w:rsidRPr="009E665A">
        <w:rPr>
          <w:rFonts w:eastAsia="Times New Roman"/>
          <w:sz w:val="22"/>
          <w:szCs w:val="22"/>
          <w:lang w:val="pl-PL"/>
        </w:rPr>
        <w:t xml:space="preserve"> </w:t>
      </w:r>
      <w:r w:rsidR="002A15AE" w:rsidRPr="009E665A">
        <w:rPr>
          <w:rFonts w:eastAsia="Times New Roman"/>
          <w:b/>
          <w:sz w:val="22"/>
          <w:szCs w:val="22"/>
          <w:lang w:val="pl-PL"/>
        </w:rPr>
        <w:t xml:space="preserve">Denim </w:t>
      </w:r>
      <w:proofErr w:type="spellStart"/>
      <w:r w:rsidR="002A15AE" w:rsidRPr="009E665A">
        <w:rPr>
          <w:rFonts w:eastAsia="Times New Roman"/>
          <w:b/>
          <w:sz w:val="22"/>
          <w:szCs w:val="22"/>
          <w:lang w:val="pl-PL"/>
        </w:rPr>
        <w:t>Pants</w:t>
      </w:r>
      <w:proofErr w:type="spellEnd"/>
      <w:r w:rsidR="002A15AE" w:rsidRPr="009E665A">
        <w:rPr>
          <w:rFonts w:eastAsia="Times New Roman"/>
          <w:sz w:val="22"/>
          <w:szCs w:val="22"/>
          <w:lang w:val="pl-PL"/>
        </w:rPr>
        <w:t xml:space="preserve"> </w:t>
      </w:r>
      <w:r w:rsidR="00627EC0">
        <w:rPr>
          <w:rFonts w:eastAsia="Times New Roman"/>
          <w:sz w:val="22"/>
          <w:szCs w:val="22"/>
          <w:lang w:val="pl-PL"/>
        </w:rPr>
        <w:t xml:space="preserve">o przedłużonej tylnej części nogawek. </w:t>
      </w:r>
      <w:r w:rsidR="00BB5AE8" w:rsidRPr="00BB5AE8">
        <w:rPr>
          <w:rFonts w:eastAsia="Times New Roman"/>
          <w:sz w:val="22"/>
          <w:szCs w:val="22"/>
          <w:lang w:val="pl-PL"/>
        </w:rPr>
        <w:t>D</w:t>
      </w:r>
      <w:r w:rsidR="00570FB7" w:rsidRPr="00BB5AE8">
        <w:rPr>
          <w:rFonts w:eastAsia="Times New Roman"/>
          <w:sz w:val="22"/>
          <w:szCs w:val="22"/>
          <w:lang w:val="pl-PL"/>
        </w:rPr>
        <w:t xml:space="preserve">enim </w:t>
      </w:r>
      <w:r w:rsidR="00BD78B0" w:rsidRPr="00BB5AE8">
        <w:rPr>
          <w:rFonts w:eastAsia="Times New Roman"/>
          <w:sz w:val="22"/>
          <w:szCs w:val="22"/>
          <w:lang w:val="pl-PL"/>
        </w:rPr>
        <w:t xml:space="preserve">look </w:t>
      </w:r>
      <w:r w:rsidR="00BB5AE8">
        <w:rPr>
          <w:rFonts w:eastAsia="Times New Roman"/>
          <w:sz w:val="22"/>
          <w:szCs w:val="22"/>
          <w:lang w:val="pl-PL"/>
        </w:rPr>
        <w:t>dopeł</w:t>
      </w:r>
      <w:r w:rsidR="00BB5AE8" w:rsidRPr="00BB5AE8">
        <w:rPr>
          <w:rFonts w:eastAsia="Times New Roman"/>
          <w:sz w:val="22"/>
          <w:szCs w:val="22"/>
          <w:lang w:val="pl-PL"/>
        </w:rPr>
        <w:t xml:space="preserve">niają akcesoria, takie jak </w:t>
      </w:r>
      <w:r w:rsidR="00570FB7" w:rsidRPr="00BB5AE8">
        <w:rPr>
          <w:rFonts w:eastAsia="Times New Roman"/>
          <w:b/>
          <w:sz w:val="22"/>
          <w:szCs w:val="22"/>
          <w:lang w:val="pl-PL"/>
        </w:rPr>
        <w:t>PUMA x XO</w:t>
      </w:r>
      <w:r w:rsidR="00570FB7" w:rsidRPr="00BB5AE8">
        <w:rPr>
          <w:rFonts w:eastAsia="Times New Roman"/>
          <w:sz w:val="22"/>
          <w:szCs w:val="22"/>
          <w:lang w:val="pl-PL"/>
        </w:rPr>
        <w:t xml:space="preserve"> </w:t>
      </w:r>
      <w:r w:rsidR="00570FB7" w:rsidRPr="00BB5AE8">
        <w:rPr>
          <w:rFonts w:eastAsia="Times New Roman"/>
          <w:b/>
          <w:sz w:val="22"/>
          <w:szCs w:val="22"/>
          <w:lang w:val="pl-PL"/>
        </w:rPr>
        <w:t xml:space="preserve">Denim </w:t>
      </w:r>
      <w:proofErr w:type="spellStart"/>
      <w:r w:rsidR="00570FB7" w:rsidRPr="00BB5AE8">
        <w:rPr>
          <w:rFonts w:eastAsia="Times New Roman"/>
          <w:b/>
          <w:sz w:val="22"/>
          <w:szCs w:val="22"/>
          <w:lang w:val="pl-PL"/>
        </w:rPr>
        <w:t>Duffle</w:t>
      </w:r>
      <w:proofErr w:type="spellEnd"/>
      <w:r w:rsidR="00BB5AE8" w:rsidRPr="00BB5AE8">
        <w:rPr>
          <w:rFonts w:eastAsia="Times New Roman"/>
          <w:sz w:val="22"/>
          <w:szCs w:val="22"/>
          <w:lang w:val="pl-PL"/>
        </w:rPr>
        <w:t xml:space="preserve"> i</w:t>
      </w:r>
      <w:r w:rsidR="00570FB7" w:rsidRPr="00BB5AE8">
        <w:rPr>
          <w:rFonts w:eastAsia="Times New Roman"/>
          <w:sz w:val="22"/>
          <w:szCs w:val="22"/>
          <w:lang w:val="pl-PL"/>
        </w:rPr>
        <w:t xml:space="preserve"> </w:t>
      </w:r>
      <w:r w:rsidR="00570FB7" w:rsidRPr="00BB5AE8">
        <w:rPr>
          <w:rFonts w:eastAsia="Times New Roman"/>
          <w:b/>
          <w:sz w:val="22"/>
          <w:szCs w:val="22"/>
          <w:lang w:val="pl-PL"/>
        </w:rPr>
        <w:t>Denim Cap</w:t>
      </w:r>
      <w:r w:rsidR="00570FB7" w:rsidRPr="00BB5AE8">
        <w:rPr>
          <w:rFonts w:eastAsia="Times New Roman"/>
          <w:sz w:val="22"/>
          <w:szCs w:val="22"/>
          <w:lang w:val="pl-PL"/>
        </w:rPr>
        <w:t xml:space="preserve">. </w:t>
      </w:r>
      <w:r w:rsidR="00BB5AE8" w:rsidRPr="00BB5AE8">
        <w:rPr>
          <w:rFonts w:eastAsia="Times New Roman"/>
          <w:sz w:val="22"/>
          <w:szCs w:val="22"/>
          <w:lang w:val="pl-PL"/>
        </w:rPr>
        <w:t>Emblemat</w:t>
      </w:r>
      <w:r w:rsidR="005615F6" w:rsidRPr="00BB5AE8">
        <w:rPr>
          <w:rFonts w:eastAsia="Times New Roman"/>
          <w:sz w:val="22"/>
          <w:szCs w:val="22"/>
          <w:lang w:val="pl-PL"/>
        </w:rPr>
        <w:t xml:space="preserve"> </w:t>
      </w:r>
      <w:r w:rsidR="008A256D">
        <w:rPr>
          <w:rFonts w:eastAsia="Times New Roman"/>
          <w:sz w:val="22"/>
          <w:szCs w:val="22"/>
          <w:lang w:val="pl-PL"/>
        </w:rPr>
        <w:t>PUMA x</w:t>
      </w:r>
      <w:r w:rsidR="00BB5AE8" w:rsidRPr="00BB5AE8">
        <w:rPr>
          <w:rFonts w:eastAsia="Times New Roman"/>
          <w:sz w:val="22"/>
          <w:szCs w:val="22"/>
          <w:lang w:val="pl-PL"/>
        </w:rPr>
        <w:t xml:space="preserve"> </w:t>
      </w:r>
      <w:r w:rsidR="005615F6" w:rsidRPr="00BB5AE8">
        <w:rPr>
          <w:rFonts w:eastAsia="Times New Roman"/>
          <w:sz w:val="22"/>
          <w:szCs w:val="22"/>
          <w:lang w:val="pl-PL"/>
        </w:rPr>
        <w:t xml:space="preserve">XO </w:t>
      </w:r>
      <w:r w:rsidR="00B016ED">
        <w:rPr>
          <w:rFonts w:eastAsia="Times New Roman"/>
          <w:sz w:val="22"/>
          <w:szCs w:val="22"/>
          <w:lang w:val="pl-PL"/>
        </w:rPr>
        <w:t>znajdziemy</w:t>
      </w:r>
      <w:bookmarkStart w:id="0" w:name="_GoBack"/>
      <w:bookmarkEnd w:id="0"/>
      <w:r w:rsidR="00BB5AE8" w:rsidRPr="00BB5AE8">
        <w:rPr>
          <w:rFonts w:eastAsia="Times New Roman"/>
          <w:sz w:val="22"/>
          <w:szCs w:val="22"/>
          <w:lang w:val="pl-PL"/>
        </w:rPr>
        <w:t xml:space="preserve"> także na bluzie </w:t>
      </w:r>
      <w:r w:rsidR="005615F6" w:rsidRPr="00BB5AE8">
        <w:rPr>
          <w:rFonts w:eastAsia="Times New Roman"/>
          <w:b/>
          <w:sz w:val="22"/>
          <w:szCs w:val="22"/>
          <w:lang w:val="pl-PL"/>
        </w:rPr>
        <w:t xml:space="preserve">PUMA x XO </w:t>
      </w:r>
      <w:proofErr w:type="spellStart"/>
      <w:r w:rsidR="005615F6" w:rsidRPr="00BB5AE8">
        <w:rPr>
          <w:rFonts w:eastAsia="Times New Roman"/>
          <w:b/>
          <w:sz w:val="22"/>
          <w:szCs w:val="22"/>
          <w:lang w:val="pl-PL"/>
        </w:rPr>
        <w:t>Hoodie</w:t>
      </w:r>
      <w:proofErr w:type="spellEnd"/>
      <w:r w:rsidR="005615F6" w:rsidRPr="00BB5AE8">
        <w:rPr>
          <w:rFonts w:eastAsia="Times New Roman"/>
          <w:b/>
          <w:sz w:val="22"/>
          <w:szCs w:val="22"/>
          <w:lang w:val="pl-PL"/>
        </w:rPr>
        <w:t xml:space="preserve"> </w:t>
      </w:r>
      <w:r w:rsidR="00BB5AE8" w:rsidRPr="00BB5AE8">
        <w:rPr>
          <w:rFonts w:eastAsia="Times New Roman"/>
          <w:sz w:val="22"/>
          <w:szCs w:val="22"/>
          <w:lang w:val="pl-PL"/>
        </w:rPr>
        <w:t xml:space="preserve">w </w:t>
      </w:r>
      <w:proofErr w:type="spellStart"/>
      <w:r w:rsidR="00BB5AE8" w:rsidRPr="00BB5AE8">
        <w:rPr>
          <w:rFonts w:eastAsia="Times New Roman"/>
          <w:sz w:val="22"/>
          <w:szCs w:val="22"/>
          <w:lang w:val="pl-PL"/>
        </w:rPr>
        <w:t>print</w:t>
      </w:r>
      <w:proofErr w:type="spellEnd"/>
      <w:r w:rsidR="00BB5AE8" w:rsidRPr="00BB5AE8">
        <w:rPr>
          <w:rFonts w:eastAsia="Times New Roman"/>
          <w:sz w:val="22"/>
          <w:szCs w:val="22"/>
          <w:lang w:val="pl-PL"/>
        </w:rPr>
        <w:t xml:space="preserve"> moro czy </w:t>
      </w:r>
      <w:r w:rsidR="008A256D">
        <w:rPr>
          <w:rFonts w:eastAsia="Times New Roman"/>
          <w:sz w:val="22"/>
          <w:szCs w:val="22"/>
          <w:lang w:val="pl-PL"/>
        </w:rPr>
        <w:t xml:space="preserve">na </w:t>
      </w:r>
      <w:r w:rsidR="00BB5AE8">
        <w:rPr>
          <w:rFonts w:eastAsia="Times New Roman"/>
          <w:sz w:val="22"/>
          <w:szCs w:val="22"/>
          <w:lang w:val="pl-PL"/>
        </w:rPr>
        <w:t xml:space="preserve">militarnych </w:t>
      </w:r>
      <w:r w:rsidR="00BB5AE8" w:rsidRPr="00BB5AE8">
        <w:rPr>
          <w:rFonts w:eastAsia="Times New Roman"/>
          <w:sz w:val="22"/>
          <w:szCs w:val="22"/>
          <w:lang w:val="pl-PL"/>
        </w:rPr>
        <w:t>koszulkach.</w:t>
      </w:r>
      <w:r w:rsidR="005615F6" w:rsidRPr="00BB5AE8">
        <w:rPr>
          <w:rFonts w:eastAsia="Times New Roman"/>
          <w:sz w:val="22"/>
          <w:szCs w:val="22"/>
          <w:lang w:val="pl-PL"/>
        </w:rPr>
        <w:t xml:space="preserve"> </w:t>
      </w:r>
    </w:p>
    <w:p w:rsidR="00BD78B0" w:rsidRPr="00BB5AE8" w:rsidRDefault="00BD78B0" w:rsidP="0044203C">
      <w:pPr>
        <w:jc w:val="both"/>
        <w:rPr>
          <w:rFonts w:eastAsia="Times New Roman"/>
          <w:sz w:val="22"/>
          <w:szCs w:val="22"/>
          <w:lang w:val="pl-PL"/>
        </w:rPr>
      </w:pPr>
    </w:p>
    <w:p w:rsidR="001368C7" w:rsidRPr="00E32DE0" w:rsidRDefault="006366C9" w:rsidP="0044203C">
      <w:pPr>
        <w:jc w:val="both"/>
        <w:rPr>
          <w:rFonts w:eastAsia="Times New Roman"/>
          <w:sz w:val="22"/>
          <w:szCs w:val="22"/>
          <w:lang w:val="pl-PL"/>
        </w:rPr>
      </w:pPr>
      <w:r>
        <w:rPr>
          <w:rFonts w:eastAsia="Times New Roman"/>
          <w:sz w:val="22"/>
          <w:szCs w:val="22"/>
          <w:lang w:val="pl-PL"/>
        </w:rPr>
        <w:t xml:space="preserve">Gwiazdą linii </w:t>
      </w:r>
      <w:proofErr w:type="spellStart"/>
      <w:r>
        <w:rPr>
          <w:rFonts w:eastAsia="Times New Roman"/>
          <w:sz w:val="22"/>
          <w:szCs w:val="22"/>
          <w:lang w:val="pl-PL"/>
        </w:rPr>
        <w:t>k</w:t>
      </w:r>
      <w:r w:rsidRPr="006366C9">
        <w:rPr>
          <w:rFonts w:eastAsia="Times New Roman"/>
          <w:sz w:val="22"/>
          <w:szCs w:val="22"/>
          <w:lang w:val="pl-PL"/>
        </w:rPr>
        <w:t>apsułowej</w:t>
      </w:r>
      <w:proofErr w:type="spellEnd"/>
      <w:r w:rsidRPr="006366C9">
        <w:rPr>
          <w:rFonts w:eastAsia="Times New Roman"/>
          <w:sz w:val="22"/>
          <w:szCs w:val="22"/>
          <w:lang w:val="pl-PL"/>
        </w:rPr>
        <w:t xml:space="preserve"> jest model </w:t>
      </w:r>
      <w:r w:rsidR="005615F6" w:rsidRPr="006366C9">
        <w:rPr>
          <w:rFonts w:eastAsia="Times New Roman"/>
          <w:b/>
          <w:sz w:val="22"/>
          <w:szCs w:val="22"/>
          <w:lang w:val="pl-PL"/>
        </w:rPr>
        <w:t xml:space="preserve">PUMA x XO </w:t>
      </w:r>
      <w:proofErr w:type="spellStart"/>
      <w:r w:rsidR="005615F6" w:rsidRPr="006366C9">
        <w:rPr>
          <w:rFonts w:eastAsia="Times New Roman"/>
          <w:b/>
          <w:sz w:val="22"/>
          <w:szCs w:val="22"/>
          <w:lang w:val="pl-PL"/>
        </w:rPr>
        <w:t>Parallel</w:t>
      </w:r>
      <w:proofErr w:type="spellEnd"/>
      <w:r w:rsidR="00BD78B0" w:rsidRPr="006366C9">
        <w:rPr>
          <w:rFonts w:eastAsia="Times New Roman"/>
          <w:sz w:val="22"/>
          <w:szCs w:val="22"/>
          <w:lang w:val="pl-PL"/>
        </w:rPr>
        <w:t xml:space="preserve"> </w:t>
      </w:r>
      <w:r w:rsidRPr="006366C9">
        <w:rPr>
          <w:rFonts w:eastAsia="Times New Roman"/>
          <w:sz w:val="22"/>
          <w:szCs w:val="22"/>
          <w:lang w:val="pl-PL"/>
        </w:rPr>
        <w:t xml:space="preserve">w odcieniu </w:t>
      </w:r>
      <w:proofErr w:type="spellStart"/>
      <w:r>
        <w:rPr>
          <w:rFonts w:eastAsia="Times New Roman"/>
          <w:sz w:val="22"/>
          <w:szCs w:val="22"/>
          <w:lang w:val="pl-PL"/>
        </w:rPr>
        <w:t>Olive</w:t>
      </w:r>
      <w:proofErr w:type="spellEnd"/>
      <w:r>
        <w:rPr>
          <w:rFonts w:eastAsia="Times New Roman"/>
          <w:sz w:val="22"/>
          <w:szCs w:val="22"/>
          <w:lang w:val="pl-PL"/>
        </w:rPr>
        <w:t xml:space="preserve"> Green</w:t>
      </w:r>
      <w:r w:rsidR="005615F6" w:rsidRPr="006366C9">
        <w:rPr>
          <w:rFonts w:eastAsia="Times New Roman"/>
          <w:sz w:val="22"/>
          <w:szCs w:val="22"/>
          <w:lang w:val="pl-PL"/>
        </w:rPr>
        <w:t xml:space="preserve">. </w:t>
      </w:r>
      <w:r w:rsidR="00BD78B0" w:rsidRPr="006366C9">
        <w:rPr>
          <w:rFonts w:eastAsia="Times New Roman"/>
          <w:sz w:val="22"/>
          <w:szCs w:val="22"/>
          <w:lang w:val="pl-PL"/>
        </w:rPr>
        <w:t xml:space="preserve"> </w:t>
      </w:r>
      <w:r w:rsidRPr="006366C9">
        <w:rPr>
          <w:rFonts w:eastAsia="Times New Roman"/>
          <w:sz w:val="22"/>
          <w:szCs w:val="22"/>
          <w:lang w:val="pl-PL"/>
        </w:rPr>
        <w:t>Inspirowane stylem militarnym,</w:t>
      </w:r>
      <w:r w:rsidR="005615F6" w:rsidRPr="006366C9">
        <w:rPr>
          <w:rFonts w:eastAsia="Times New Roman"/>
          <w:sz w:val="22"/>
          <w:szCs w:val="22"/>
          <w:lang w:val="pl-PL"/>
        </w:rPr>
        <w:t xml:space="preserve"> PUMA x XO </w:t>
      </w:r>
      <w:proofErr w:type="spellStart"/>
      <w:r w:rsidR="005615F6" w:rsidRPr="006366C9">
        <w:rPr>
          <w:rFonts w:eastAsia="Times New Roman"/>
          <w:sz w:val="22"/>
          <w:szCs w:val="22"/>
          <w:lang w:val="pl-PL"/>
        </w:rPr>
        <w:t>Parallel</w:t>
      </w:r>
      <w:proofErr w:type="spellEnd"/>
      <w:r w:rsidR="00E57B71" w:rsidRPr="006366C9">
        <w:rPr>
          <w:rFonts w:eastAsia="Times New Roman"/>
          <w:sz w:val="22"/>
          <w:szCs w:val="22"/>
          <w:lang w:val="pl-PL"/>
        </w:rPr>
        <w:t xml:space="preserve"> </w:t>
      </w:r>
      <w:r w:rsidRPr="006366C9">
        <w:rPr>
          <w:rFonts w:eastAsia="Times New Roman"/>
          <w:sz w:val="22"/>
          <w:szCs w:val="22"/>
          <w:lang w:val="pl-PL"/>
        </w:rPr>
        <w:t xml:space="preserve">to sneakersy </w:t>
      </w:r>
      <w:r>
        <w:rPr>
          <w:rFonts w:eastAsia="Times New Roman"/>
          <w:sz w:val="22"/>
          <w:szCs w:val="22"/>
          <w:lang w:val="pl-PL"/>
        </w:rPr>
        <w:t>o podwyższonej cholewc</w:t>
      </w:r>
      <w:r w:rsidRPr="006366C9">
        <w:rPr>
          <w:rFonts w:eastAsia="Times New Roman"/>
          <w:sz w:val="22"/>
          <w:szCs w:val="22"/>
          <w:lang w:val="pl-PL"/>
        </w:rPr>
        <w:t>e</w:t>
      </w:r>
      <w:r>
        <w:rPr>
          <w:rFonts w:eastAsia="Times New Roman"/>
          <w:sz w:val="22"/>
          <w:szCs w:val="22"/>
          <w:lang w:val="pl-PL"/>
        </w:rPr>
        <w:t xml:space="preserve"> wykonanej z wysokiej jakości włoskiej skóry</w:t>
      </w:r>
      <w:r w:rsidRPr="006366C9">
        <w:rPr>
          <w:rFonts w:eastAsia="Times New Roman"/>
          <w:sz w:val="22"/>
          <w:szCs w:val="22"/>
          <w:lang w:val="pl-PL"/>
        </w:rPr>
        <w:t xml:space="preserve"> </w:t>
      </w:r>
      <w:r>
        <w:rPr>
          <w:rFonts w:eastAsia="Times New Roman"/>
          <w:sz w:val="22"/>
          <w:szCs w:val="22"/>
          <w:lang w:val="pl-PL"/>
        </w:rPr>
        <w:t>nubuk</w:t>
      </w:r>
      <w:r w:rsidR="00E57B71" w:rsidRPr="006366C9">
        <w:rPr>
          <w:rFonts w:eastAsia="Times New Roman"/>
          <w:sz w:val="22"/>
          <w:szCs w:val="22"/>
          <w:lang w:val="pl-PL"/>
        </w:rPr>
        <w:t xml:space="preserve">. </w:t>
      </w:r>
      <w:r w:rsidRPr="008A256D">
        <w:rPr>
          <w:rFonts w:eastAsia="Times New Roman"/>
          <w:sz w:val="22"/>
          <w:szCs w:val="22"/>
          <w:lang w:val="pl-PL"/>
        </w:rPr>
        <w:t xml:space="preserve">Gumowa podeszwa została wzbogacona o technologię amortyzacji IGNITE. </w:t>
      </w:r>
      <w:r w:rsidRPr="00E32DE0">
        <w:rPr>
          <w:rFonts w:eastAsia="Times New Roman"/>
          <w:sz w:val="22"/>
          <w:szCs w:val="22"/>
          <w:lang w:val="pl-PL"/>
        </w:rPr>
        <w:t xml:space="preserve">Buty posiadają </w:t>
      </w:r>
      <w:r w:rsidR="00F91C0F">
        <w:rPr>
          <w:rFonts w:eastAsia="Times New Roman"/>
          <w:sz w:val="22"/>
          <w:szCs w:val="22"/>
          <w:lang w:val="pl-PL"/>
        </w:rPr>
        <w:t>także obcas o </w:t>
      </w:r>
      <w:r w:rsidR="008A256D">
        <w:rPr>
          <w:rFonts w:eastAsia="Times New Roman"/>
          <w:sz w:val="22"/>
          <w:szCs w:val="22"/>
          <w:lang w:val="pl-PL"/>
        </w:rPr>
        <w:t xml:space="preserve">nowoczesnym </w:t>
      </w:r>
      <w:proofErr w:type="spellStart"/>
      <w:r w:rsidR="008A256D">
        <w:rPr>
          <w:rFonts w:eastAsia="Times New Roman"/>
          <w:sz w:val="22"/>
          <w:szCs w:val="22"/>
          <w:lang w:val="pl-PL"/>
        </w:rPr>
        <w:t>designi</w:t>
      </w:r>
      <w:r w:rsidRPr="00E32DE0">
        <w:rPr>
          <w:rFonts w:eastAsia="Times New Roman"/>
          <w:sz w:val="22"/>
          <w:szCs w:val="22"/>
          <w:lang w:val="pl-PL"/>
        </w:rPr>
        <w:t>e</w:t>
      </w:r>
      <w:proofErr w:type="spellEnd"/>
      <w:r w:rsidRPr="00E32DE0">
        <w:rPr>
          <w:rFonts w:eastAsia="Times New Roman"/>
          <w:sz w:val="22"/>
          <w:szCs w:val="22"/>
          <w:lang w:val="pl-PL"/>
        </w:rPr>
        <w:t xml:space="preserve"> </w:t>
      </w:r>
      <w:r w:rsidR="00627EC0">
        <w:rPr>
          <w:rFonts w:eastAsia="Times New Roman"/>
          <w:sz w:val="22"/>
          <w:szCs w:val="22"/>
          <w:lang w:val="pl-PL"/>
        </w:rPr>
        <w:t>i log</w:t>
      </w:r>
      <w:r w:rsidR="00F91C0F">
        <w:rPr>
          <w:rFonts w:eastAsia="Times New Roman"/>
          <w:sz w:val="22"/>
          <w:szCs w:val="22"/>
          <w:lang w:val="pl-PL"/>
        </w:rPr>
        <w:t>o</w:t>
      </w:r>
      <w:r w:rsidRPr="00E32DE0">
        <w:rPr>
          <w:rFonts w:eastAsia="Times New Roman"/>
          <w:sz w:val="22"/>
          <w:szCs w:val="22"/>
          <w:lang w:val="pl-PL"/>
        </w:rPr>
        <w:t xml:space="preserve"> </w:t>
      </w:r>
      <w:r w:rsidR="009476F0" w:rsidRPr="00E32DE0">
        <w:rPr>
          <w:rFonts w:eastAsia="Times New Roman"/>
          <w:sz w:val="22"/>
          <w:szCs w:val="22"/>
          <w:lang w:val="pl-PL"/>
        </w:rPr>
        <w:t>obu marek.</w:t>
      </w:r>
      <w:r w:rsidR="001368C7" w:rsidRPr="00E32DE0">
        <w:rPr>
          <w:rFonts w:eastAsia="Times New Roman"/>
          <w:sz w:val="22"/>
          <w:szCs w:val="22"/>
          <w:lang w:val="pl-PL"/>
        </w:rPr>
        <w:t xml:space="preserve"> </w:t>
      </w:r>
    </w:p>
    <w:p w:rsidR="001368C7" w:rsidRPr="00E32DE0" w:rsidRDefault="001368C7" w:rsidP="0044203C">
      <w:pPr>
        <w:jc w:val="both"/>
        <w:rPr>
          <w:rFonts w:eastAsia="Times New Roman"/>
          <w:sz w:val="22"/>
          <w:szCs w:val="22"/>
          <w:lang w:val="pl-PL"/>
        </w:rPr>
      </w:pPr>
    </w:p>
    <w:p w:rsidR="00E57B71" w:rsidRPr="0002040E" w:rsidRDefault="0002040E" w:rsidP="0044203C">
      <w:pPr>
        <w:jc w:val="both"/>
        <w:rPr>
          <w:rFonts w:eastAsia="Times New Roman"/>
          <w:sz w:val="22"/>
          <w:szCs w:val="22"/>
          <w:lang w:val="pl-PL"/>
        </w:rPr>
      </w:pPr>
      <w:r w:rsidRPr="0002040E">
        <w:rPr>
          <w:rFonts w:eastAsia="Times New Roman"/>
          <w:sz w:val="22"/>
          <w:szCs w:val="22"/>
          <w:lang w:val="pl-PL"/>
        </w:rPr>
        <w:t xml:space="preserve">Druga odsłona modelu </w:t>
      </w:r>
      <w:proofErr w:type="spellStart"/>
      <w:r w:rsidRPr="0002040E">
        <w:rPr>
          <w:rFonts w:eastAsia="Times New Roman"/>
          <w:sz w:val="22"/>
          <w:szCs w:val="22"/>
          <w:lang w:val="pl-PL"/>
        </w:rPr>
        <w:t>Parallel</w:t>
      </w:r>
      <w:proofErr w:type="spellEnd"/>
      <w:r w:rsidRPr="0002040E">
        <w:rPr>
          <w:rFonts w:eastAsia="Times New Roman"/>
          <w:sz w:val="22"/>
          <w:szCs w:val="22"/>
          <w:lang w:val="pl-PL"/>
        </w:rPr>
        <w:t xml:space="preserve"> z kolekcji </w:t>
      </w:r>
      <w:r w:rsidR="00B7584D" w:rsidRPr="0002040E">
        <w:rPr>
          <w:rFonts w:eastAsia="Times New Roman"/>
          <w:sz w:val="22"/>
          <w:szCs w:val="22"/>
          <w:lang w:val="pl-PL"/>
        </w:rPr>
        <w:t xml:space="preserve"> PUMA x XO </w:t>
      </w:r>
      <w:proofErr w:type="spellStart"/>
      <w:r w:rsidR="00B7584D" w:rsidRPr="0002040E">
        <w:rPr>
          <w:rFonts w:eastAsia="Times New Roman"/>
          <w:sz w:val="22"/>
          <w:szCs w:val="22"/>
          <w:lang w:val="pl-PL"/>
        </w:rPr>
        <w:t>Parallel</w:t>
      </w:r>
      <w:proofErr w:type="spellEnd"/>
      <w:r w:rsidR="00B7584D" w:rsidRPr="0002040E">
        <w:rPr>
          <w:rFonts w:eastAsia="Times New Roman"/>
          <w:sz w:val="22"/>
          <w:szCs w:val="22"/>
          <w:lang w:val="pl-PL"/>
        </w:rPr>
        <w:t xml:space="preserve"> </w:t>
      </w:r>
      <w:r w:rsidRPr="0002040E">
        <w:rPr>
          <w:rFonts w:eastAsia="Times New Roman"/>
          <w:sz w:val="22"/>
          <w:szCs w:val="22"/>
          <w:lang w:val="pl-PL"/>
        </w:rPr>
        <w:t xml:space="preserve">będzie dostępna od 26 października w sklepach PUMA, na </w:t>
      </w:r>
      <w:r w:rsidR="001368C7" w:rsidRPr="0002040E">
        <w:rPr>
          <w:rFonts w:eastAsia="Times New Roman"/>
          <w:sz w:val="22"/>
          <w:szCs w:val="22"/>
          <w:lang w:val="pl-PL"/>
        </w:rPr>
        <w:t>PUMA.com</w:t>
      </w:r>
      <w:r w:rsidRPr="0002040E">
        <w:rPr>
          <w:rFonts w:eastAsia="Times New Roman"/>
          <w:sz w:val="22"/>
          <w:szCs w:val="22"/>
          <w:lang w:val="pl-PL"/>
        </w:rPr>
        <w:t xml:space="preserve"> oraz w wybranych sklepach </w:t>
      </w:r>
      <w:proofErr w:type="spellStart"/>
      <w:r w:rsidRPr="0002040E">
        <w:rPr>
          <w:rFonts w:eastAsia="Times New Roman"/>
          <w:sz w:val="22"/>
          <w:szCs w:val="22"/>
          <w:lang w:val="pl-PL"/>
        </w:rPr>
        <w:t>sneakersowych</w:t>
      </w:r>
      <w:proofErr w:type="spellEnd"/>
      <w:r w:rsidRPr="0002040E">
        <w:rPr>
          <w:rFonts w:eastAsia="Times New Roman"/>
          <w:sz w:val="22"/>
          <w:szCs w:val="22"/>
          <w:lang w:val="pl-PL"/>
        </w:rPr>
        <w:t xml:space="preserve"> na świecie.</w:t>
      </w:r>
    </w:p>
    <w:p w:rsidR="001368C7" w:rsidRPr="0002040E" w:rsidRDefault="001368C7" w:rsidP="0044203C">
      <w:pPr>
        <w:jc w:val="both"/>
        <w:rPr>
          <w:rFonts w:eastAsia="Times New Roman"/>
          <w:sz w:val="22"/>
          <w:szCs w:val="22"/>
          <w:lang w:val="pl-PL"/>
        </w:rPr>
      </w:pPr>
    </w:p>
    <w:p w:rsidR="001368C7" w:rsidRPr="00627EC0" w:rsidRDefault="00627EC0" w:rsidP="0044203C">
      <w:pPr>
        <w:jc w:val="both"/>
        <w:rPr>
          <w:rFonts w:eastAsia="Times New Roman"/>
          <w:sz w:val="22"/>
          <w:szCs w:val="22"/>
          <w:lang w:val="pl-PL"/>
        </w:rPr>
      </w:pPr>
      <w:r w:rsidRPr="00627EC0">
        <w:rPr>
          <w:rFonts w:eastAsia="Times New Roman"/>
          <w:sz w:val="22"/>
          <w:szCs w:val="22"/>
          <w:lang w:val="pl-PL"/>
        </w:rPr>
        <w:t>Obserwuj</w:t>
      </w:r>
      <w:r w:rsidR="001368C7" w:rsidRPr="00627EC0">
        <w:rPr>
          <w:rFonts w:eastAsia="Times New Roman"/>
          <w:sz w:val="22"/>
          <w:szCs w:val="22"/>
          <w:lang w:val="pl-PL"/>
        </w:rPr>
        <w:t xml:space="preserve"> @</w:t>
      </w:r>
      <w:proofErr w:type="spellStart"/>
      <w:r w:rsidR="001368C7" w:rsidRPr="00627EC0">
        <w:rPr>
          <w:rFonts w:eastAsia="Times New Roman"/>
          <w:sz w:val="22"/>
          <w:szCs w:val="22"/>
          <w:lang w:val="pl-PL"/>
        </w:rPr>
        <w:t>PUMASpor</w:t>
      </w:r>
      <w:r w:rsidR="00DA614F" w:rsidRPr="00627EC0">
        <w:rPr>
          <w:rFonts w:eastAsia="Times New Roman"/>
          <w:sz w:val="22"/>
          <w:szCs w:val="22"/>
          <w:lang w:val="pl-PL"/>
        </w:rPr>
        <w:t>t</w:t>
      </w:r>
      <w:r w:rsidRPr="00627EC0">
        <w:rPr>
          <w:rFonts w:eastAsia="Times New Roman"/>
          <w:sz w:val="22"/>
          <w:szCs w:val="22"/>
          <w:lang w:val="pl-PL"/>
        </w:rPr>
        <w:t>style</w:t>
      </w:r>
      <w:proofErr w:type="spellEnd"/>
      <w:r w:rsidRPr="00627EC0">
        <w:rPr>
          <w:rFonts w:eastAsia="Times New Roman"/>
          <w:sz w:val="22"/>
          <w:szCs w:val="22"/>
          <w:lang w:val="pl-PL"/>
        </w:rPr>
        <w:t xml:space="preserve"> i</w:t>
      </w:r>
      <w:r w:rsidR="001368C7" w:rsidRPr="00627EC0">
        <w:rPr>
          <w:rFonts w:eastAsia="Times New Roman"/>
          <w:sz w:val="22"/>
          <w:szCs w:val="22"/>
          <w:lang w:val="pl-PL"/>
        </w:rPr>
        <w:t xml:space="preserve"> @PUMA </w:t>
      </w:r>
      <w:r>
        <w:rPr>
          <w:rFonts w:eastAsia="Times New Roman"/>
          <w:sz w:val="22"/>
          <w:szCs w:val="22"/>
          <w:lang w:val="pl-PL"/>
        </w:rPr>
        <w:t>żeby być na bieżąco ze</w:t>
      </w:r>
      <w:r w:rsidRPr="00627EC0">
        <w:rPr>
          <w:rFonts w:eastAsia="Times New Roman"/>
          <w:sz w:val="22"/>
          <w:szCs w:val="22"/>
          <w:lang w:val="pl-PL"/>
        </w:rPr>
        <w:t xml:space="preserve"> wszystkimi nowościa</w:t>
      </w:r>
      <w:r>
        <w:rPr>
          <w:rFonts w:eastAsia="Times New Roman"/>
          <w:sz w:val="22"/>
          <w:szCs w:val="22"/>
          <w:lang w:val="pl-PL"/>
        </w:rPr>
        <w:t>mi z kolekcji</w:t>
      </w:r>
      <w:r w:rsidR="00DA614F" w:rsidRPr="00627EC0">
        <w:rPr>
          <w:rFonts w:eastAsia="Times New Roman"/>
          <w:sz w:val="22"/>
          <w:szCs w:val="22"/>
          <w:lang w:val="pl-PL"/>
        </w:rPr>
        <w:t xml:space="preserve"> #PUMA</w:t>
      </w:r>
      <w:r w:rsidR="00B7584D" w:rsidRPr="00627EC0">
        <w:rPr>
          <w:rFonts w:eastAsia="Times New Roman"/>
          <w:sz w:val="22"/>
          <w:szCs w:val="22"/>
          <w:lang w:val="pl-PL"/>
        </w:rPr>
        <w:t>XO</w:t>
      </w:r>
    </w:p>
    <w:p w:rsidR="00E57B71" w:rsidRPr="00627EC0" w:rsidRDefault="00E57B71" w:rsidP="0044203C">
      <w:pPr>
        <w:jc w:val="both"/>
        <w:rPr>
          <w:rFonts w:eastAsia="Times New Roman"/>
          <w:sz w:val="22"/>
          <w:szCs w:val="22"/>
          <w:lang w:val="pl-PL"/>
        </w:rPr>
      </w:pPr>
    </w:p>
    <w:p w:rsidR="00F13683" w:rsidRPr="008A256D" w:rsidRDefault="00FE77FC" w:rsidP="00F3434B">
      <w:pPr>
        <w:jc w:val="center"/>
        <w:rPr>
          <w:rFonts w:eastAsia="Times New Roman"/>
          <w:sz w:val="22"/>
          <w:szCs w:val="22"/>
          <w:lang w:val="pl-PL"/>
        </w:rPr>
      </w:pPr>
      <w:r w:rsidRPr="008A256D">
        <w:rPr>
          <w:rFonts w:eastAsia="Times New Roman"/>
          <w:sz w:val="22"/>
          <w:szCs w:val="22"/>
          <w:lang w:val="pl-PL"/>
        </w:rPr>
        <w:t>#PUMA</w:t>
      </w:r>
      <w:r w:rsidR="00FB61F7" w:rsidRPr="008A256D">
        <w:rPr>
          <w:rFonts w:eastAsia="Times New Roman"/>
          <w:sz w:val="22"/>
          <w:szCs w:val="22"/>
          <w:lang w:val="pl-PL"/>
        </w:rPr>
        <w:t>XO</w:t>
      </w:r>
    </w:p>
    <w:p w:rsidR="000D096E" w:rsidRPr="008A256D" w:rsidRDefault="000D096E" w:rsidP="00BD78B0">
      <w:pPr>
        <w:rPr>
          <w:rFonts w:eastAsia="Times New Roman"/>
          <w:sz w:val="22"/>
          <w:szCs w:val="22"/>
          <w:lang w:val="pl-PL"/>
        </w:rPr>
      </w:pPr>
    </w:p>
    <w:p w:rsidR="003377B8" w:rsidRPr="008A256D" w:rsidRDefault="00F13683" w:rsidP="00F3434B">
      <w:pPr>
        <w:jc w:val="center"/>
        <w:rPr>
          <w:rFonts w:cs="Tahoma"/>
          <w:sz w:val="24"/>
          <w:lang w:val="pl-PL"/>
        </w:rPr>
      </w:pPr>
      <w:r w:rsidRPr="008A256D">
        <w:rPr>
          <w:rFonts w:cs="Tahoma"/>
          <w:sz w:val="24"/>
          <w:lang w:val="pl-PL"/>
        </w:rPr>
        <w:t>###</w:t>
      </w:r>
    </w:p>
    <w:p w:rsidR="0055444F" w:rsidRPr="0051298D" w:rsidRDefault="0055444F" w:rsidP="0055444F">
      <w:pPr>
        <w:pBdr>
          <w:bottom w:val="single" w:sz="6" w:space="1" w:color="auto"/>
        </w:pBdr>
        <w:jc w:val="both"/>
        <w:outlineLvl w:val="0"/>
        <w:rPr>
          <w:rFonts w:ascii="Geogrotesque" w:hAnsi="Geogrotesque" w:cs="Tahoma"/>
          <w:b/>
          <w:iCs/>
          <w:color w:val="000000"/>
          <w:sz w:val="18"/>
          <w:szCs w:val="18"/>
          <w:lang w:val="pl-PL"/>
        </w:rPr>
      </w:pPr>
      <w:r w:rsidRPr="0051298D">
        <w:rPr>
          <w:rFonts w:ascii="Geogrotesque" w:hAnsi="Geogrotesque" w:cs="Tahoma"/>
          <w:b/>
          <w:iCs/>
          <w:color w:val="000000"/>
          <w:sz w:val="18"/>
          <w:szCs w:val="18"/>
          <w:lang w:val="pl-PL"/>
        </w:rPr>
        <w:t>O marce PUMA</w:t>
      </w:r>
    </w:p>
    <w:p w:rsidR="0055444F" w:rsidRPr="0051298D" w:rsidRDefault="0055444F" w:rsidP="0055444F">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proofErr w:type="spellStart"/>
      <w:r w:rsidRPr="0051298D">
        <w:rPr>
          <w:rFonts w:ascii="Geogrotesque" w:hAnsi="Geogrotesque" w:cs="Tahoma"/>
          <w:sz w:val="14"/>
          <w:szCs w:val="14"/>
          <w:lang w:val="pl-PL"/>
        </w:rPr>
        <w:t>The</w:t>
      </w:r>
      <w:proofErr w:type="spellEnd"/>
      <w:r w:rsidRPr="0051298D">
        <w:rPr>
          <w:rFonts w:ascii="Geogrotesque" w:hAnsi="Geogrotesque" w:cs="Tahoma"/>
          <w:sz w:val="14"/>
          <w:szCs w:val="14"/>
          <w:lang w:val="pl-PL"/>
        </w:rPr>
        <w:t xml:space="preserve"> Weeknd,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rsidR="0055444F" w:rsidRPr="0051298D" w:rsidRDefault="0055444F" w:rsidP="0055444F">
      <w:pPr>
        <w:jc w:val="both"/>
        <w:rPr>
          <w:rFonts w:ascii="Geogrotesque" w:hAnsi="Geogrotesque" w:cs="Tahoma"/>
          <w:sz w:val="14"/>
          <w:szCs w:val="14"/>
          <w:lang w:val="pl-PL"/>
        </w:rPr>
      </w:pPr>
    </w:p>
    <w:p w:rsidR="0055444F" w:rsidRPr="0051298D" w:rsidRDefault="0055444F" w:rsidP="0055444F">
      <w:pPr>
        <w:jc w:val="both"/>
        <w:rPr>
          <w:rFonts w:ascii="Geogrotesque" w:hAnsi="Geogrotesque" w:cs="Tahoma"/>
          <w:sz w:val="14"/>
          <w:szCs w:val="14"/>
          <w:lang w:val="pl-PL"/>
        </w:rPr>
      </w:pPr>
      <w:r w:rsidRPr="0051298D">
        <w:rPr>
          <w:rFonts w:ascii="Geogrotesque" w:hAnsi="Geogrotesque" w:cs="Tahoma"/>
          <w:sz w:val="14"/>
          <w:szCs w:val="14"/>
          <w:lang w:val="pl-PL"/>
        </w:rPr>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55444F" w:rsidRPr="0051298D" w:rsidRDefault="0055444F" w:rsidP="0055444F">
      <w:pPr>
        <w:jc w:val="both"/>
        <w:rPr>
          <w:rFonts w:ascii="Geogrotesque" w:hAnsi="Geogrotesque" w:cs="Tahoma"/>
          <w:sz w:val="14"/>
          <w:szCs w:val="14"/>
          <w:lang w:val="pl-PL"/>
        </w:rPr>
      </w:pPr>
    </w:p>
    <w:p w:rsidR="0055444F" w:rsidRPr="0051298D" w:rsidRDefault="0055444F" w:rsidP="0055444F">
      <w:pPr>
        <w:jc w:val="both"/>
        <w:rPr>
          <w:rFonts w:ascii="Geogrotesque" w:hAnsi="Geogrotesque" w:cs="Tahoma"/>
          <w:sz w:val="14"/>
          <w:szCs w:val="14"/>
          <w:lang w:val="pl-PL"/>
        </w:rPr>
      </w:pPr>
      <w:r w:rsidRPr="0051298D">
        <w:rPr>
          <w:rFonts w:ascii="Geogrotesque" w:hAnsi="Geogrotesque" w:cs="Tahoma"/>
          <w:sz w:val="14"/>
          <w:szCs w:val="14"/>
          <w:lang w:val="pl-PL"/>
        </w:rPr>
        <w:lastRenderedPageBreak/>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w:t>
      </w:r>
      <w:proofErr w:type="spellStart"/>
      <w:r w:rsidRPr="0051298D">
        <w:rPr>
          <w:rFonts w:ascii="Geogrotesque" w:hAnsi="Geogrotesque" w:cs="Tahoma"/>
          <w:sz w:val="14"/>
          <w:szCs w:val="14"/>
          <w:lang w:val="pl-PL"/>
        </w:rPr>
        <w:t>Brandon</w:t>
      </w:r>
      <w:proofErr w:type="spellEnd"/>
      <w:r w:rsidRPr="0051298D">
        <w:rPr>
          <w:rFonts w:ascii="Geogrotesque" w:hAnsi="Geogrotesque" w:cs="Tahoma"/>
          <w:sz w:val="14"/>
          <w:szCs w:val="14"/>
          <w:lang w:val="pl-PL"/>
        </w:rPr>
        <w:t xml:space="preserve">,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8" w:history="1">
        <w:r w:rsidRPr="0051298D">
          <w:rPr>
            <w:rStyle w:val="Hipercze"/>
            <w:rFonts w:ascii="Geogrotesque" w:hAnsi="Geogrotesque" w:cs="Tahoma"/>
            <w:sz w:val="14"/>
            <w:szCs w:val="14"/>
            <w:lang w:val="pl-PL"/>
          </w:rPr>
          <w:t>http://www.puma.com</w:t>
        </w:r>
      </w:hyperlink>
    </w:p>
    <w:p w:rsidR="001C71A8" w:rsidRPr="001C71A8" w:rsidRDefault="001C71A8" w:rsidP="001C71A8">
      <w:pPr>
        <w:widowControl w:val="0"/>
        <w:autoSpaceDE w:val="0"/>
        <w:autoSpaceDN w:val="0"/>
        <w:adjustRightInd w:val="0"/>
        <w:jc w:val="both"/>
        <w:rPr>
          <w:rFonts w:ascii="Geogrotesque" w:hAnsi="Geogrotesque" w:cs="Calibri"/>
          <w:sz w:val="24"/>
        </w:rPr>
      </w:pPr>
      <w:r w:rsidRPr="001C71A8">
        <w:rPr>
          <w:rFonts w:ascii="Geogrotesque" w:hAnsi="Geogrotesque" w:cs="Calibri"/>
          <w:color w:val="18376A"/>
          <w:sz w:val="22"/>
          <w:szCs w:val="22"/>
        </w:rPr>
        <w:t> </w:t>
      </w:r>
    </w:p>
    <w:p w:rsidR="001C71A8" w:rsidRPr="001C71A8" w:rsidRDefault="001C71A8" w:rsidP="001C71A8">
      <w:pPr>
        <w:autoSpaceDE w:val="0"/>
        <w:autoSpaceDN w:val="0"/>
        <w:adjustRightInd w:val="0"/>
        <w:jc w:val="both"/>
        <w:rPr>
          <w:rFonts w:ascii="Geogrotesque" w:hAnsi="Geogrotesque" w:cs="Tahoma"/>
          <w:color w:val="813B5F"/>
          <w:sz w:val="18"/>
          <w:szCs w:val="18"/>
          <w:u w:val="single" w:color="813B5F"/>
        </w:rPr>
      </w:pPr>
      <w:r w:rsidRPr="001C71A8">
        <w:rPr>
          <w:rFonts w:ascii="Geogrotesque" w:hAnsi="Geogrotesque" w:cs="Calibri"/>
          <w:color w:val="18376A"/>
          <w:sz w:val="22"/>
          <w:szCs w:val="22"/>
        </w:rPr>
        <w:t> </w:t>
      </w:r>
    </w:p>
    <w:sectPr w:rsidR="001C71A8" w:rsidRPr="001C71A8" w:rsidSect="00380CB0">
      <w:footerReference w:type="default" r:id="rId9"/>
      <w:headerReference w:type="first" r:id="rId10"/>
      <w:footerReference w:type="first" r:id="rId11"/>
      <w:pgSz w:w="11900" w:h="16840"/>
      <w:pgMar w:top="3686" w:right="2823" w:bottom="1553"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6D" w:rsidRDefault="008A256D" w:rsidP="003F1647">
      <w:r>
        <w:separator/>
      </w:r>
    </w:p>
  </w:endnote>
  <w:endnote w:type="continuationSeparator" w:id="0">
    <w:p w:rsidR="008A256D" w:rsidRDefault="008A256D"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Light">
    <w:altName w:val="Times New Roman"/>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w:altName w:val="Times New Roman"/>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6D" w:rsidRPr="00B046E9" w:rsidRDefault="008A256D"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F91C0F">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8A256D" w:rsidRDefault="008A256D">
    <w:pPr>
      <w:pStyle w:val="Stopka"/>
    </w:pPr>
    <w:r>
      <w:rPr>
        <w:noProof/>
        <w:lang w:val="pl-PL" w:eastAsia="pl-PL"/>
      </w:rPr>
      <w:drawing>
        <wp:anchor distT="0" distB="0" distL="114300" distR="114300" simplePos="0" relativeHeight="251663357" behindDoc="1" locked="1" layoutInCell="1" allowOverlap="1">
          <wp:simplePos x="0" y="0"/>
          <wp:positionH relativeFrom="page">
            <wp:posOffset>-3175</wp:posOffset>
          </wp:positionH>
          <wp:positionV relativeFrom="page">
            <wp:posOffset>9899650</wp:posOffset>
          </wp:positionV>
          <wp:extent cx="7562850" cy="7937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850" cy="79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6D" w:rsidRPr="00B046E9" w:rsidRDefault="008A256D"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F91C0F">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8A256D" w:rsidRDefault="008A25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6D" w:rsidRDefault="008A256D" w:rsidP="003F1647">
      <w:r>
        <w:separator/>
      </w:r>
    </w:p>
  </w:footnote>
  <w:footnote w:type="continuationSeparator" w:id="0">
    <w:p w:rsidR="008A256D" w:rsidRDefault="008A256D"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6D" w:rsidRDefault="008A256D">
    <w:pPr>
      <w:pStyle w:val="Nagwek"/>
    </w:pPr>
    <w:r>
      <w:br/>
    </w:r>
  </w:p>
  <w:p w:rsidR="008A256D" w:rsidRDefault="008A256D" w:rsidP="00185495">
    <w:pPr>
      <w:pStyle w:val="Nagwek"/>
      <w:tabs>
        <w:tab w:val="clear" w:pos="4320"/>
        <w:tab w:val="clear" w:pos="8640"/>
        <w:tab w:val="left" w:pos="1600"/>
      </w:tabs>
    </w:pPr>
  </w:p>
  <w:p w:rsidR="008A256D" w:rsidRDefault="008A256D">
    <w:pPr>
      <w:pStyle w:val="Nagwek"/>
    </w:pPr>
    <w:r>
      <w:t xml:space="preserve">  </w:t>
    </w:r>
  </w:p>
  <w:p w:rsidR="008A256D" w:rsidRDefault="008A256D">
    <w:pPr>
      <w:pStyle w:val="Nagwek"/>
    </w:pPr>
  </w:p>
  <w:p w:rsidR="008A256D" w:rsidRDefault="008A256D">
    <w:pPr>
      <w:pStyle w:val="Nagwek"/>
    </w:pPr>
  </w:p>
  <w:p w:rsidR="008A256D" w:rsidRDefault="008A256D">
    <w:pPr>
      <w:pStyle w:val="Nagwek"/>
    </w:pPr>
  </w:p>
  <w:p w:rsidR="008A256D" w:rsidRPr="00441016" w:rsidRDefault="008A256D" w:rsidP="00441016">
    <w:pPr>
      <w:pStyle w:val="Bezodstpw"/>
      <w:rPr>
        <w:sz w:val="18"/>
      </w:rPr>
    </w:pPr>
    <w:r w:rsidRPr="00DC505A">
      <w:rPr>
        <w:noProof/>
        <w:sz w:val="18"/>
        <w:szCs w:val="18"/>
        <w:lang w:val="pl-PL" w:eastAsia="pl-PL"/>
      </w:rPr>
      <w:pict>
        <v:shapetype id="_x0000_t202" coordsize="21600,21600" o:spt="202" path="m,l,21600r21600,l21600,xe">
          <v:stroke joinstyle="miter"/>
          <v:path gradientshapeok="t" o:connecttype="rect"/>
        </v:shapetype>
        <v:shape id="Text Box 7" o:spid="_x0000_s4098" type="#_x0000_t202" style="position:absolute;margin-left:470.5pt;margin-top:184.15pt;width:10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" filled="f" stroked="f" strokeweight=".5pt">
          <v:textbox inset="0,0,0,0">
            <w:txbxContent>
              <w:p w:rsidR="008A256D" w:rsidRPr="00294211" w:rsidRDefault="008A256D" w:rsidP="0055444F">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8A256D" w:rsidRDefault="008A256D" w:rsidP="0055444F">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rsidR="008A256D" w:rsidRPr="00294211" w:rsidRDefault="008A256D" w:rsidP="0055444F">
                <w:pPr>
                  <w:rPr>
                    <w:rFonts w:ascii="Geogrotesque SemiBold Italic" w:hAnsi="Geogrotesque SemiBold Italic"/>
                    <w:sz w:val="15"/>
                    <w:szCs w:val="15"/>
                  </w:rPr>
                </w:pPr>
                <w:r w:rsidRPr="00294211">
                  <w:rPr>
                    <w:rFonts w:ascii="Geogrotesque SemiBold Italic" w:hAnsi="Geogrotesque SemiBold Italic"/>
                    <w:sz w:val="15"/>
                    <w:szCs w:val="15"/>
                  </w:rPr>
                  <w:t>PUMA</w:t>
                </w:r>
              </w:p>
              <w:p w:rsidR="008A256D" w:rsidRPr="00E157DD" w:rsidRDefault="008A256D" w:rsidP="0055444F">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rsidR="008A256D" w:rsidRPr="00E157DD" w:rsidRDefault="008A256D" w:rsidP="0055444F">
                <w:pPr>
                  <w:rPr>
                    <w:rFonts w:ascii="Geogrotesque SemiBold Italic" w:hAnsi="Geogrotesque SemiBold Italic"/>
                    <w:sz w:val="15"/>
                    <w:szCs w:val="15"/>
                  </w:rPr>
                </w:pPr>
              </w:p>
              <w:p w:rsidR="008A256D" w:rsidRPr="00E157DD" w:rsidRDefault="008A256D" w:rsidP="0055444F">
                <w:pPr>
                  <w:rPr>
                    <w:rFonts w:ascii="Geogrotesque SemiBold Italic" w:hAnsi="Geogrotesque SemiBold Italic"/>
                    <w:sz w:val="15"/>
                    <w:szCs w:val="15"/>
                  </w:rPr>
                </w:pPr>
                <w:r>
                  <w:rPr>
                    <w:rFonts w:ascii="Geogrotesque SemiBold Italic" w:hAnsi="Geogrotesque SemiBold Italic"/>
                    <w:sz w:val="15"/>
                    <w:szCs w:val="15"/>
                  </w:rPr>
                  <w:t>BARBARA MAREK</w:t>
                </w:r>
              </w:p>
              <w:p w:rsidR="008A256D" w:rsidRPr="00294211" w:rsidRDefault="008A256D" w:rsidP="0055444F">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rsidR="008A256D" w:rsidRPr="000F097A" w:rsidRDefault="008A256D" w:rsidP="0055444F">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rsidR="008A256D" w:rsidRPr="000F097A" w:rsidRDefault="008A256D" w:rsidP="0055444F">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rsidR="008A256D" w:rsidRPr="008A256D" w:rsidRDefault="008A256D" w:rsidP="0055444F">
                <w:pPr>
                  <w:rPr>
                    <w:szCs w:val="16"/>
                    <w:lang w:val="it-IT"/>
                  </w:rPr>
                </w:pPr>
              </w:p>
            </w:txbxContent>
          </v:textbox>
          <w10:wrap anchorx="page" anchory="page"/>
          <w10:anchorlock/>
        </v:shape>
      </w:pict>
    </w:r>
    <w:r w:rsidRPr="00C33FF1">
      <w:rPr>
        <w:noProof/>
        <w:sz w:val="18"/>
        <w:szCs w:val="18"/>
        <w:lang w:val="pl-PL" w:eastAsia="pl-PL"/>
      </w:rPr>
      <w:drawing>
        <wp:anchor distT="0" distB="0" distL="114300" distR="114300" simplePos="0" relativeHeight="251662332" behindDoc="1" locked="1" layoutInCell="1" allowOverlap="1">
          <wp:simplePos x="0" y="0"/>
          <wp:positionH relativeFrom="column">
            <wp:posOffset>-855345</wp:posOffset>
          </wp:positionH>
          <wp:positionV relativeFrom="page">
            <wp:posOffset>0</wp:posOffset>
          </wp:positionV>
          <wp:extent cx="7658735" cy="3568700"/>
          <wp:effectExtent l="0" t="0" r="1206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735" cy="356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DC505A">
      <w:rPr>
        <w:noProof/>
        <w:sz w:val="18"/>
        <w:szCs w:val="18"/>
        <w:lang w:val="pl-PL" w:eastAsia="pl-PL"/>
      </w:rPr>
      <w:pict>
        <v:shape id="Text Box 2" o:spid="_x0000_s4097" type="#_x0000_t202" style="position:absolute;margin-left:4.65pt;margin-top:135.15pt;width:387.05pt;height:15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" filled="f" stroked="f">
          <v:path arrowok="t"/>
          <v:textbox inset="0,0,0,0">
            <w:txbxContent>
              <w:p w:rsidR="008A256D" w:rsidRPr="0002040E" w:rsidRDefault="008A256D" w:rsidP="0002040E">
                <w:pPr>
                  <w:widowControl w:val="0"/>
                  <w:autoSpaceDE w:val="0"/>
                  <w:autoSpaceDN w:val="0"/>
                  <w:adjustRightInd w:val="0"/>
                  <w:jc w:val="center"/>
                  <w:rPr>
                    <w:rFonts w:cs="Calibri"/>
                    <w:b/>
                    <w:bCs/>
                    <w:sz w:val="28"/>
                    <w:szCs w:val="28"/>
                    <w:lang w:val="pl-PL"/>
                  </w:rPr>
                </w:pPr>
                <w:r w:rsidRPr="0002040E">
                  <w:rPr>
                    <w:rFonts w:cs="Calibri"/>
                    <w:b/>
                    <w:bCs/>
                    <w:sz w:val="28"/>
                    <w:szCs w:val="28"/>
                    <w:lang w:val="pl-PL"/>
                  </w:rPr>
                  <w:t xml:space="preserve">DRUGA ODSŁONA KOLEKCJI </w:t>
                </w:r>
              </w:p>
              <w:p w:rsidR="008A256D" w:rsidRPr="0002040E" w:rsidRDefault="008A256D" w:rsidP="0002040E">
                <w:pPr>
                  <w:widowControl w:val="0"/>
                  <w:autoSpaceDE w:val="0"/>
                  <w:autoSpaceDN w:val="0"/>
                  <w:adjustRightInd w:val="0"/>
                  <w:jc w:val="center"/>
                  <w:rPr>
                    <w:rFonts w:cs="Calibri"/>
                    <w:b/>
                    <w:bCs/>
                    <w:sz w:val="28"/>
                    <w:szCs w:val="28"/>
                    <w:lang w:val="pl-PL"/>
                  </w:rPr>
                </w:pPr>
                <w:r w:rsidRPr="0002040E">
                  <w:rPr>
                    <w:rFonts w:cs="Calibri"/>
                    <w:b/>
                    <w:bCs/>
                    <w:sz w:val="28"/>
                    <w:szCs w:val="28"/>
                    <w:lang w:val="pl-PL"/>
                  </w:rPr>
                  <w:t xml:space="preserve">PUMA X XO Z THE WEEKND </w:t>
                </w:r>
              </w:p>
              <w:p w:rsidR="008A256D" w:rsidRPr="0002040E" w:rsidRDefault="008A256D" w:rsidP="000147B4">
                <w:pPr>
                  <w:widowControl w:val="0"/>
                  <w:autoSpaceDE w:val="0"/>
                  <w:autoSpaceDN w:val="0"/>
                  <w:adjustRightInd w:val="0"/>
                  <w:jc w:val="center"/>
                  <w:rPr>
                    <w:rFonts w:cs="Tahoma"/>
                    <w:sz w:val="18"/>
                    <w:lang w:val="pl-PL"/>
                  </w:rPr>
                </w:pPr>
              </w:p>
              <w:p w:rsidR="008A256D" w:rsidRPr="0002040E" w:rsidRDefault="008A256D" w:rsidP="00325DF7">
                <w:pPr>
                  <w:pStyle w:val="Nagwek1"/>
                  <w:pBdr>
                    <w:top w:val="single" w:sz="4" w:space="1" w:color="auto"/>
                  </w:pBdr>
                  <w:spacing w:line="216" w:lineRule="auto"/>
                  <w:jc w:val="center"/>
                  <w:rPr>
                    <w:sz w:val="36"/>
                    <w:szCs w:val="40"/>
                    <w:lang w:val="pl-PL"/>
                  </w:rPr>
                </w:pPr>
              </w:p>
            </w:txbxContent>
          </v:textbox>
          <w10:wrap anchorx="margin" anchory="page"/>
          <w10:anchorlock/>
        </v:shape>
      </w:pict>
    </w:r>
    <w:r>
      <w:rPr>
        <w:noProof/>
        <w:sz w:val="18"/>
        <w:szCs w:val="18"/>
        <w:lang w:val="pl-PL" w:eastAsia="pl-PL"/>
      </w:rPr>
      <w:t>Warszawa, październik</w:t>
    </w:r>
    <w:r>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441016"/>
    <w:rsid w:val="000029F6"/>
    <w:rsid w:val="000147B4"/>
    <w:rsid w:val="000174CB"/>
    <w:rsid w:val="0002040E"/>
    <w:rsid w:val="000218C6"/>
    <w:rsid w:val="00034272"/>
    <w:rsid w:val="0003614B"/>
    <w:rsid w:val="00046E72"/>
    <w:rsid w:val="00075314"/>
    <w:rsid w:val="00076520"/>
    <w:rsid w:val="000B1709"/>
    <w:rsid w:val="000C5A38"/>
    <w:rsid w:val="000D096E"/>
    <w:rsid w:val="000D0B89"/>
    <w:rsid w:val="000E4D5D"/>
    <w:rsid w:val="000F7234"/>
    <w:rsid w:val="00127712"/>
    <w:rsid w:val="0013055F"/>
    <w:rsid w:val="001368C7"/>
    <w:rsid w:val="001371A2"/>
    <w:rsid w:val="00137486"/>
    <w:rsid w:val="001374BC"/>
    <w:rsid w:val="00151A5B"/>
    <w:rsid w:val="0016652B"/>
    <w:rsid w:val="00170ADA"/>
    <w:rsid w:val="001831BF"/>
    <w:rsid w:val="00185495"/>
    <w:rsid w:val="001B0B4B"/>
    <w:rsid w:val="001B7093"/>
    <w:rsid w:val="001C6425"/>
    <w:rsid w:val="001C71A8"/>
    <w:rsid w:val="001D66E9"/>
    <w:rsid w:val="001F2F4C"/>
    <w:rsid w:val="00214326"/>
    <w:rsid w:val="002246AB"/>
    <w:rsid w:val="0022765B"/>
    <w:rsid w:val="00234747"/>
    <w:rsid w:val="0024796D"/>
    <w:rsid w:val="002543DA"/>
    <w:rsid w:val="00296D10"/>
    <w:rsid w:val="0029709F"/>
    <w:rsid w:val="002A15AE"/>
    <w:rsid w:val="002F4A19"/>
    <w:rsid w:val="00304D9E"/>
    <w:rsid w:val="00305AA5"/>
    <w:rsid w:val="00323E61"/>
    <w:rsid w:val="00325DF7"/>
    <w:rsid w:val="00332F3F"/>
    <w:rsid w:val="00334F11"/>
    <w:rsid w:val="00336299"/>
    <w:rsid w:val="003377B8"/>
    <w:rsid w:val="0037180B"/>
    <w:rsid w:val="00380CB0"/>
    <w:rsid w:val="003A1208"/>
    <w:rsid w:val="003C20B4"/>
    <w:rsid w:val="003D3C39"/>
    <w:rsid w:val="003D5DDF"/>
    <w:rsid w:val="003F1647"/>
    <w:rsid w:val="00412065"/>
    <w:rsid w:val="00441016"/>
    <w:rsid w:val="0044203C"/>
    <w:rsid w:val="0044569C"/>
    <w:rsid w:val="00446B72"/>
    <w:rsid w:val="00474FC4"/>
    <w:rsid w:val="0048508E"/>
    <w:rsid w:val="004B143B"/>
    <w:rsid w:val="004C76CB"/>
    <w:rsid w:val="004E4175"/>
    <w:rsid w:val="004F2E00"/>
    <w:rsid w:val="004F3299"/>
    <w:rsid w:val="0050073F"/>
    <w:rsid w:val="005215BF"/>
    <w:rsid w:val="00542377"/>
    <w:rsid w:val="0054332C"/>
    <w:rsid w:val="005541EE"/>
    <w:rsid w:val="0055444F"/>
    <w:rsid w:val="00560D8D"/>
    <w:rsid w:val="005615F6"/>
    <w:rsid w:val="00570FB7"/>
    <w:rsid w:val="005815ED"/>
    <w:rsid w:val="00585A67"/>
    <w:rsid w:val="00585C86"/>
    <w:rsid w:val="00596DB4"/>
    <w:rsid w:val="0059710B"/>
    <w:rsid w:val="005A4AFF"/>
    <w:rsid w:val="005B6849"/>
    <w:rsid w:val="005D5520"/>
    <w:rsid w:val="005E2F4C"/>
    <w:rsid w:val="005E579A"/>
    <w:rsid w:val="005E77BB"/>
    <w:rsid w:val="00612127"/>
    <w:rsid w:val="00621C4D"/>
    <w:rsid w:val="00627EC0"/>
    <w:rsid w:val="00634504"/>
    <w:rsid w:val="006366C9"/>
    <w:rsid w:val="00670BD8"/>
    <w:rsid w:val="006B36BF"/>
    <w:rsid w:val="006C7842"/>
    <w:rsid w:val="006D0E08"/>
    <w:rsid w:val="006D5B91"/>
    <w:rsid w:val="006D798F"/>
    <w:rsid w:val="006F0853"/>
    <w:rsid w:val="00725F73"/>
    <w:rsid w:val="00733A87"/>
    <w:rsid w:val="0076162C"/>
    <w:rsid w:val="00763182"/>
    <w:rsid w:val="007813E9"/>
    <w:rsid w:val="00785577"/>
    <w:rsid w:val="00796556"/>
    <w:rsid w:val="007A2496"/>
    <w:rsid w:val="007A2685"/>
    <w:rsid w:val="007B0858"/>
    <w:rsid w:val="007B13B6"/>
    <w:rsid w:val="007C29B4"/>
    <w:rsid w:val="007F126A"/>
    <w:rsid w:val="0081260B"/>
    <w:rsid w:val="00813394"/>
    <w:rsid w:val="00822B2C"/>
    <w:rsid w:val="008306B5"/>
    <w:rsid w:val="00882D97"/>
    <w:rsid w:val="008A256D"/>
    <w:rsid w:val="008C59FD"/>
    <w:rsid w:val="008E0AF2"/>
    <w:rsid w:val="00906202"/>
    <w:rsid w:val="00915D36"/>
    <w:rsid w:val="00915F03"/>
    <w:rsid w:val="00916BEC"/>
    <w:rsid w:val="009476F0"/>
    <w:rsid w:val="0096161A"/>
    <w:rsid w:val="00964910"/>
    <w:rsid w:val="00966E5F"/>
    <w:rsid w:val="00970C3D"/>
    <w:rsid w:val="00981676"/>
    <w:rsid w:val="009A5E7E"/>
    <w:rsid w:val="009D63D4"/>
    <w:rsid w:val="009E0845"/>
    <w:rsid w:val="009E665A"/>
    <w:rsid w:val="00A00201"/>
    <w:rsid w:val="00A04354"/>
    <w:rsid w:val="00A20BDB"/>
    <w:rsid w:val="00A32277"/>
    <w:rsid w:val="00A707A5"/>
    <w:rsid w:val="00A736DD"/>
    <w:rsid w:val="00AA2281"/>
    <w:rsid w:val="00AA3C59"/>
    <w:rsid w:val="00AB6FDD"/>
    <w:rsid w:val="00AC74F5"/>
    <w:rsid w:val="00AF2856"/>
    <w:rsid w:val="00AF5265"/>
    <w:rsid w:val="00AF5E61"/>
    <w:rsid w:val="00B016ED"/>
    <w:rsid w:val="00B033FE"/>
    <w:rsid w:val="00B04677"/>
    <w:rsid w:val="00B13FF2"/>
    <w:rsid w:val="00B231AB"/>
    <w:rsid w:val="00B2643D"/>
    <w:rsid w:val="00B3458B"/>
    <w:rsid w:val="00B433B8"/>
    <w:rsid w:val="00B4506B"/>
    <w:rsid w:val="00B6231C"/>
    <w:rsid w:val="00B63E9A"/>
    <w:rsid w:val="00B74DAB"/>
    <w:rsid w:val="00B7584D"/>
    <w:rsid w:val="00B90C4F"/>
    <w:rsid w:val="00BB0034"/>
    <w:rsid w:val="00BB5AE8"/>
    <w:rsid w:val="00BC66BD"/>
    <w:rsid w:val="00BD0A69"/>
    <w:rsid w:val="00BD3CF3"/>
    <w:rsid w:val="00BD78B0"/>
    <w:rsid w:val="00BF0490"/>
    <w:rsid w:val="00C017B1"/>
    <w:rsid w:val="00C2795D"/>
    <w:rsid w:val="00C33FF1"/>
    <w:rsid w:val="00C46D49"/>
    <w:rsid w:val="00C616B5"/>
    <w:rsid w:val="00C63895"/>
    <w:rsid w:val="00C81C64"/>
    <w:rsid w:val="00C97CBB"/>
    <w:rsid w:val="00CF59A4"/>
    <w:rsid w:val="00D030A0"/>
    <w:rsid w:val="00D03237"/>
    <w:rsid w:val="00D552CA"/>
    <w:rsid w:val="00D66EB7"/>
    <w:rsid w:val="00D75ED9"/>
    <w:rsid w:val="00D9291F"/>
    <w:rsid w:val="00DA614F"/>
    <w:rsid w:val="00DA6DA3"/>
    <w:rsid w:val="00DA7184"/>
    <w:rsid w:val="00DB6129"/>
    <w:rsid w:val="00DB7415"/>
    <w:rsid w:val="00DC22B1"/>
    <w:rsid w:val="00DC505A"/>
    <w:rsid w:val="00DC58D6"/>
    <w:rsid w:val="00DF30FB"/>
    <w:rsid w:val="00E0023E"/>
    <w:rsid w:val="00E013BF"/>
    <w:rsid w:val="00E055F9"/>
    <w:rsid w:val="00E32DE0"/>
    <w:rsid w:val="00E36471"/>
    <w:rsid w:val="00E418F2"/>
    <w:rsid w:val="00E50C22"/>
    <w:rsid w:val="00E57B71"/>
    <w:rsid w:val="00E71C0C"/>
    <w:rsid w:val="00E81200"/>
    <w:rsid w:val="00E826DB"/>
    <w:rsid w:val="00E908E4"/>
    <w:rsid w:val="00EA61D6"/>
    <w:rsid w:val="00EB729D"/>
    <w:rsid w:val="00ED1698"/>
    <w:rsid w:val="00EE3B56"/>
    <w:rsid w:val="00EE49DD"/>
    <w:rsid w:val="00F0298B"/>
    <w:rsid w:val="00F13683"/>
    <w:rsid w:val="00F1572A"/>
    <w:rsid w:val="00F3434B"/>
    <w:rsid w:val="00F36226"/>
    <w:rsid w:val="00F54532"/>
    <w:rsid w:val="00F55370"/>
    <w:rsid w:val="00F76794"/>
    <w:rsid w:val="00F91C0F"/>
    <w:rsid w:val="00FA5DEE"/>
    <w:rsid w:val="00FA6727"/>
    <w:rsid w:val="00FB1BAD"/>
    <w:rsid w:val="00FB4BAC"/>
    <w:rsid w:val="00FB61F7"/>
    <w:rsid w:val="00FC0E09"/>
    <w:rsid w:val="00FC7D34"/>
    <w:rsid w:val="00FE77F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Plandokumentu">
    <w:name w:val="Document Map"/>
    <w:basedOn w:val="Normalny"/>
    <w:link w:val="PlandokumentuZnak"/>
    <w:uiPriority w:val="99"/>
    <w:semiHidden/>
    <w:unhideWhenUsed/>
    <w:rsid w:val="0044101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Mapadokumentu">
    <w:name w:val="Document Map"/>
    <w:basedOn w:val="Normalny"/>
    <w:link w:val="MapadokumentuZnak"/>
    <w:uiPriority w:val="99"/>
    <w:semiHidden/>
    <w:unhideWhenUsed/>
    <w:rsid w:val="00441016"/>
    <w:rPr>
      <w:rFonts w:ascii="Times New Roman" w:hAnsi="Times New Roman" w:cs="Times New Roman"/>
      <w:sz w:val="24"/>
    </w:rPr>
  </w:style>
  <w:style w:type="character" w:customStyle="1" w:styleId="MapadokumentuZnak">
    <w:name w:val="Mapa dokumentu Znak"/>
    <w:basedOn w:val="Domylnaczcionkaakapitu"/>
    <w:link w:val="Mapa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s>
</file>

<file path=word/webSettings.xml><?xml version="1.0" encoding="utf-8"?>
<w:webSettings xmlns:r="http://schemas.openxmlformats.org/officeDocument/2006/relationships" xmlns:w="http://schemas.openxmlformats.org/wordprocessingml/2006/main">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560091685">
      <w:bodyDiv w:val="1"/>
      <w:marLeft w:val="0"/>
      <w:marRight w:val="0"/>
      <w:marTop w:val="0"/>
      <w:marBottom w:val="0"/>
      <w:divBdr>
        <w:top w:val="none" w:sz="0" w:space="0" w:color="auto"/>
        <w:left w:val="none" w:sz="0" w:space="0" w:color="auto"/>
        <w:bottom w:val="none" w:sz="0" w:space="0" w:color="auto"/>
        <w:right w:val="none" w:sz="0" w:space="0" w:color="auto"/>
      </w:divBdr>
      <w:divsChild>
        <w:div w:id="2012102816">
          <w:marLeft w:val="0"/>
          <w:marRight w:val="0"/>
          <w:marTop w:val="0"/>
          <w:marBottom w:val="0"/>
          <w:divBdr>
            <w:top w:val="none" w:sz="0" w:space="0" w:color="auto"/>
            <w:left w:val="none" w:sz="0" w:space="0" w:color="auto"/>
            <w:bottom w:val="none" w:sz="0" w:space="0" w:color="auto"/>
            <w:right w:val="none" w:sz="0" w:space="0" w:color="auto"/>
          </w:divBdr>
          <w:divsChild>
            <w:div w:id="2135369540">
              <w:marLeft w:val="0"/>
              <w:marRight w:val="0"/>
              <w:marTop w:val="0"/>
              <w:marBottom w:val="0"/>
              <w:divBdr>
                <w:top w:val="none" w:sz="0" w:space="0" w:color="auto"/>
                <w:left w:val="none" w:sz="0" w:space="0" w:color="auto"/>
                <w:bottom w:val="none" w:sz="0" w:space="0" w:color="auto"/>
                <w:right w:val="none" w:sz="0" w:space="0" w:color="auto"/>
              </w:divBdr>
              <w:divsChild>
                <w:div w:id="1294293915">
                  <w:marLeft w:val="0"/>
                  <w:marRight w:val="0"/>
                  <w:marTop w:val="0"/>
                  <w:marBottom w:val="0"/>
                  <w:divBdr>
                    <w:top w:val="none" w:sz="0" w:space="0" w:color="auto"/>
                    <w:left w:val="none" w:sz="0" w:space="0" w:color="auto"/>
                    <w:bottom w:val="none" w:sz="0" w:space="0" w:color="auto"/>
                    <w:right w:val="none" w:sz="0" w:space="0" w:color="auto"/>
                  </w:divBdr>
                  <w:divsChild>
                    <w:div w:id="1826361301">
                      <w:marLeft w:val="0"/>
                      <w:marRight w:val="0"/>
                      <w:marTop w:val="0"/>
                      <w:marBottom w:val="0"/>
                      <w:divBdr>
                        <w:top w:val="none" w:sz="0" w:space="0" w:color="auto"/>
                        <w:left w:val="none" w:sz="0" w:space="0" w:color="auto"/>
                        <w:bottom w:val="none" w:sz="0" w:space="0" w:color="auto"/>
                        <w:right w:val="none" w:sz="0" w:space="0" w:color="auto"/>
                      </w:divBdr>
                    </w:div>
                    <w:div w:id="1697074786">
                      <w:marLeft w:val="0"/>
                      <w:marRight w:val="0"/>
                      <w:marTop w:val="0"/>
                      <w:marBottom w:val="0"/>
                      <w:divBdr>
                        <w:top w:val="none" w:sz="0" w:space="0" w:color="auto"/>
                        <w:left w:val="none" w:sz="0" w:space="0" w:color="auto"/>
                        <w:bottom w:val="none" w:sz="0" w:space="0" w:color="auto"/>
                        <w:right w:val="none" w:sz="0" w:space="0" w:color="auto"/>
                      </w:divBdr>
                    </w:div>
                    <w:div w:id="456143394">
                      <w:marLeft w:val="0"/>
                      <w:marRight w:val="0"/>
                      <w:marTop w:val="0"/>
                      <w:marBottom w:val="0"/>
                      <w:divBdr>
                        <w:top w:val="none" w:sz="0" w:space="0" w:color="auto"/>
                        <w:left w:val="none" w:sz="0" w:space="0" w:color="auto"/>
                        <w:bottom w:val="none" w:sz="0" w:space="0" w:color="auto"/>
                        <w:right w:val="none" w:sz="0" w:space="0" w:color="auto"/>
                      </w:divBdr>
                    </w:div>
                    <w:div w:id="1252659979">
                      <w:marLeft w:val="0"/>
                      <w:marRight w:val="0"/>
                      <w:marTop w:val="0"/>
                      <w:marBottom w:val="0"/>
                      <w:divBdr>
                        <w:top w:val="none" w:sz="0" w:space="0" w:color="auto"/>
                        <w:left w:val="none" w:sz="0" w:space="0" w:color="auto"/>
                        <w:bottom w:val="none" w:sz="0" w:space="0" w:color="auto"/>
                        <w:right w:val="none" w:sz="0" w:space="0" w:color="auto"/>
                      </w:divBdr>
                    </w:div>
                    <w:div w:id="634604305">
                      <w:marLeft w:val="0"/>
                      <w:marRight w:val="0"/>
                      <w:marTop w:val="0"/>
                      <w:marBottom w:val="0"/>
                      <w:divBdr>
                        <w:top w:val="none" w:sz="0" w:space="0" w:color="auto"/>
                        <w:left w:val="none" w:sz="0" w:space="0" w:color="auto"/>
                        <w:bottom w:val="none" w:sz="0" w:space="0" w:color="auto"/>
                        <w:right w:val="none" w:sz="0" w:space="0" w:color="auto"/>
                      </w:divBdr>
                    </w:div>
                    <w:div w:id="1713843246">
                      <w:marLeft w:val="0"/>
                      <w:marRight w:val="0"/>
                      <w:marTop w:val="0"/>
                      <w:marBottom w:val="0"/>
                      <w:divBdr>
                        <w:top w:val="none" w:sz="0" w:space="0" w:color="auto"/>
                        <w:left w:val="none" w:sz="0" w:space="0" w:color="auto"/>
                        <w:bottom w:val="none" w:sz="0" w:space="0" w:color="auto"/>
                        <w:right w:val="none" w:sz="0" w:space="0" w:color="auto"/>
                      </w:divBdr>
                    </w:div>
                    <w:div w:id="2059546848">
                      <w:marLeft w:val="0"/>
                      <w:marRight w:val="0"/>
                      <w:marTop w:val="0"/>
                      <w:marBottom w:val="0"/>
                      <w:divBdr>
                        <w:top w:val="none" w:sz="0" w:space="0" w:color="auto"/>
                        <w:left w:val="none" w:sz="0" w:space="0" w:color="auto"/>
                        <w:bottom w:val="none" w:sz="0" w:space="0" w:color="auto"/>
                        <w:right w:val="none" w:sz="0" w:space="0" w:color="auto"/>
                      </w:divBdr>
                    </w:div>
                    <w:div w:id="620723413">
                      <w:marLeft w:val="0"/>
                      <w:marRight w:val="0"/>
                      <w:marTop w:val="0"/>
                      <w:marBottom w:val="0"/>
                      <w:divBdr>
                        <w:top w:val="none" w:sz="0" w:space="0" w:color="auto"/>
                        <w:left w:val="none" w:sz="0" w:space="0" w:color="auto"/>
                        <w:bottom w:val="none" w:sz="0" w:space="0" w:color="auto"/>
                        <w:right w:val="none" w:sz="0" w:space="0" w:color="auto"/>
                      </w:divBdr>
                    </w:div>
                    <w:div w:id="784033779">
                      <w:marLeft w:val="0"/>
                      <w:marRight w:val="0"/>
                      <w:marTop w:val="0"/>
                      <w:marBottom w:val="0"/>
                      <w:divBdr>
                        <w:top w:val="none" w:sz="0" w:space="0" w:color="auto"/>
                        <w:left w:val="none" w:sz="0" w:space="0" w:color="auto"/>
                        <w:bottom w:val="none" w:sz="0" w:space="0" w:color="auto"/>
                        <w:right w:val="none" w:sz="0" w:space="0" w:color="auto"/>
                      </w:divBdr>
                    </w:div>
                    <w:div w:id="2286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440E09-0044-43CC-8F78-587356BB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472</Words>
  <Characters>2838</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Aliganza7</cp:lastModifiedBy>
  <cp:revision>22</cp:revision>
  <cp:lastPrinted>2017-03-06T15:45:00Z</cp:lastPrinted>
  <dcterms:created xsi:type="dcterms:W3CDTF">2017-10-18T16:41:00Z</dcterms:created>
  <dcterms:modified xsi:type="dcterms:W3CDTF">2017-10-23T09:45:00Z</dcterms:modified>
</cp:coreProperties>
</file>