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1A797C" w:rsidRDefault="00D338B5" w:rsidP="001D04E3">
      <w:pPr>
        <w:jc w:val="both"/>
        <w:rPr>
          <w:b/>
          <w:sz w:val="28"/>
          <w:szCs w:val="28"/>
        </w:rPr>
      </w:pPr>
      <w:r w:rsidRPr="001A797C">
        <w:rPr>
          <w:b/>
          <w:sz w:val="28"/>
          <w:szCs w:val="28"/>
        </w:rPr>
        <w:t xml:space="preserve">NOWOŚĆ! UZIN </w:t>
      </w:r>
      <w:proofErr w:type="spellStart"/>
      <w:r w:rsidRPr="001A797C">
        <w:rPr>
          <w:b/>
          <w:sz w:val="28"/>
          <w:szCs w:val="28"/>
        </w:rPr>
        <w:t>U-Tack</w:t>
      </w:r>
      <w:proofErr w:type="spellEnd"/>
      <w:r w:rsidRPr="001A797C">
        <w:rPr>
          <w:b/>
          <w:sz w:val="28"/>
          <w:szCs w:val="28"/>
        </w:rPr>
        <w:t xml:space="preserve"> – szybkie i czyste klejenie listew</w:t>
      </w:r>
      <w:r w:rsidR="00060786">
        <w:rPr>
          <w:b/>
          <w:sz w:val="28"/>
          <w:szCs w:val="28"/>
        </w:rPr>
        <w:t xml:space="preserve"> cokołowych</w:t>
      </w:r>
    </w:p>
    <w:p w:rsidR="001D04E3" w:rsidRPr="001A797C" w:rsidRDefault="001D04E3" w:rsidP="001D04E3">
      <w:pPr>
        <w:jc w:val="both"/>
        <w:rPr>
          <w:b/>
          <w:sz w:val="24"/>
          <w:szCs w:val="24"/>
        </w:rPr>
      </w:pPr>
      <w:r w:rsidRPr="001A797C">
        <w:rPr>
          <w:b/>
          <w:sz w:val="24"/>
          <w:szCs w:val="24"/>
        </w:rPr>
        <w:t>Klejenie listew to przysłowiowa „kropka nad i” w montażu podłogi. Po pe</w:t>
      </w:r>
      <w:r w:rsidR="00AD168B">
        <w:rPr>
          <w:b/>
          <w:sz w:val="24"/>
          <w:szCs w:val="24"/>
        </w:rPr>
        <w:t>rfekcyjnym położeniu wykładziny</w:t>
      </w:r>
      <w:r w:rsidRPr="001A797C">
        <w:rPr>
          <w:b/>
          <w:sz w:val="24"/>
          <w:szCs w:val="24"/>
        </w:rPr>
        <w:t xml:space="preserve"> wystarczy dobrze przykleić listwy i pozwolić inwestorowi na odbiór pomieszczenia. Czy</w:t>
      </w:r>
      <w:r w:rsidR="001A797C" w:rsidRPr="001A797C">
        <w:rPr>
          <w:b/>
          <w:sz w:val="24"/>
          <w:szCs w:val="24"/>
        </w:rPr>
        <w:t xml:space="preserve"> na tym etapie</w:t>
      </w:r>
      <w:r w:rsidRPr="001A797C">
        <w:rPr>
          <w:b/>
          <w:sz w:val="24"/>
          <w:szCs w:val="24"/>
        </w:rPr>
        <w:t xml:space="preserve"> coś może pójść źle?</w:t>
      </w:r>
    </w:p>
    <w:p w:rsidR="001D04E3" w:rsidRDefault="001A797C" w:rsidP="001D04E3">
      <w:pPr>
        <w:jc w:val="both"/>
      </w:pPr>
      <w:r>
        <w:t>Niestety, mimo</w:t>
      </w:r>
      <w:r w:rsidR="001D04E3">
        <w:t xml:space="preserve"> że klejenie listew przypodłogowych zwykle nie jest dla wykonawcy bardzo obciążające fizycznie, to zadanie wymagające spokoju i precyzji. Niewłaściwie zamontowana listwa popsuje bowiem cały efekt.</w:t>
      </w:r>
    </w:p>
    <w:p w:rsidR="001D04E3" w:rsidRDefault="001D04E3" w:rsidP="001D04E3">
      <w:pPr>
        <w:jc w:val="both"/>
        <w:rPr>
          <w:i/>
        </w:rPr>
      </w:pPr>
      <w:r>
        <w:t xml:space="preserve">- </w:t>
      </w:r>
      <w:r>
        <w:rPr>
          <w:i/>
        </w:rPr>
        <w:t>Przy mon</w:t>
      </w:r>
      <w:r w:rsidR="00060786">
        <w:rPr>
          <w:i/>
        </w:rPr>
        <w:t xml:space="preserve">tażu cokołów </w:t>
      </w:r>
      <w:r>
        <w:rPr>
          <w:i/>
        </w:rPr>
        <w:t xml:space="preserve">posadzkarz musi być nie tylko doświadczonym fachowcem, ale i estetą. Bardzo często zdarza się tak, że montaż podłogi i listew następuje już po ostatnim malowaniu ścian. Oczywiście uczulamy inwestorów, że podczas montażu elementów podłogowych ściany mogą zostać przybrudzone i dlatego zaleca się ich ostateczne wykańczanie już po zakończeniu prac posadzkarskich. Jednak z praktyki doskonale wiemy, że nic tak nie cieszy inwestora, jak fakt, że po naszym wyjściu może praktycznie bezzwłocznie użytkować pomieszczenie – </w:t>
      </w:r>
      <w:r>
        <w:t xml:space="preserve">mówi </w:t>
      </w:r>
      <w:r w:rsidRPr="00386792">
        <w:rPr>
          <w:b/>
        </w:rPr>
        <w:t>Maciej Załęski, doradca techniczny firmy UZIN Polska</w:t>
      </w:r>
      <w:r w:rsidR="00386792">
        <w:t>.</w:t>
      </w:r>
      <w:r>
        <w:t xml:space="preserve"> – </w:t>
      </w:r>
      <w:r>
        <w:rPr>
          <w:i/>
        </w:rPr>
        <w:t xml:space="preserve">Tymczasem stosowane tradycyjnie kleje, zwłaszcza w mniej doświadczonych rękach, </w:t>
      </w:r>
      <w:r w:rsidR="00386792">
        <w:rPr>
          <w:i/>
        </w:rPr>
        <w:t xml:space="preserve">„lubią” pozostawić po sobie ślad. </w:t>
      </w:r>
    </w:p>
    <w:p w:rsidR="00386792" w:rsidRDefault="00386792" w:rsidP="001D04E3">
      <w:pPr>
        <w:jc w:val="both"/>
      </w:pPr>
      <w:r>
        <w:t xml:space="preserve">Rozwiązaniem tych kłopotów jest nowość w ofercie UZIN – </w:t>
      </w:r>
      <w:r w:rsidRPr="001A797C">
        <w:rPr>
          <w:b/>
        </w:rPr>
        <w:t xml:space="preserve">dwustronnie klejąca taśma </w:t>
      </w:r>
      <w:proofErr w:type="spellStart"/>
      <w:r w:rsidRPr="001A797C">
        <w:rPr>
          <w:b/>
        </w:rPr>
        <w:t>U-Tack</w:t>
      </w:r>
      <w:proofErr w:type="spellEnd"/>
      <w:r>
        <w:t xml:space="preserve"> do trwałego klejenia listew. </w:t>
      </w:r>
    </w:p>
    <w:p w:rsidR="00386792" w:rsidRPr="001A797C" w:rsidRDefault="00386792" w:rsidP="001D04E3">
      <w:pPr>
        <w:jc w:val="both"/>
        <w:rPr>
          <w:b/>
          <w:sz w:val="24"/>
          <w:szCs w:val="24"/>
        </w:rPr>
      </w:pPr>
      <w:r w:rsidRPr="001A797C">
        <w:rPr>
          <w:b/>
          <w:sz w:val="24"/>
          <w:szCs w:val="24"/>
        </w:rPr>
        <w:t>Szybszy, wygodniejszy i czysty montaż listew przypodłogowych</w:t>
      </w:r>
    </w:p>
    <w:p w:rsidR="00386792" w:rsidRDefault="00386792" w:rsidP="001D04E3">
      <w:pPr>
        <w:jc w:val="both"/>
      </w:pPr>
      <w:r>
        <w:t xml:space="preserve">Dzięki zastosowaniu tego uniwersalnego rozwiązania listwy przykleimy nawet </w:t>
      </w:r>
      <w:r w:rsidRPr="00386792">
        <w:rPr>
          <w:b/>
        </w:rPr>
        <w:t>od 3 do 5 razy szybciej</w:t>
      </w:r>
      <w:r>
        <w:t xml:space="preserve"> niż w przypadku użycia tradycyjnych klejów. Taśma UZIN </w:t>
      </w:r>
      <w:proofErr w:type="spellStart"/>
      <w:r>
        <w:t>U-Tack</w:t>
      </w:r>
      <w:proofErr w:type="spellEnd"/>
      <w:r>
        <w:t xml:space="preserve"> </w:t>
      </w:r>
      <w:r w:rsidRPr="001A797C">
        <w:rPr>
          <w:b/>
        </w:rPr>
        <w:t>nie wymaga wstępnego odparowywania, nie ma również określonego czasu otwartego</w:t>
      </w:r>
      <w:r>
        <w:t xml:space="preserve">. Brak ścisłego reżimu technologicznego sprawia, że prace przebiegają spokojniej i umożliwiają większą precyzję. </w:t>
      </w:r>
    </w:p>
    <w:p w:rsidR="00386792" w:rsidRDefault="00386792" w:rsidP="001D04E3">
      <w:pPr>
        <w:jc w:val="both"/>
      </w:pPr>
      <w:r>
        <w:t>Nie musimy się też martwić ewentualnymi zabrudzeniami. W zestawie z taśmą otrzymujemy bowiem papierową tarczę odporną na klej, która</w:t>
      </w:r>
      <w:r w:rsidR="00060786">
        <w:t xml:space="preserve"> nie tylko ułatwi nam pracę, ale </w:t>
      </w:r>
      <w:proofErr w:type="spellStart"/>
      <w:r w:rsidR="00060786">
        <w:t>rówież</w:t>
      </w:r>
      <w:proofErr w:type="spellEnd"/>
      <w:r>
        <w:t xml:space="preserve"> </w:t>
      </w:r>
      <w:r w:rsidRPr="001A797C">
        <w:rPr>
          <w:b/>
        </w:rPr>
        <w:t>utrzyma miejsce pracy w czystości</w:t>
      </w:r>
      <w:r>
        <w:t xml:space="preserve">. </w:t>
      </w:r>
    </w:p>
    <w:p w:rsidR="00386792" w:rsidRPr="001A797C" w:rsidRDefault="00386792" w:rsidP="001D04E3">
      <w:pPr>
        <w:jc w:val="both"/>
        <w:rPr>
          <w:b/>
          <w:sz w:val="24"/>
          <w:szCs w:val="24"/>
        </w:rPr>
      </w:pPr>
      <w:r w:rsidRPr="001A797C">
        <w:rPr>
          <w:b/>
          <w:sz w:val="24"/>
          <w:szCs w:val="24"/>
        </w:rPr>
        <w:t>Do listew, pasków wykładzin, na każdym podłożu</w:t>
      </w:r>
    </w:p>
    <w:p w:rsidR="00386792" w:rsidRDefault="002C36B1" w:rsidP="001D04E3">
      <w:pPr>
        <w:jc w:val="both"/>
      </w:pPr>
      <w:r>
        <w:t xml:space="preserve">UZIN </w:t>
      </w:r>
      <w:proofErr w:type="spellStart"/>
      <w:r>
        <w:t>U-Tack</w:t>
      </w:r>
      <w:proofErr w:type="spellEnd"/>
      <w:r>
        <w:t xml:space="preserve"> to </w:t>
      </w:r>
      <w:r w:rsidRPr="001A797C">
        <w:rPr>
          <w:b/>
        </w:rPr>
        <w:t>rozwiązanie uniwersalne</w:t>
      </w:r>
      <w:r>
        <w:t xml:space="preserve">. Taśmę można stosować do </w:t>
      </w:r>
      <w:r w:rsidRPr="001A797C">
        <w:rPr>
          <w:b/>
        </w:rPr>
        <w:t>miękkich listew i wklęsłych profili z PVC, listew przypodłogowych z twardym rdzeniem oraz listew aluminiowych</w:t>
      </w:r>
      <w:r>
        <w:t xml:space="preserve">. Znajdzie zastosowanie także do klejenia </w:t>
      </w:r>
      <w:r w:rsidRPr="001A797C">
        <w:rPr>
          <w:b/>
        </w:rPr>
        <w:t>pasków z wykładzin</w:t>
      </w:r>
      <w:r>
        <w:t xml:space="preserve"> tekstylnych ze wszystkimi typami spodów oraz wykładzin z PVC i linoleum. </w:t>
      </w:r>
    </w:p>
    <w:p w:rsidR="00386792" w:rsidRDefault="00CF1866" w:rsidP="001D04E3">
      <w:pPr>
        <w:jc w:val="both"/>
      </w:pPr>
      <w:r>
        <w:t xml:space="preserve">Dużą zaletą taśmy jest możliwość stosowania na </w:t>
      </w:r>
      <w:r w:rsidRPr="001A797C">
        <w:rPr>
          <w:b/>
        </w:rPr>
        <w:t>praktycznie każdym podłożu budowlanym</w:t>
      </w:r>
      <w:r>
        <w:t xml:space="preserve">, którego głębokość struktury nie przekracza 1,5 </w:t>
      </w:r>
      <w:proofErr w:type="spellStart"/>
      <w:r>
        <w:t>mm</w:t>
      </w:r>
      <w:proofErr w:type="spellEnd"/>
      <w:r>
        <w:t xml:space="preserve">. </w:t>
      </w:r>
      <w:r w:rsidR="00724B81">
        <w:t xml:space="preserve">Można więc używać jej na tynku, cegłach, betonie, zagruntowanym gipsie i masie szpachlowej, drewnie, ceramice, tworzywach sztucznych, metalu czy powłokach malarskich. Przy stosowaniu na tapetę należy odciąć fragment, w którym listwa będzie łączona ze ścianą. </w:t>
      </w:r>
    </w:p>
    <w:p w:rsidR="001A797C" w:rsidRDefault="001A79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4B81" w:rsidRPr="001A797C" w:rsidRDefault="00724B81" w:rsidP="001D04E3">
      <w:pPr>
        <w:jc w:val="both"/>
        <w:rPr>
          <w:b/>
          <w:sz w:val="24"/>
          <w:szCs w:val="24"/>
        </w:rPr>
      </w:pPr>
      <w:r w:rsidRPr="001A797C">
        <w:rPr>
          <w:b/>
          <w:sz w:val="24"/>
          <w:szCs w:val="24"/>
        </w:rPr>
        <w:lastRenderedPageBreak/>
        <w:t>Ekologiczne rozwiązanie</w:t>
      </w:r>
    </w:p>
    <w:p w:rsidR="00D25444" w:rsidRDefault="00724B81" w:rsidP="001D04E3">
      <w:pPr>
        <w:jc w:val="both"/>
        <w:rPr>
          <w:b/>
        </w:rPr>
      </w:pPr>
      <w:r>
        <w:t xml:space="preserve">UZIN </w:t>
      </w:r>
      <w:proofErr w:type="spellStart"/>
      <w:r>
        <w:t>U-Tack</w:t>
      </w:r>
      <w:proofErr w:type="spellEnd"/>
      <w:r>
        <w:t xml:space="preserve"> wyróżnia także fakt, że w przeciwieństwie do kontaktowych klejów do listew, </w:t>
      </w:r>
      <w:r w:rsidRPr="001A797C">
        <w:rPr>
          <w:b/>
        </w:rPr>
        <w:t>nie zawiera rozpuszczalników</w:t>
      </w:r>
      <w:r>
        <w:t xml:space="preserve"> i </w:t>
      </w:r>
      <w:r w:rsidR="001A797C">
        <w:t>charakteryzuje</w:t>
      </w:r>
      <w:r>
        <w:t xml:space="preserve"> się </w:t>
      </w:r>
      <w:r w:rsidR="00836CE7">
        <w:rPr>
          <w:b/>
        </w:rPr>
        <w:t xml:space="preserve">bardzo niską </w:t>
      </w:r>
      <w:r w:rsidR="00D25444">
        <w:rPr>
          <w:b/>
        </w:rPr>
        <w:t>emisyjnością.</w:t>
      </w:r>
    </w:p>
    <w:p w:rsidR="00724B81" w:rsidRPr="00724B81" w:rsidRDefault="00724B81" w:rsidP="001D04E3">
      <w:pPr>
        <w:jc w:val="both"/>
      </w:pPr>
      <w:r>
        <w:t xml:space="preserve">Stosowanie taśmy jest zatem całkowicie bezpieczne dla wykonawców i sprzyja tworzeniu zdrowego klimatu w pomieszczeniach. Potwierdzają to certyfikat EMICODE EC 1 PLUS oraz znak „Niebieski Anioł” (Der </w:t>
      </w:r>
      <w:proofErr w:type="spellStart"/>
      <w:r>
        <w:t>Blaue</w:t>
      </w:r>
      <w:proofErr w:type="spellEnd"/>
      <w:r>
        <w:t xml:space="preserve"> Engel). </w:t>
      </w:r>
    </w:p>
    <w:p w:rsidR="00386792" w:rsidRPr="001A797C" w:rsidRDefault="00386792" w:rsidP="001D04E3">
      <w:pPr>
        <w:jc w:val="both"/>
        <w:rPr>
          <w:b/>
          <w:sz w:val="24"/>
          <w:szCs w:val="24"/>
        </w:rPr>
      </w:pPr>
      <w:r w:rsidRPr="001A797C">
        <w:rPr>
          <w:b/>
          <w:sz w:val="24"/>
          <w:szCs w:val="24"/>
        </w:rPr>
        <w:t>Parametry techniczne:</w:t>
      </w:r>
    </w:p>
    <w:p w:rsidR="00292DBE" w:rsidRPr="001A797C" w:rsidRDefault="00292DBE" w:rsidP="001A797C">
      <w:pPr>
        <w:pStyle w:val="Akapitzlist"/>
        <w:numPr>
          <w:ilvl w:val="0"/>
          <w:numId w:val="1"/>
        </w:numPr>
        <w:jc w:val="both"/>
        <w:rPr>
          <w:b/>
        </w:rPr>
      </w:pPr>
      <w:r w:rsidRPr="001A797C">
        <w:rPr>
          <w:b/>
        </w:rPr>
        <w:t xml:space="preserve">Opakowanie: </w:t>
      </w:r>
      <w:r w:rsidRPr="001A797C">
        <w:t>karton</w:t>
      </w:r>
    </w:p>
    <w:p w:rsidR="00386792" w:rsidRPr="001A797C" w:rsidRDefault="00386792" w:rsidP="001A797C">
      <w:pPr>
        <w:pStyle w:val="Akapitzlist"/>
        <w:numPr>
          <w:ilvl w:val="0"/>
          <w:numId w:val="1"/>
        </w:numPr>
        <w:jc w:val="both"/>
        <w:rPr>
          <w:b/>
        </w:rPr>
      </w:pPr>
      <w:r w:rsidRPr="001A797C">
        <w:rPr>
          <w:b/>
        </w:rPr>
        <w:t xml:space="preserve">Długość </w:t>
      </w:r>
      <w:r w:rsidR="00292DBE" w:rsidRPr="001A797C">
        <w:rPr>
          <w:b/>
        </w:rPr>
        <w:t>rolki</w:t>
      </w:r>
      <w:r w:rsidRPr="001A797C">
        <w:rPr>
          <w:b/>
        </w:rPr>
        <w:t xml:space="preserve">: </w:t>
      </w:r>
      <w:r w:rsidRPr="001A797C">
        <w:t>50 m</w:t>
      </w:r>
    </w:p>
    <w:p w:rsidR="00386792" w:rsidRPr="001A797C" w:rsidRDefault="00386792" w:rsidP="001A797C">
      <w:pPr>
        <w:pStyle w:val="Akapitzlist"/>
        <w:numPr>
          <w:ilvl w:val="0"/>
          <w:numId w:val="1"/>
        </w:numPr>
        <w:jc w:val="both"/>
      </w:pPr>
      <w:r w:rsidRPr="001A797C">
        <w:rPr>
          <w:b/>
        </w:rPr>
        <w:t xml:space="preserve">Szerokość </w:t>
      </w:r>
      <w:r w:rsidR="00292DBE" w:rsidRPr="001A797C">
        <w:rPr>
          <w:b/>
        </w:rPr>
        <w:t xml:space="preserve">rolki: </w:t>
      </w:r>
      <w:r w:rsidR="00292DBE" w:rsidRPr="001A797C">
        <w:t xml:space="preserve">25 / 40 / 50 / </w:t>
      </w:r>
      <w:r w:rsidRPr="001A797C">
        <w:t>85 mm</w:t>
      </w:r>
    </w:p>
    <w:p w:rsidR="00292DBE" w:rsidRPr="001A797C" w:rsidRDefault="00292DBE" w:rsidP="001A797C">
      <w:pPr>
        <w:pStyle w:val="Akapitzlist"/>
        <w:numPr>
          <w:ilvl w:val="0"/>
          <w:numId w:val="1"/>
        </w:numPr>
        <w:jc w:val="both"/>
        <w:rPr>
          <w:b/>
        </w:rPr>
      </w:pPr>
      <w:r w:rsidRPr="001A797C">
        <w:rPr>
          <w:b/>
        </w:rPr>
        <w:t xml:space="preserve">Kolor: </w:t>
      </w:r>
      <w:r w:rsidRPr="001A797C">
        <w:t>bezbarwny</w:t>
      </w:r>
    </w:p>
    <w:p w:rsidR="00292DBE" w:rsidRPr="001A797C" w:rsidRDefault="00292DBE" w:rsidP="001A797C">
      <w:pPr>
        <w:pStyle w:val="Akapitzlist"/>
        <w:numPr>
          <w:ilvl w:val="0"/>
          <w:numId w:val="1"/>
        </w:numPr>
        <w:jc w:val="both"/>
        <w:rPr>
          <w:b/>
        </w:rPr>
      </w:pPr>
      <w:r w:rsidRPr="001A797C">
        <w:rPr>
          <w:b/>
        </w:rPr>
        <w:t xml:space="preserve">Okres przechowywania: </w:t>
      </w:r>
      <w:r w:rsidRPr="001A797C">
        <w:t>co najmniej 2 lata</w:t>
      </w:r>
    </w:p>
    <w:p w:rsidR="00292DBE" w:rsidRPr="001A797C" w:rsidRDefault="00292DBE" w:rsidP="001A797C">
      <w:pPr>
        <w:pStyle w:val="Akapitzlist"/>
        <w:numPr>
          <w:ilvl w:val="0"/>
          <w:numId w:val="1"/>
        </w:numPr>
        <w:jc w:val="both"/>
      </w:pPr>
      <w:r w:rsidRPr="001A797C">
        <w:rPr>
          <w:b/>
        </w:rPr>
        <w:t xml:space="preserve">Temperatura podłoża: </w:t>
      </w:r>
      <w:r w:rsidRPr="001A797C">
        <w:t>co najmniej 15 st. Celsjusza</w:t>
      </w:r>
    </w:p>
    <w:p w:rsidR="00292DBE" w:rsidRPr="001A797C" w:rsidRDefault="00292DBE" w:rsidP="001A797C">
      <w:pPr>
        <w:pStyle w:val="Akapitzlist"/>
        <w:numPr>
          <w:ilvl w:val="0"/>
          <w:numId w:val="1"/>
        </w:numPr>
        <w:jc w:val="both"/>
      </w:pPr>
      <w:r w:rsidRPr="001A797C">
        <w:rPr>
          <w:b/>
        </w:rPr>
        <w:t xml:space="preserve">Ekologia: </w:t>
      </w:r>
      <w:r w:rsidRPr="001A797C">
        <w:t xml:space="preserve">„Niebieski Anioł” wg </w:t>
      </w:r>
      <w:proofErr w:type="spellStart"/>
      <w:r w:rsidRPr="001A797C">
        <w:t>RAL-UZ</w:t>
      </w:r>
      <w:proofErr w:type="spellEnd"/>
      <w:r w:rsidRPr="001A797C">
        <w:t xml:space="preserve"> 113, EMICODE EC 1 PLUS</w:t>
      </w:r>
    </w:p>
    <w:sectPr w:rsidR="00292DBE" w:rsidRPr="001A797C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548F"/>
    <w:multiLevelType w:val="hybridMultilevel"/>
    <w:tmpl w:val="7AE2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8B5"/>
    <w:rsid w:val="00060786"/>
    <w:rsid w:val="000F20E6"/>
    <w:rsid w:val="001A797C"/>
    <w:rsid w:val="001D04E3"/>
    <w:rsid w:val="00292DBE"/>
    <w:rsid w:val="002C36B1"/>
    <w:rsid w:val="003724EF"/>
    <w:rsid w:val="00386792"/>
    <w:rsid w:val="004E606D"/>
    <w:rsid w:val="00724B81"/>
    <w:rsid w:val="00836CE7"/>
    <w:rsid w:val="00872B46"/>
    <w:rsid w:val="00973351"/>
    <w:rsid w:val="00AD168B"/>
    <w:rsid w:val="00CF1866"/>
    <w:rsid w:val="00D25444"/>
    <w:rsid w:val="00D338B5"/>
    <w:rsid w:val="00D8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11</cp:revision>
  <dcterms:created xsi:type="dcterms:W3CDTF">2017-10-24T08:36:00Z</dcterms:created>
  <dcterms:modified xsi:type="dcterms:W3CDTF">2017-11-06T21:58:00Z</dcterms:modified>
</cp:coreProperties>
</file>