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B1" w:rsidRPr="00795337" w:rsidRDefault="002A50A1" w:rsidP="008E2C5D">
      <w:pPr>
        <w:jc w:val="both"/>
        <w:rPr>
          <w:rFonts w:ascii="Geogrotesque" w:hAnsi="Geogrotesque" w:cs="Times New Roman"/>
          <w:color w:val="000000"/>
          <w:sz w:val="22"/>
          <w:szCs w:val="22"/>
          <w:lang w:val="pl-PL"/>
        </w:rPr>
      </w:pPr>
      <w:r w:rsidRPr="00795337">
        <w:rPr>
          <w:rFonts w:ascii="Geogrotesque" w:hAnsi="Geogrotesque" w:cs="Times New Roman"/>
          <w:color w:val="000000"/>
          <w:sz w:val="22"/>
          <w:szCs w:val="22"/>
          <w:lang w:val="pl-PL"/>
        </w:rPr>
        <w:t xml:space="preserve">Świat działa szybko, dlatego </w:t>
      </w:r>
      <w:r w:rsidR="004A1697" w:rsidRPr="00795337">
        <w:rPr>
          <w:rFonts w:ascii="Geogrotesque" w:hAnsi="Geogrotesque" w:cs="Times New Roman"/>
          <w:color w:val="000000"/>
          <w:sz w:val="22"/>
          <w:szCs w:val="22"/>
          <w:lang w:val="pl-PL"/>
        </w:rPr>
        <w:t xml:space="preserve">PUMA </w:t>
      </w:r>
      <w:r w:rsidR="00C11A30" w:rsidRPr="00795337">
        <w:rPr>
          <w:rFonts w:ascii="Geogrotesque" w:hAnsi="Geogrotesque" w:cs="Times New Roman"/>
          <w:color w:val="000000"/>
          <w:sz w:val="22"/>
          <w:szCs w:val="22"/>
          <w:lang w:val="pl-PL"/>
        </w:rPr>
        <w:t>stara się być zawsze o krok do</w:t>
      </w:r>
      <w:r w:rsidRPr="00795337">
        <w:rPr>
          <w:rFonts w:ascii="Geogrotesque" w:hAnsi="Geogrotesque" w:cs="Times New Roman"/>
          <w:color w:val="000000"/>
          <w:sz w:val="22"/>
          <w:szCs w:val="22"/>
          <w:lang w:val="pl-PL"/>
        </w:rPr>
        <w:t xml:space="preserve"> przodu. Taka motywacja towarzyszyła marce przy tworzeniu modelu </w:t>
      </w:r>
      <w:proofErr w:type="spellStart"/>
      <w:r w:rsidRPr="00795337">
        <w:rPr>
          <w:rFonts w:ascii="Geogrotesque" w:hAnsi="Geogrotesque" w:cs="Times New Roman"/>
          <w:color w:val="000000"/>
          <w:sz w:val="22"/>
          <w:szCs w:val="22"/>
          <w:lang w:val="pl-PL"/>
        </w:rPr>
        <w:t>Jamming</w:t>
      </w:r>
      <w:proofErr w:type="spellEnd"/>
      <w:r w:rsidRPr="00795337">
        <w:rPr>
          <w:rFonts w:ascii="Geogrotesque" w:hAnsi="Geogrotesque" w:cs="Times New Roman"/>
          <w:color w:val="000000"/>
          <w:sz w:val="22"/>
          <w:szCs w:val="22"/>
          <w:lang w:val="pl-PL"/>
        </w:rPr>
        <w:t xml:space="preserve">. </w:t>
      </w:r>
      <w:r w:rsidR="00914654" w:rsidRPr="00795337">
        <w:rPr>
          <w:rFonts w:ascii="Geogrotesque" w:hAnsi="Geogrotesque" w:cs="Times New Roman"/>
          <w:color w:val="000000"/>
          <w:sz w:val="22"/>
          <w:szCs w:val="22"/>
          <w:lang w:val="pl-PL"/>
        </w:rPr>
        <w:t>Wykorzystanie</w:t>
      </w:r>
      <w:r w:rsidR="00B463D5">
        <w:rPr>
          <w:rFonts w:ascii="Geogrotesque" w:hAnsi="Geogrotesque" w:cs="Times New Roman"/>
          <w:color w:val="000000"/>
          <w:sz w:val="22"/>
          <w:szCs w:val="22"/>
          <w:lang w:val="pl-PL"/>
        </w:rPr>
        <w:t xml:space="preserve"> najnowszej technologii - kuleczek</w:t>
      </w:r>
      <w:r w:rsidR="00914654" w:rsidRPr="00795337">
        <w:rPr>
          <w:rFonts w:ascii="Geogrotesque" w:hAnsi="Geogrotesque" w:cs="Times New Roman"/>
          <w:color w:val="000000"/>
          <w:sz w:val="22"/>
          <w:szCs w:val="22"/>
          <w:lang w:val="pl-PL"/>
        </w:rPr>
        <w:t xml:space="preserve"> NRGY</w:t>
      </w:r>
      <w:r w:rsidR="00C11A30" w:rsidRPr="00795337">
        <w:rPr>
          <w:rFonts w:ascii="Geogrotesque" w:hAnsi="Geogrotesque" w:cs="Times New Roman"/>
          <w:color w:val="000000"/>
          <w:sz w:val="22"/>
          <w:szCs w:val="22"/>
          <w:lang w:val="pl-PL"/>
        </w:rPr>
        <w:t xml:space="preserve"> pozwala czuć niedościgniony komfort podczas ruchu.</w:t>
      </w:r>
      <w:r w:rsidR="006218EA" w:rsidRPr="00795337">
        <w:rPr>
          <w:rFonts w:ascii="Geogrotesque" w:hAnsi="Geogrotesque" w:cs="Times New Roman"/>
          <w:color w:val="000000"/>
          <w:sz w:val="22"/>
          <w:szCs w:val="22"/>
          <w:lang w:val="pl-PL"/>
        </w:rPr>
        <w:t xml:space="preserve"> </w:t>
      </w:r>
    </w:p>
    <w:p w:rsidR="007C0AB1" w:rsidRPr="00795337" w:rsidRDefault="007C0AB1" w:rsidP="008E2C5D">
      <w:pPr>
        <w:jc w:val="both"/>
        <w:rPr>
          <w:rFonts w:ascii="Geogrotesque" w:hAnsi="Geogrotesque" w:cs="Times New Roman"/>
          <w:color w:val="000000"/>
          <w:sz w:val="22"/>
          <w:szCs w:val="22"/>
          <w:lang w:val="pl-PL"/>
        </w:rPr>
      </w:pPr>
    </w:p>
    <w:p w:rsidR="007C0AB1" w:rsidRPr="00795337" w:rsidRDefault="006218EA" w:rsidP="008E2C5D">
      <w:pPr>
        <w:jc w:val="both"/>
        <w:rPr>
          <w:rFonts w:ascii="Geogrotesque" w:hAnsi="Geogrotesque" w:cs="Times New Roman"/>
          <w:color w:val="000000"/>
          <w:sz w:val="22"/>
          <w:szCs w:val="22"/>
          <w:lang w:val="pl-PL"/>
        </w:rPr>
      </w:pPr>
      <w:r w:rsidRPr="00795337">
        <w:rPr>
          <w:rFonts w:ascii="Geogrotesque" w:hAnsi="Geogrotesque" w:cs="Times New Roman"/>
          <w:color w:val="000000"/>
          <w:sz w:val="22"/>
          <w:szCs w:val="22"/>
          <w:lang w:val="pl-PL"/>
        </w:rPr>
        <w:t xml:space="preserve">PUMA </w:t>
      </w:r>
      <w:r w:rsidR="00991C97" w:rsidRPr="00795337">
        <w:rPr>
          <w:rFonts w:ascii="Geogrotesque" w:hAnsi="Geogrotesque" w:cs="Times New Roman"/>
          <w:color w:val="000000"/>
          <w:sz w:val="22"/>
          <w:szCs w:val="22"/>
          <w:lang w:val="pl-PL"/>
        </w:rPr>
        <w:t>inspiruje się ludźmi, którzy łamią schematy, podwyższają sobie poprzeczkę i szukają</w:t>
      </w:r>
      <w:r w:rsidR="00D06553" w:rsidRPr="00795337">
        <w:rPr>
          <w:rFonts w:ascii="Geogrotesque" w:hAnsi="Geogrotesque" w:cs="Times New Roman"/>
          <w:color w:val="000000"/>
          <w:sz w:val="22"/>
          <w:szCs w:val="22"/>
          <w:lang w:val="pl-PL"/>
        </w:rPr>
        <w:t xml:space="preserve"> sposobu by wciąż się</w:t>
      </w:r>
      <w:r w:rsidR="00991C97" w:rsidRPr="00795337">
        <w:rPr>
          <w:rFonts w:ascii="Geogrotesque" w:hAnsi="Geogrotesque" w:cs="Times New Roman"/>
          <w:color w:val="000000"/>
          <w:sz w:val="22"/>
          <w:szCs w:val="22"/>
          <w:lang w:val="pl-PL"/>
        </w:rPr>
        <w:t xml:space="preserve"> doskonalić. To właśnie ukształtowało </w:t>
      </w:r>
      <w:proofErr w:type="spellStart"/>
      <w:r w:rsidR="00991C97" w:rsidRPr="00795337">
        <w:rPr>
          <w:rFonts w:ascii="Geogrotesque" w:hAnsi="Geogrotesque" w:cs="Times New Roman"/>
          <w:color w:val="000000"/>
          <w:sz w:val="22"/>
          <w:szCs w:val="22"/>
          <w:lang w:val="pl-PL"/>
        </w:rPr>
        <w:t>Jamming</w:t>
      </w:r>
      <w:proofErr w:type="spellEnd"/>
      <w:r w:rsidR="00991C97" w:rsidRPr="00795337">
        <w:rPr>
          <w:rFonts w:ascii="Geogrotesque" w:hAnsi="Geogrotesque" w:cs="Times New Roman"/>
          <w:color w:val="000000"/>
          <w:sz w:val="22"/>
          <w:szCs w:val="22"/>
          <w:lang w:val="pl-PL"/>
        </w:rPr>
        <w:t xml:space="preserve"> i zaowocowało powstaniem </w:t>
      </w:r>
      <w:r w:rsidR="004136B0" w:rsidRPr="00795337">
        <w:rPr>
          <w:rFonts w:ascii="Geogrotesque" w:hAnsi="Geogrotesque" w:cs="Times New Roman"/>
          <w:color w:val="000000"/>
          <w:sz w:val="22"/>
          <w:szCs w:val="22"/>
          <w:lang w:val="pl-PL"/>
        </w:rPr>
        <w:t xml:space="preserve">profesjonalnych </w:t>
      </w:r>
      <w:r w:rsidR="00991C97" w:rsidRPr="00795337">
        <w:rPr>
          <w:rFonts w:ascii="Geogrotesque" w:hAnsi="Geogrotesque" w:cs="Times New Roman"/>
          <w:color w:val="000000"/>
          <w:sz w:val="22"/>
          <w:szCs w:val="22"/>
          <w:lang w:val="pl-PL"/>
        </w:rPr>
        <w:t>butów treningowych, które wyglądają na wygodne i takie są</w:t>
      </w:r>
      <w:r w:rsidR="004136B0" w:rsidRPr="00795337">
        <w:rPr>
          <w:rFonts w:ascii="Geogrotesque" w:hAnsi="Geogrotesque" w:cs="Times New Roman"/>
          <w:color w:val="000000"/>
          <w:sz w:val="22"/>
          <w:szCs w:val="22"/>
          <w:lang w:val="pl-PL"/>
        </w:rPr>
        <w:t>,</w:t>
      </w:r>
      <w:r w:rsidR="00991C97" w:rsidRPr="00795337">
        <w:rPr>
          <w:rFonts w:ascii="Geogrotesque" w:hAnsi="Geogrotesque" w:cs="Times New Roman"/>
          <w:color w:val="000000"/>
          <w:sz w:val="22"/>
          <w:szCs w:val="22"/>
          <w:lang w:val="pl-PL"/>
        </w:rPr>
        <w:t xml:space="preserve"> bez względu </w:t>
      </w:r>
      <w:r w:rsidR="004136B0" w:rsidRPr="00795337">
        <w:rPr>
          <w:rFonts w:ascii="Geogrotesque" w:hAnsi="Geogrotesque" w:cs="Times New Roman"/>
          <w:color w:val="000000"/>
          <w:sz w:val="22"/>
          <w:szCs w:val="22"/>
          <w:lang w:val="pl-PL"/>
        </w:rPr>
        <w:t xml:space="preserve">na </w:t>
      </w:r>
      <w:r w:rsidR="00D06553" w:rsidRPr="00795337">
        <w:rPr>
          <w:rFonts w:ascii="Geogrotesque" w:hAnsi="Geogrotesque" w:cs="Times New Roman"/>
          <w:color w:val="000000"/>
          <w:sz w:val="22"/>
          <w:szCs w:val="22"/>
          <w:lang w:val="pl-PL"/>
        </w:rPr>
        <w:t>miejsce czy</w:t>
      </w:r>
      <w:r w:rsidR="004136B0" w:rsidRPr="00795337">
        <w:rPr>
          <w:rFonts w:ascii="Geogrotesque" w:hAnsi="Geogrotesque" w:cs="Times New Roman"/>
          <w:color w:val="000000"/>
          <w:sz w:val="22"/>
          <w:szCs w:val="22"/>
          <w:lang w:val="pl-PL"/>
        </w:rPr>
        <w:t xml:space="preserve"> powierzchnię.</w:t>
      </w:r>
    </w:p>
    <w:p w:rsidR="006218EA" w:rsidRPr="00795337" w:rsidRDefault="006218EA" w:rsidP="008E2C5D">
      <w:pPr>
        <w:jc w:val="both"/>
        <w:rPr>
          <w:rFonts w:ascii="Geogrotesque" w:hAnsi="Geogrotesque" w:cs="Times New Roman"/>
          <w:color w:val="000000"/>
          <w:sz w:val="22"/>
          <w:szCs w:val="22"/>
          <w:lang w:val="pl-PL"/>
        </w:rPr>
      </w:pPr>
    </w:p>
    <w:p w:rsidR="006218EA" w:rsidRPr="00795337" w:rsidRDefault="003E05A5" w:rsidP="008E2C5D">
      <w:pPr>
        <w:jc w:val="both"/>
        <w:rPr>
          <w:rFonts w:ascii="Geogrotesque" w:hAnsi="Geogrotesque" w:cs="Times New Roman"/>
          <w:color w:val="000000"/>
          <w:sz w:val="22"/>
          <w:szCs w:val="22"/>
          <w:lang w:val="pl-PL"/>
        </w:rPr>
      </w:pPr>
      <w:r w:rsidRPr="00795337">
        <w:rPr>
          <w:rFonts w:ascii="Geogrotesque" w:hAnsi="Geogrotesque" w:cs="Times New Roman"/>
          <w:color w:val="000000"/>
          <w:sz w:val="22"/>
          <w:szCs w:val="22"/>
          <w:lang w:val="pl-PL"/>
        </w:rPr>
        <w:t xml:space="preserve">Każdy krok jest inny. Marka ma tego świadomość i stale rozwija swoje technologie. </w:t>
      </w:r>
      <w:r w:rsidR="00B463D5">
        <w:rPr>
          <w:rFonts w:ascii="Geogrotesque" w:hAnsi="Geogrotesque" w:cs="Times New Roman"/>
          <w:color w:val="000000"/>
          <w:sz w:val="22"/>
          <w:szCs w:val="22"/>
          <w:lang w:val="pl-PL"/>
        </w:rPr>
        <w:t>Kuleczki</w:t>
      </w:r>
      <w:r w:rsidR="006218EA" w:rsidRPr="00795337">
        <w:rPr>
          <w:rFonts w:ascii="Geogrotesque" w:hAnsi="Geogrotesque" w:cs="Times New Roman"/>
          <w:color w:val="000000"/>
          <w:sz w:val="22"/>
          <w:szCs w:val="22"/>
          <w:lang w:val="pl-PL"/>
        </w:rPr>
        <w:t xml:space="preserve"> NRG</w:t>
      </w:r>
      <w:r w:rsidR="00FF4A67" w:rsidRPr="00795337">
        <w:rPr>
          <w:rFonts w:ascii="Geogrotesque" w:hAnsi="Geogrotesque" w:cs="Times New Roman"/>
          <w:color w:val="000000"/>
          <w:sz w:val="22"/>
          <w:szCs w:val="22"/>
          <w:lang w:val="pl-PL"/>
        </w:rPr>
        <w:t xml:space="preserve">Y </w:t>
      </w:r>
      <w:r w:rsidR="00D06553" w:rsidRPr="00795337">
        <w:rPr>
          <w:rFonts w:ascii="Geogrotesque" w:hAnsi="Geogrotesque" w:cs="Times New Roman"/>
          <w:color w:val="000000"/>
          <w:sz w:val="22"/>
          <w:szCs w:val="22"/>
          <w:lang w:val="pl-PL"/>
        </w:rPr>
        <w:t xml:space="preserve">umieszczone w transparentnej podeszwie poruszają się z każdym Twoim ruchem i opadają kiedy stawiasz stopę na podłożu. </w:t>
      </w:r>
    </w:p>
    <w:p w:rsidR="006218EA" w:rsidRPr="00795337" w:rsidRDefault="006218EA" w:rsidP="008E2C5D">
      <w:pPr>
        <w:jc w:val="both"/>
        <w:rPr>
          <w:rFonts w:ascii="Geogrotesque" w:hAnsi="Geogrotesque" w:cs="Times New Roman"/>
          <w:color w:val="000000"/>
          <w:sz w:val="22"/>
          <w:szCs w:val="22"/>
          <w:lang w:val="pl-PL"/>
        </w:rPr>
      </w:pPr>
    </w:p>
    <w:p w:rsidR="006218EA" w:rsidRPr="00795337" w:rsidRDefault="00D06553" w:rsidP="008E2C5D">
      <w:pPr>
        <w:jc w:val="both"/>
        <w:rPr>
          <w:rFonts w:ascii="Geogrotesque" w:hAnsi="Geogrotesque" w:cs="Times New Roman"/>
          <w:color w:val="000000"/>
          <w:sz w:val="22"/>
          <w:szCs w:val="22"/>
          <w:lang w:val="pl-PL"/>
        </w:rPr>
      </w:pPr>
      <w:r w:rsidRPr="00795337">
        <w:rPr>
          <w:rFonts w:ascii="Geogrotesque" w:hAnsi="Geogrotesque" w:cs="Times New Roman"/>
          <w:color w:val="000000"/>
          <w:sz w:val="22"/>
          <w:szCs w:val="22"/>
          <w:lang w:val="pl-PL"/>
        </w:rPr>
        <w:t xml:space="preserve">Cholewka także posiada szereg udoskonaleń. Wśród nich amortyzacja </w:t>
      </w:r>
      <w:proofErr w:type="spellStart"/>
      <w:r w:rsidR="006218EA" w:rsidRPr="00795337">
        <w:rPr>
          <w:rFonts w:ascii="Geogrotesque" w:hAnsi="Geogrotesque" w:cs="Times New Roman"/>
          <w:color w:val="000000"/>
          <w:sz w:val="22"/>
          <w:szCs w:val="22"/>
          <w:lang w:val="pl-PL"/>
        </w:rPr>
        <w:t>evoKNIT</w:t>
      </w:r>
      <w:proofErr w:type="spellEnd"/>
      <w:r w:rsidR="006218EA" w:rsidRPr="00795337">
        <w:rPr>
          <w:rFonts w:ascii="Geogrotesque" w:hAnsi="Geogrotesque" w:cs="Times New Roman"/>
          <w:color w:val="000000"/>
          <w:sz w:val="22"/>
          <w:szCs w:val="22"/>
          <w:lang w:val="pl-PL"/>
        </w:rPr>
        <w:t xml:space="preserve"> </w:t>
      </w:r>
      <w:r w:rsidRPr="00795337">
        <w:rPr>
          <w:rFonts w:ascii="Geogrotesque" w:hAnsi="Geogrotesque" w:cs="Times New Roman"/>
          <w:color w:val="000000"/>
          <w:sz w:val="22"/>
          <w:szCs w:val="22"/>
          <w:lang w:val="pl-PL"/>
        </w:rPr>
        <w:t>oraz wykończenie PU przypominające skarpetę. Połączenie stylu i komfortu przy zachowaniu precyzyjnych ruchów.</w:t>
      </w:r>
      <w:r w:rsidR="0002070E" w:rsidRPr="00795337">
        <w:rPr>
          <w:rFonts w:ascii="Geogrotesque" w:hAnsi="Geogrotesque" w:cs="Times New Roman"/>
          <w:color w:val="000000"/>
          <w:sz w:val="22"/>
          <w:szCs w:val="22"/>
          <w:lang w:val="pl-PL"/>
        </w:rPr>
        <w:t xml:space="preserve"> </w:t>
      </w:r>
    </w:p>
    <w:p w:rsidR="00B37C97" w:rsidRPr="00795337" w:rsidRDefault="00B37C97" w:rsidP="008E2C5D">
      <w:pPr>
        <w:jc w:val="both"/>
        <w:rPr>
          <w:rFonts w:ascii="Geogrotesque" w:hAnsi="Geogrotesque" w:cs="Times New Roman"/>
          <w:color w:val="000000"/>
          <w:sz w:val="22"/>
          <w:szCs w:val="22"/>
          <w:lang w:val="pl-PL"/>
        </w:rPr>
      </w:pPr>
    </w:p>
    <w:p w:rsidR="00B37C97" w:rsidRPr="00795337" w:rsidRDefault="00B37C97" w:rsidP="008E2C5D">
      <w:pPr>
        <w:jc w:val="both"/>
        <w:rPr>
          <w:rFonts w:ascii="Geogrotesque" w:hAnsi="Geogrotesque" w:cs="Times New Roman"/>
          <w:color w:val="000000"/>
          <w:sz w:val="22"/>
          <w:szCs w:val="22"/>
          <w:lang w:val="pl-PL"/>
        </w:rPr>
      </w:pPr>
      <w:r w:rsidRPr="00795337">
        <w:rPr>
          <w:rFonts w:ascii="Geogrotesque" w:hAnsi="Geogrotesque" w:cs="Times New Roman"/>
          <w:color w:val="000000"/>
          <w:sz w:val="22"/>
          <w:szCs w:val="22"/>
          <w:lang w:val="pl-PL"/>
        </w:rPr>
        <w:t>“</w:t>
      </w:r>
      <w:r w:rsidR="00593D40" w:rsidRPr="00795337">
        <w:rPr>
          <w:rFonts w:ascii="Geogrotesque" w:hAnsi="Geogrotesque" w:cs="Times New Roman"/>
          <w:color w:val="000000"/>
          <w:sz w:val="22"/>
          <w:szCs w:val="22"/>
          <w:lang w:val="pl-PL"/>
        </w:rPr>
        <w:t xml:space="preserve">Zawsze staramy się kreować produkty, które zmieniają zasady gry, bez względu na to czy chodzi o sportowców czy ludzi pragnących po prostu dobrze wyglądać. Kiedy poszukiwaliśmy w butach sportowych komfortu i możliwości zwracania energii doszliśmy do </w:t>
      </w:r>
      <w:proofErr w:type="spellStart"/>
      <w:r w:rsidR="00593D40" w:rsidRPr="00795337">
        <w:rPr>
          <w:rFonts w:ascii="Geogrotesque" w:hAnsi="Geogrotesque" w:cs="Times New Roman"/>
          <w:color w:val="000000"/>
          <w:sz w:val="22"/>
          <w:szCs w:val="22"/>
          <w:lang w:val="pl-PL"/>
        </w:rPr>
        <w:t>wnosku</w:t>
      </w:r>
      <w:proofErr w:type="spellEnd"/>
      <w:r w:rsidR="00593D40" w:rsidRPr="00795337">
        <w:rPr>
          <w:rFonts w:ascii="Geogrotesque" w:hAnsi="Geogrotesque" w:cs="Times New Roman"/>
          <w:color w:val="000000"/>
          <w:sz w:val="22"/>
          <w:szCs w:val="22"/>
          <w:lang w:val="pl-PL"/>
        </w:rPr>
        <w:t>, że na rynku nie ma modelu łączącego obie te cechy w jednym bucie treningowym</w:t>
      </w:r>
      <w:r w:rsidR="00543A4A" w:rsidRPr="00795337">
        <w:rPr>
          <w:rFonts w:ascii="Geogrotesque" w:hAnsi="Geogrotesque" w:cs="Times New Roman"/>
          <w:color w:val="000000"/>
          <w:sz w:val="22"/>
          <w:szCs w:val="22"/>
          <w:lang w:val="pl-PL"/>
        </w:rPr>
        <w:t xml:space="preserve">,” </w:t>
      </w:r>
      <w:r w:rsidR="00D06553" w:rsidRPr="00795337">
        <w:rPr>
          <w:rFonts w:ascii="Geogrotesque" w:hAnsi="Geogrotesque" w:cs="Times New Roman"/>
          <w:color w:val="000000"/>
          <w:sz w:val="22"/>
          <w:szCs w:val="22"/>
          <w:lang w:val="pl-PL"/>
        </w:rPr>
        <w:t>mówi</w:t>
      </w:r>
      <w:r w:rsidR="00543A4A" w:rsidRPr="00795337">
        <w:rPr>
          <w:rFonts w:ascii="Geogrotesque" w:hAnsi="Geogrotesque" w:cs="Times New Roman"/>
          <w:color w:val="000000"/>
          <w:sz w:val="22"/>
          <w:szCs w:val="22"/>
          <w:lang w:val="pl-PL"/>
        </w:rPr>
        <w:t xml:space="preserve"> Karin </w:t>
      </w:r>
      <w:proofErr w:type="spellStart"/>
      <w:r w:rsidR="00543A4A" w:rsidRPr="00795337">
        <w:rPr>
          <w:rFonts w:ascii="Geogrotesque" w:hAnsi="Geogrotesque" w:cs="Times New Roman"/>
          <w:color w:val="000000"/>
          <w:sz w:val="22"/>
          <w:szCs w:val="22"/>
          <w:lang w:val="pl-PL"/>
        </w:rPr>
        <w:t>Baust</w:t>
      </w:r>
      <w:proofErr w:type="spellEnd"/>
      <w:r w:rsidR="00436ED2" w:rsidRPr="00795337">
        <w:rPr>
          <w:rFonts w:ascii="Geogrotesque" w:hAnsi="Geogrotesque" w:cs="Times New Roman"/>
          <w:color w:val="000000"/>
          <w:sz w:val="22"/>
          <w:szCs w:val="22"/>
          <w:lang w:val="pl-PL"/>
        </w:rPr>
        <w:t xml:space="preserve">, General </w:t>
      </w:r>
      <w:proofErr w:type="spellStart"/>
      <w:r w:rsidR="00436ED2" w:rsidRPr="00795337">
        <w:rPr>
          <w:rFonts w:ascii="Geogrotesque" w:hAnsi="Geogrotesque" w:cs="Times New Roman"/>
          <w:color w:val="000000"/>
          <w:sz w:val="22"/>
          <w:szCs w:val="22"/>
          <w:lang w:val="pl-PL"/>
        </w:rPr>
        <w:t>Manager</w:t>
      </w:r>
      <w:proofErr w:type="spellEnd"/>
      <w:r w:rsidR="00436ED2" w:rsidRPr="00795337">
        <w:rPr>
          <w:rFonts w:ascii="Geogrotesque" w:hAnsi="Geogrotesque" w:cs="Times New Roman"/>
          <w:color w:val="000000"/>
          <w:sz w:val="22"/>
          <w:szCs w:val="22"/>
          <w:lang w:val="pl-PL"/>
        </w:rPr>
        <w:t xml:space="preserve"> of </w:t>
      </w:r>
      <w:proofErr w:type="spellStart"/>
      <w:r w:rsidR="00436ED2" w:rsidRPr="00795337">
        <w:rPr>
          <w:rFonts w:ascii="Geogrotesque" w:hAnsi="Geogrotesque" w:cs="Times New Roman"/>
          <w:color w:val="000000"/>
          <w:sz w:val="22"/>
          <w:szCs w:val="22"/>
          <w:lang w:val="pl-PL"/>
        </w:rPr>
        <w:t>Ru</w:t>
      </w:r>
      <w:r w:rsidR="00593D40" w:rsidRPr="00795337">
        <w:rPr>
          <w:rFonts w:ascii="Geogrotesque" w:hAnsi="Geogrotesque" w:cs="Times New Roman"/>
          <w:color w:val="000000"/>
          <w:sz w:val="22"/>
          <w:szCs w:val="22"/>
          <w:lang w:val="pl-PL"/>
        </w:rPr>
        <w:t>nning</w:t>
      </w:r>
      <w:proofErr w:type="spellEnd"/>
      <w:r w:rsidR="00593D40" w:rsidRPr="00795337">
        <w:rPr>
          <w:rFonts w:ascii="Geogrotesque" w:hAnsi="Geogrotesque" w:cs="Times New Roman"/>
          <w:color w:val="000000"/>
          <w:sz w:val="22"/>
          <w:szCs w:val="22"/>
          <w:lang w:val="pl-PL"/>
        </w:rPr>
        <w:t xml:space="preserve"> and </w:t>
      </w:r>
      <w:proofErr w:type="spellStart"/>
      <w:r w:rsidR="00593D40" w:rsidRPr="00795337">
        <w:rPr>
          <w:rFonts w:ascii="Geogrotesque" w:hAnsi="Geogrotesque" w:cs="Times New Roman"/>
          <w:color w:val="000000"/>
          <w:sz w:val="22"/>
          <w:szCs w:val="22"/>
          <w:lang w:val="pl-PL"/>
        </w:rPr>
        <w:t>Training</w:t>
      </w:r>
      <w:proofErr w:type="spellEnd"/>
      <w:r w:rsidR="00436ED2" w:rsidRPr="00795337">
        <w:rPr>
          <w:rFonts w:ascii="Geogrotesque" w:hAnsi="Geogrotesque" w:cs="Times New Roman"/>
          <w:color w:val="000000"/>
          <w:sz w:val="22"/>
          <w:szCs w:val="22"/>
          <w:lang w:val="pl-PL"/>
        </w:rPr>
        <w:t xml:space="preserve"> PUMA</w:t>
      </w:r>
      <w:r w:rsidR="00FF4A67" w:rsidRPr="00795337">
        <w:rPr>
          <w:rFonts w:ascii="Geogrotesque" w:hAnsi="Geogrotesque" w:cs="Times New Roman"/>
          <w:color w:val="000000"/>
          <w:sz w:val="22"/>
          <w:szCs w:val="22"/>
          <w:lang w:val="pl-PL"/>
        </w:rPr>
        <w:t xml:space="preserve">. </w:t>
      </w:r>
      <w:r w:rsidR="00436ED2" w:rsidRPr="00795337">
        <w:rPr>
          <w:rFonts w:ascii="Geogrotesque" w:hAnsi="Geogrotesque" w:cs="Times New Roman"/>
          <w:color w:val="000000"/>
          <w:sz w:val="22"/>
          <w:szCs w:val="22"/>
          <w:lang w:val="pl-PL"/>
        </w:rPr>
        <w:t>“</w:t>
      </w:r>
      <w:r w:rsidR="00B463D5">
        <w:rPr>
          <w:rFonts w:ascii="Geogrotesque" w:hAnsi="Geogrotesque" w:cs="Times New Roman"/>
          <w:color w:val="000000"/>
          <w:sz w:val="22"/>
          <w:szCs w:val="22"/>
          <w:lang w:val="pl-PL"/>
        </w:rPr>
        <w:t>Sposób w jaki kuleczki</w:t>
      </w:r>
      <w:r w:rsidR="00316257" w:rsidRPr="00795337">
        <w:rPr>
          <w:rFonts w:ascii="Geogrotesque" w:hAnsi="Geogrotesque" w:cs="Times New Roman"/>
          <w:color w:val="000000"/>
          <w:sz w:val="22"/>
          <w:szCs w:val="22"/>
          <w:lang w:val="pl-PL"/>
        </w:rPr>
        <w:t xml:space="preserve"> przemieszczają się i formują w podeszwie pozwala na idealne wsparcie dostosowane do indywidualnego kroku. To personalizacja nowej generacji</w:t>
      </w:r>
      <w:r w:rsidR="0095056F" w:rsidRPr="00795337">
        <w:rPr>
          <w:rFonts w:ascii="Geogrotesque" w:hAnsi="Geogrotesque" w:cs="Times New Roman"/>
          <w:color w:val="000000"/>
          <w:sz w:val="22"/>
          <w:szCs w:val="22"/>
          <w:lang w:val="pl-PL"/>
        </w:rPr>
        <w:t>.”</w:t>
      </w:r>
    </w:p>
    <w:p w:rsidR="0002070E" w:rsidRPr="00795337" w:rsidRDefault="0002070E" w:rsidP="008E2C5D">
      <w:pPr>
        <w:jc w:val="both"/>
        <w:rPr>
          <w:rFonts w:ascii="Geogrotesque" w:hAnsi="Geogrotesque" w:cs="Times New Roman"/>
          <w:color w:val="000000"/>
          <w:sz w:val="22"/>
          <w:szCs w:val="22"/>
          <w:lang w:val="pl-PL"/>
        </w:rPr>
      </w:pPr>
    </w:p>
    <w:p w:rsidR="0002070E" w:rsidRPr="00795337" w:rsidRDefault="00B463D5" w:rsidP="008E2C5D">
      <w:pPr>
        <w:jc w:val="both"/>
        <w:rPr>
          <w:rFonts w:ascii="Geogrotesque" w:hAnsi="Geogrotesque" w:cs="Times New Roman"/>
          <w:color w:val="000000"/>
          <w:sz w:val="22"/>
          <w:szCs w:val="22"/>
          <w:lang w:val="pl-PL"/>
        </w:rPr>
      </w:pPr>
      <w:r>
        <w:rPr>
          <w:rFonts w:ascii="Geogrotesque" w:hAnsi="Geogrotesque" w:cs="Times New Roman"/>
          <w:color w:val="000000"/>
          <w:sz w:val="22"/>
          <w:szCs w:val="22"/>
          <w:lang w:val="pl-PL"/>
        </w:rPr>
        <w:t>Model w cenie 749 zł pojawił się w sprzedaży</w:t>
      </w:r>
      <w:r w:rsidR="00AB2E01" w:rsidRPr="00795337">
        <w:rPr>
          <w:rFonts w:ascii="Geogrotesque" w:hAnsi="Geogrotesque" w:cs="Times New Roman"/>
          <w:color w:val="000000"/>
          <w:sz w:val="22"/>
          <w:szCs w:val="22"/>
          <w:lang w:val="pl-PL"/>
        </w:rPr>
        <w:t xml:space="preserve"> już 9 listopada</w:t>
      </w:r>
      <w:r>
        <w:rPr>
          <w:rFonts w:ascii="Geogrotesque" w:hAnsi="Geogrotesque" w:cs="Times New Roman"/>
          <w:color w:val="000000"/>
          <w:sz w:val="22"/>
          <w:szCs w:val="22"/>
          <w:lang w:val="pl-PL"/>
        </w:rPr>
        <w:t xml:space="preserve"> na PUMA.com, oraz w sklepach </w:t>
      </w:r>
      <w:proofErr w:type="spellStart"/>
      <w:r>
        <w:rPr>
          <w:rFonts w:ascii="Geogrotesque" w:hAnsi="Geogrotesque" w:cs="Times New Roman"/>
          <w:color w:val="000000"/>
          <w:sz w:val="22"/>
          <w:szCs w:val="22"/>
          <w:lang w:val="pl-PL"/>
        </w:rPr>
        <w:t>Vitkac</w:t>
      </w:r>
      <w:proofErr w:type="spellEnd"/>
      <w:r>
        <w:rPr>
          <w:rFonts w:ascii="Geogrotesque" w:hAnsi="Geogrotesque" w:cs="Times New Roman"/>
          <w:color w:val="000000"/>
          <w:sz w:val="22"/>
          <w:szCs w:val="22"/>
          <w:lang w:val="pl-PL"/>
        </w:rPr>
        <w:t xml:space="preserve"> (3 piętro) i WSS</w:t>
      </w:r>
      <w:r w:rsidR="00AB2E01" w:rsidRPr="00795337">
        <w:rPr>
          <w:rFonts w:ascii="Geogrotesque" w:hAnsi="Geogrotesque" w:cs="Times New Roman"/>
          <w:color w:val="000000"/>
          <w:sz w:val="22"/>
          <w:szCs w:val="22"/>
          <w:lang w:val="pl-PL"/>
        </w:rPr>
        <w:t xml:space="preserve">, w kolorze oliwkowej zieleni. </w:t>
      </w:r>
      <w:r w:rsidR="008C3625" w:rsidRPr="00795337">
        <w:rPr>
          <w:rFonts w:ascii="Geogrotesque" w:hAnsi="Geogrotesque" w:cs="Times New Roman"/>
          <w:color w:val="000000"/>
          <w:sz w:val="22"/>
          <w:szCs w:val="22"/>
          <w:lang w:val="pl-PL"/>
        </w:rPr>
        <w:t>W 2018 roku</w:t>
      </w:r>
      <w:r w:rsidR="00AB2E01" w:rsidRPr="00795337">
        <w:rPr>
          <w:rFonts w:ascii="Geogrotesque" w:hAnsi="Geogrotesque" w:cs="Times New Roman"/>
          <w:color w:val="000000"/>
          <w:sz w:val="22"/>
          <w:szCs w:val="22"/>
          <w:lang w:val="pl-PL"/>
        </w:rPr>
        <w:t xml:space="preserve"> </w:t>
      </w:r>
      <w:r w:rsidR="008C3625" w:rsidRPr="00795337">
        <w:rPr>
          <w:rFonts w:ascii="Geogrotesque" w:hAnsi="Geogrotesque" w:cs="Times New Roman"/>
          <w:color w:val="000000"/>
          <w:sz w:val="22"/>
          <w:szCs w:val="22"/>
          <w:lang w:val="pl-PL"/>
        </w:rPr>
        <w:t>pojawią się</w:t>
      </w:r>
      <w:r w:rsidR="00AB2E01" w:rsidRPr="00795337">
        <w:rPr>
          <w:rFonts w:ascii="Geogrotesque" w:hAnsi="Geogrotesque" w:cs="Times New Roman"/>
          <w:color w:val="000000"/>
          <w:sz w:val="22"/>
          <w:szCs w:val="22"/>
          <w:lang w:val="pl-PL"/>
        </w:rPr>
        <w:t xml:space="preserve"> też inne wersje kolorystyczne. Więcej informacji na</w:t>
      </w:r>
      <w:r w:rsidR="0002070E" w:rsidRPr="00795337">
        <w:rPr>
          <w:rFonts w:ascii="Geogrotesque" w:hAnsi="Geogrotesque" w:cs="Times New Roman"/>
          <w:color w:val="000000"/>
          <w:sz w:val="22"/>
          <w:szCs w:val="22"/>
          <w:lang w:val="pl-PL"/>
        </w:rPr>
        <w:t xml:space="preserve"> </w:t>
      </w:r>
      <w:hyperlink r:id="rId10" w:history="1">
        <w:r w:rsidR="0002070E" w:rsidRPr="00795337">
          <w:rPr>
            <w:rStyle w:val="Hipercze"/>
            <w:rFonts w:ascii="Geogrotesque" w:hAnsi="Geogrotesque" w:cs="Times New Roman"/>
            <w:sz w:val="22"/>
            <w:szCs w:val="22"/>
            <w:lang w:val="pl-PL"/>
          </w:rPr>
          <w:t>www.puma.com/jamming</w:t>
        </w:r>
      </w:hyperlink>
      <w:r w:rsidR="0002070E" w:rsidRPr="00795337">
        <w:rPr>
          <w:rFonts w:ascii="Geogrotesque" w:hAnsi="Geogrotesque" w:cs="Times New Roman"/>
          <w:color w:val="000000"/>
          <w:sz w:val="22"/>
          <w:szCs w:val="22"/>
          <w:lang w:val="pl-PL"/>
        </w:rPr>
        <w:t xml:space="preserve">. </w:t>
      </w:r>
    </w:p>
    <w:p w:rsidR="007C0AB1" w:rsidRPr="00795337" w:rsidRDefault="007C0AB1" w:rsidP="008E2C5D">
      <w:pPr>
        <w:jc w:val="both"/>
        <w:rPr>
          <w:rFonts w:ascii="Geogrotesque" w:hAnsi="Geogrotesque" w:cs="Times New Roman"/>
          <w:color w:val="000000"/>
          <w:sz w:val="22"/>
          <w:szCs w:val="22"/>
          <w:lang w:val="pl-PL"/>
        </w:rPr>
      </w:pPr>
    </w:p>
    <w:p w:rsidR="007C0AB1" w:rsidRPr="00795337" w:rsidRDefault="00AB2E01" w:rsidP="008E2C5D">
      <w:pPr>
        <w:jc w:val="both"/>
        <w:rPr>
          <w:rFonts w:ascii="Geogrotesque" w:hAnsi="Geogrotesque" w:cs="Times New Roman"/>
          <w:color w:val="000000"/>
          <w:sz w:val="22"/>
          <w:szCs w:val="22"/>
          <w:lang w:val="pl-PL"/>
        </w:rPr>
      </w:pPr>
      <w:r w:rsidRPr="00795337">
        <w:rPr>
          <w:rFonts w:ascii="Geogrotesque" w:hAnsi="Geogrotesque" w:cs="Times New Roman"/>
          <w:color w:val="000000"/>
          <w:sz w:val="22"/>
          <w:szCs w:val="22"/>
          <w:lang w:val="pl-PL"/>
        </w:rPr>
        <w:t xml:space="preserve">Czas przejąć ulice w dobrym stylu. </w:t>
      </w:r>
    </w:p>
    <w:p w:rsidR="004B5FBB" w:rsidRPr="00795337" w:rsidRDefault="004B5FBB" w:rsidP="004B5FBB">
      <w:pPr>
        <w:jc w:val="both"/>
        <w:rPr>
          <w:rFonts w:ascii="Geogrotesque" w:hAnsi="Geogrotesque" w:cs="Times New Roman"/>
          <w:color w:val="000000"/>
          <w:sz w:val="22"/>
          <w:szCs w:val="22"/>
          <w:lang w:val="pl-PL"/>
        </w:rPr>
      </w:pPr>
    </w:p>
    <w:p w:rsidR="008E2C5D" w:rsidRPr="00795337" w:rsidRDefault="00AB2E01" w:rsidP="008E2C5D">
      <w:pPr>
        <w:jc w:val="both"/>
        <w:rPr>
          <w:rFonts w:ascii="Geogrotesque" w:hAnsi="Geogrotesque" w:cs="Tahoma"/>
          <w:sz w:val="22"/>
          <w:szCs w:val="22"/>
          <w:lang w:val="pl-PL"/>
        </w:rPr>
      </w:pPr>
      <w:r w:rsidRPr="00795337">
        <w:rPr>
          <w:rFonts w:ascii="Geogrotesque" w:hAnsi="Geogrotesque" w:cs="Tahoma"/>
          <w:sz w:val="22"/>
          <w:szCs w:val="22"/>
          <w:lang w:val="pl-PL"/>
        </w:rPr>
        <w:t>Obserwuj</w:t>
      </w:r>
      <w:r w:rsidR="00D63B3B" w:rsidRPr="00795337">
        <w:rPr>
          <w:rFonts w:ascii="Geogrotesque" w:hAnsi="Geogrotesque" w:cs="Tahoma"/>
          <w:sz w:val="22"/>
          <w:szCs w:val="22"/>
          <w:lang w:val="pl-PL"/>
        </w:rPr>
        <w:t xml:space="preserve"> @</w:t>
      </w:r>
      <w:r w:rsidR="00753A4C" w:rsidRPr="00795337">
        <w:rPr>
          <w:rFonts w:ascii="Geogrotesque" w:hAnsi="Geogrotesque" w:cs="Tahoma"/>
          <w:sz w:val="22"/>
          <w:szCs w:val="22"/>
          <w:lang w:val="pl-PL"/>
        </w:rPr>
        <w:t>PUMA</w:t>
      </w:r>
      <w:r w:rsidR="00324280" w:rsidRPr="00795337">
        <w:rPr>
          <w:rFonts w:ascii="Geogrotesque" w:hAnsi="Geogrotesque" w:cs="Tahoma"/>
          <w:sz w:val="22"/>
          <w:szCs w:val="22"/>
          <w:lang w:val="pl-PL"/>
        </w:rPr>
        <w:t xml:space="preserve"> </w:t>
      </w:r>
      <w:r w:rsidRPr="00795337">
        <w:rPr>
          <w:rFonts w:ascii="Geogrotesque" w:hAnsi="Geogrotesque" w:cs="Tahoma"/>
          <w:sz w:val="22"/>
          <w:szCs w:val="22"/>
          <w:lang w:val="pl-PL"/>
        </w:rPr>
        <w:t xml:space="preserve"> na </w:t>
      </w:r>
      <w:proofErr w:type="spellStart"/>
      <w:r w:rsidR="00324280" w:rsidRPr="00795337">
        <w:rPr>
          <w:rFonts w:ascii="Geogrotesque" w:hAnsi="Geogrotesque" w:cs="Tahoma"/>
          <w:sz w:val="22"/>
          <w:szCs w:val="22"/>
          <w:lang w:val="pl-PL"/>
        </w:rPr>
        <w:t>Facebook</w:t>
      </w:r>
      <w:r w:rsidRPr="00795337">
        <w:rPr>
          <w:rFonts w:ascii="Geogrotesque" w:hAnsi="Geogrotesque" w:cs="Tahoma"/>
          <w:sz w:val="22"/>
          <w:szCs w:val="22"/>
          <w:lang w:val="pl-PL"/>
        </w:rPr>
        <w:t>u</w:t>
      </w:r>
      <w:proofErr w:type="spellEnd"/>
      <w:r w:rsidR="00324280" w:rsidRPr="00795337">
        <w:rPr>
          <w:rFonts w:ascii="Geogrotesque" w:hAnsi="Geogrotesque" w:cs="Tahoma"/>
          <w:sz w:val="22"/>
          <w:szCs w:val="22"/>
          <w:lang w:val="pl-PL"/>
        </w:rPr>
        <w:t xml:space="preserve">, </w:t>
      </w:r>
      <w:proofErr w:type="spellStart"/>
      <w:r w:rsidR="00324280" w:rsidRPr="00795337">
        <w:rPr>
          <w:rFonts w:ascii="Geogrotesque" w:hAnsi="Geogrotesque" w:cs="Tahoma"/>
          <w:sz w:val="22"/>
          <w:szCs w:val="22"/>
          <w:lang w:val="pl-PL"/>
        </w:rPr>
        <w:t>Twitter</w:t>
      </w:r>
      <w:r w:rsidRPr="00795337">
        <w:rPr>
          <w:rFonts w:ascii="Geogrotesque" w:hAnsi="Geogrotesque" w:cs="Tahoma"/>
          <w:sz w:val="22"/>
          <w:szCs w:val="22"/>
          <w:lang w:val="pl-PL"/>
        </w:rPr>
        <w:t>ze</w:t>
      </w:r>
      <w:proofErr w:type="spellEnd"/>
      <w:r w:rsidR="00324280" w:rsidRPr="00795337">
        <w:rPr>
          <w:rFonts w:ascii="Geogrotesque" w:hAnsi="Geogrotesque" w:cs="Tahoma"/>
          <w:sz w:val="22"/>
          <w:szCs w:val="22"/>
          <w:lang w:val="pl-PL"/>
        </w:rPr>
        <w:t>, Instagram</w:t>
      </w:r>
      <w:r w:rsidRPr="00795337">
        <w:rPr>
          <w:rFonts w:ascii="Geogrotesque" w:hAnsi="Geogrotesque" w:cs="Tahoma"/>
          <w:sz w:val="22"/>
          <w:szCs w:val="22"/>
          <w:lang w:val="pl-PL"/>
        </w:rPr>
        <w:t xml:space="preserve">ie i </w:t>
      </w:r>
      <w:proofErr w:type="spellStart"/>
      <w:r w:rsidRPr="00795337">
        <w:rPr>
          <w:rFonts w:ascii="Geogrotesque" w:hAnsi="Geogrotesque" w:cs="Tahoma"/>
          <w:sz w:val="22"/>
          <w:szCs w:val="22"/>
          <w:lang w:val="pl-PL"/>
        </w:rPr>
        <w:t>Snapchacie</w:t>
      </w:r>
      <w:proofErr w:type="spellEnd"/>
      <w:r w:rsidRPr="00795337">
        <w:rPr>
          <w:rFonts w:ascii="Geogrotesque" w:hAnsi="Geogrotesque" w:cs="Tahoma"/>
          <w:sz w:val="22"/>
          <w:szCs w:val="22"/>
          <w:lang w:val="pl-PL"/>
        </w:rPr>
        <w:t xml:space="preserve"> i bądź na bieżąco ze wszystkimi nowościami. </w:t>
      </w:r>
    </w:p>
    <w:p w:rsidR="00C76898" w:rsidRPr="00AB2E01" w:rsidRDefault="008E2C5D" w:rsidP="00436ED2">
      <w:pPr>
        <w:jc w:val="center"/>
        <w:rPr>
          <w:rFonts w:cs="Tahoma"/>
          <w:sz w:val="22"/>
          <w:szCs w:val="22"/>
          <w:lang w:val="pl-PL"/>
        </w:rPr>
      </w:pPr>
      <w:r w:rsidRPr="00AB2E01">
        <w:rPr>
          <w:rFonts w:cs="Tahoma"/>
          <w:sz w:val="22"/>
          <w:szCs w:val="22"/>
          <w:lang w:val="pl-PL"/>
        </w:rPr>
        <w:t>###</w:t>
      </w:r>
    </w:p>
    <w:p w:rsidR="00AB2E01" w:rsidRPr="00AB2E01" w:rsidRDefault="00AB2E01" w:rsidP="00AB2E01">
      <w:pPr>
        <w:pBdr>
          <w:bottom w:val="single" w:sz="6" w:space="1" w:color="auto"/>
        </w:pBdr>
        <w:jc w:val="both"/>
        <w:outlineLvl w:val="0"/>
        <w:rPr>
          <w:rFonts w:ascii="Geogrotesque" w:hAnsi="Geogrotesque" w:cs="Tahoma"/>
          <w:b/>
          <w:iCs/>
          <w:color w:val="000000"/>
          <w:sz w:val="18"/>
          <w:szCs w:val="18"/>
          <w:lang w:val="pl-PL"/>
        </w:rPr>
      </w:pPr>
      <w:r w:rsidRPr="00AB2E01">
        <w:rPr>
          <w:rFonts w:ascii="Geogrotesque" w:hAnsi="Geogrotesque" w:cs="Tahoma"/>
          <w:b/>
          <w:iCs/>
          <w:color w:val="000000"/>
          <w:sz w:val="18"/>
          <w:szCs w:val="18"/>
          <w:lang w:val="pl-PL"/>
        </w:rPr>
        <w:t>O marce PUMA</w:t>
      </w:r>
    </w:p>
    <w:p w:rsidR="00AB2E01" w:rsidRPr="0051298D" w:rsidRDefault="00AB2E01" w:rsidP="00AB2E01">
      <w:pPr>
        <w:jc w:val="both"/>
        <w:rPr>
          <w:rFonts w:ascii="Geogrotesque" w:hAnsi="Geogrotesque" w:cs="Tahoma"/>
          <w:sz w:val="14"/>
          <w:szCs w:val="14"/>
          <w:lang w:val="pl-PL"/>
        </w:rPr>
      </w:pPr>
      <w:r w:rsidRPr="0051298D">
        <w:rPr>
          <w:rFonts w:ascii="Geogrotesque" w:hAnsi="Geogrotesque" w:cs="Tahoma"/>
          <w:sz w:val="14"/>
          <w:szCs w:val="14"/>
          <w:lang w:val="pl-PL"/>
        </w:rPr>
        <w:t xml:space="preserve">PUMA jest jedną z wiodących marek sportowych na świecie, zajmującą się designem,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w:t>
      </w:r>
      <w:proofErr w:type="spellStart"/>
      <w:r w:rsidRPr="0051298D">
        <w:rPr>
          <w:rFonts w:ascii="Geogrotesque" w:hAnsi="Geogrotesque" w:cs="Tahoma"/>
          <w:sz w:val="14"/>
          <w:szCs w:val="14"/>
          <w:lang w:val="pl-PL"/>
        </w:rPr>
        <w:t>The</w:t>
      </w:r>
      <w:proofErr w:type="spellEnd"/>
      <w:r w:rsidRPr="0051298D">
        <w:rPr>
          <w:rFonts w:ascii="Geogrotesque" w:hAnsi="Geogrotesque" w:cs="Tahoma"/>
          <w:sz w:val="14"/>
          <w:szCs w:val="14"/>
          <w:lang w:val="pl-PL"/>
        </w:rPr>
        <w:t xml:space="preserve"> Weeknd, Cara </w:t>
      </w:r>
      <w:proofErr w:type="spellStart"/>
      <w:r w:rsidRPr="0051298D">
        <w:rPr>
          <w:rFonts w:ascii="Geogrotesque" w:hAnsi="Geogrotesque" w:cs="Tahoma"/>
          <w:sz w:val="14"/>
          <w:szCs w:val="14"/>
          <w:lang w:val="pl-PL"/>
        </w:rPr>
        <w:t>Delevigne</w:t>
      </w:r>
      <w:proofErr w:type="spellEnd"/>
      <w:r w:rsidRPr="0051298D">
        <w:rPr>
          <w:rFonts w:ascii="Geogrotesque" w:hAnsi="Geogrotesque" w:cs="Tahoma"/>
          <w:sz w:val="14"/>
          <w:szCs w:val="14"/>
          <w:lang w:val="pl-PL"/>
        </w:rPr>
        <w:t xml:space="preserve"> czy </w:t>
      </w:r>
      <w:proofErr w:type="spellStart"/>
      <w:r w:rsidRPr="0051298D">
        <w:rPr>
          <w:rFonts w:ascii="Geogrotesque" w:hAnsi="Geogrotesque" w:cs="Tahoma"/>
          <w:sz w:val="14"/>
          <w:szCs w:val="14"/>
          <w:lang w:val="pl-PL"/>
        </w:rPr>
        <w:t>Selena</w:t>
      </w:r>
      <w:proofErr w:type="spellEnd"/>
      <w:r w:rsidRPr="0051298D">
        <w:rPr>
          <w:rFonts w:ascii="Geogrotesque" w:hAnsi="Geogrotesque" w:cs="Tahoma"/>
          <w:sz w:val="14"/>
          <w:szCs w:val="14"/>
          <w:lang w:val="pl-PL"/>
        </w:rPr>
        <w:t xml:space="preserve"> Gomez – przenosząc innowacyjne projekty i pełen energii design do świata sportu.</w:t>
      </w:r>
    </w:p>
    <w:p w:rsidR="00AB2E01" w:rsidRPr="0051298D" w:rsidRDefault="00AB2E01" w:rsidP="00AB2E01">
      <w:pPr>
        <w:jc w:val="both"/>
        <w:rPr>
          <w:rFonts w:ascii="Geogrotesque" w:hAnsi="Geogrotesque" w:cs="Tahoma"/>
          <w:sz w:val="14"/>
          <w:szCs w:val="14"/>
          <w:lang w:val="pl-PL"/>
        </w:rPr>
      </w:pPr>
    </w:p>
    <w:p w:rsidR="00AB2E01" w:rsidRPr="0051298D" w:rsidRDefault="00AB2E01" w:rsidP="00AB2E01">
      <w:pPr>
        <w:jc w:val="both"/>
        <w:rPr>
          <w:rFonts w:ascii="Geogrotesque" w:hAnsi="Geogrotesque" w:cs="Tahoma"/>
          <w:sz w:val="14"/>
          <w:szCs w:val="14"/>
          <w:lang w:val="pl-PL"/>
        </w:rPr>
      </w:pPr>
      <w:r w:rsidRPr="0051298D">
        <w:rPr>
          <w:rFonts w:ascii="Geogrotesque" w:hAnsi="Geogrotesque" w:cs="Tahoma"/>
          <w:sz w:val="14"/>
          <w:szCs w:val="14"/>
          <w:lang w:val="pl-PL"/>
        </w:rPr>
        <w:t xml:space="preserve">W 2013 roku, </w:t>
      </w:r>
      <w:proofErr w:type="spellStart"/>
      <w:r w:rsidRPr="0051298D">
        <w:rPr>
          <w:rFonts w:ascii="Geogrotesque" w:hAnsi="Geogrotesque" w:cs="Tahoma"/>
          <w:sz w:val="14"/>
          <w:szCs w:val="14"/>
          <w:lang w:val="pl-PL"/>
        </w:rPr>
        <w:t>Bjørn</w:t>
      </w:r>
      <w:proofErr w:type="spellEnd"/>
      <w:r w:rsidRPr="0051298D">
        <w:rPr>
          <w:rFonts w:ascii="Geogrotesque" w:hAnsi="Geogrotesque"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AB2E01" w:rsidRPr="0051298D" w:rsidRDefault="00AB2E01" w:rsidP="00AB2E01">
      <w:pPr>
        <w:jc w:val="both"/>
        <w:rPr>
          <w:rFonts w:ascii="Geogrotesque" w:hAnsi="Geogrotesque" w:cs="Tahoma"/>
          <w:sz w:val="14"/>
          <w:szCs w:val="14"/>
          <w:lang w:val="pl-PL"/>
        </w:rPr>
      </w:pPr>
    </w:p>
    <w:p w:rsidR="00AB2E01" w:rsidRPr="0051298D" w:rsidRDefault="00AB2E01" w:rsidP="00AB2E01">
      <w:pPr>
        <w:jc w:val="both"/>
        <w:rPr>
          <w:rFonts w:ascii="Geogrotesque" w:hAnsi="Geogrotesque" w:cs="Tahoma"/>
          <w:sz w:val="14"/>
          <w:szCs w:val="14"/>
          <w:lang w:val="pl-PL"/>
        </w:rPr>
      </w:pPr>
      <w:r w:rsidRPr="0051298D">
        <w:rPr>
          <w:rFonts w:ascii="Geogrotesque" w:hAnsi="Geogrotesque" w:cs="Tahoma"/>
          <w:sz w:val="14"/>
          <w:szCs w:val="14"/>
          <w:lang w:val="pl-PL"/>
        </w:rPr>
        <w:t xml:space="preserve">Grupa odzieżowa PUMA skupia w swoim port folio marki takie jak: Puma, </w:t>
      </w:r>
      <w:proofErr w:type="spellStart"/>
      <w:r w:rsidRPr="0051298D">
        <w:rPr>
          <w:rFonts w:ascii="Geogrotesque" w:hAnsi="Geogrotesque" w:cs="Tahoma"/>
          <w:sz w:val="14"/>
          <w:szCs w:val="14"/>
          <w:lang w:val="pl-PL"/>
        </w:rPr>
        <w:t>Cobra</w:t>
      </w:r>
      <w:proofErr w:type="spellEnd"/>
      <w:r w:rsidRPr="0051298D">
        <w:rPr>
          <w:rFonts w:ascii="Geogrotesque" w:hAnsi="Geogrotesque" w:cs="Tahoma"/>
          <w:sz w:val="14"/>
          <w:szCs w:val="14"/>
          <w:lang w:val="pl-PL"/>
        </w:rPr>
        <w:t xml:space="preserve"> Golf, </w:t>
      </w:r>
      <w:proofErr w:type="spellStart"/>
      <w:r w:rsidRPr="0051298D">
        <w:rPr>
          <w:rFonts w:ascii="Geogrotesque" w:hAnsi="Geogrotesque" w:cs="Tahoma"/>
          <w:sz w:val="14"/>
          <w:szCs w:val="14"/>
          <w:lang w:val="pl-PL"/>
        </w:rPr>
        <w:t>Dobotex</w:t>
      </w:r>
      <w:proofErr w:type="spellEnd"/>
      <w:r w:rsidRPr="0051298D">
        <w:rPr>
          <w:rFonts w:ascii="Geogrotesque" w:hAnsi="Geogrotesque" w:cs="Tahoma"/>
          <w:sz w:val="14"/>
          <w:szCs w:val="14"/>
          <w:lang w:val="pl-PL"/>
        </w:rPr>
        <w:t xml:space="preserve"> oraz </w:t>
      </w:r>
      <w:proofErr w:type="spellStart"/>
      <w:r w:rsidRPr="0051298D">
        <w:rPr>
          <w:rFonts w:ascii="Geogrotesque" w:hAnsi="Geogrotesque" w:cs="Tahoma"/>
          <w:sz w:val="14"/>
          <w:szCs w:val="14"/>
          <w:lang w:val="pl-PL"/>
        </w:rPr>
        <w:t>Brandon</w:t>
      </w:r>
      <w:proofErr w:type="spellEnd"/>
      <w:r w:rsidRPr="0051298D">
        <w:rPr>
          <w:rFonts w:ascii="Geogrotesque" w:hAnsi="Geogrotesque" w:cs="Tahoma"/>
          <w:sz w:val="14"/>
          <w:szCs w:val="14"/>
          <w:lang w:val="pl-PL"/>
        </w:rPr>
        <w:t xml:space="preserve">, dystrybuując swoje produkty do ponad 120 krajów, zatrudniając ponad 10 000 pracowników na całym świecie. Siedziba grupy odzieżowej Puma mieści się w </w:t>
      </w:r>
      <w:proofErr w:type="spellStart"/>
      <w:r w:rsidRPr="0051298D">
        <w:rPr>
          <w:rFonts w:ascii="Geogrotesque" w:hAnsi="Geogrotesque" w:cs="Tahoma"/>
          <w:sz w:val="14"/>
          <w:szCs w:val="14"/>
          <w:lang w:val="pl-PL"/>
        </w:rPr>
        <w:t>Herzogenaurach</w:t>
      </w:r>
      <w:proofErr w:type="spellEnd"/>
      <w:r w:rsidRPr="0051298D">
        <w:rPr>
          <w:rFonts w:ascii="Geogrotesque" w:hAnsi="Geogrotesque" w:cs="Tahoma"/>
          <w:sz w:val="14"/>
          <w:szCs w:val="14"/>
          <w:lang w:val="pl-PL"/>
        </w:rPr>
        <w:t xml:space="preserve"> w Niemczech. Więcej informacji na stronie internetowej </w:t>
      </w:r>
      <w:hyperlink r:id="rId11" w:history="1">
        <w:r w:rsidRPr="0051298D">
          <w:rPr>
            <w:rStyle w:val="Hipercze"/>
            <w:rFonts w:ascii="Geogrotesque" w:hAnsi="Geogrotesque" w:cs="Tahoma"/>
            <w:sz w:val="14"/>
            <w:szCs w:val="14"/>
            <w:lang w:val="pl-PL"/>
          </w:rPr>
          <w:t>http://www.puma.com</w:t>
        </w:r>
      </w:hyperlink>
    </w:p>
    <w:p w:rsidR="00B13778" w:rsidRPr="008E2C5D" w:rsidRDefault="00B13778" w:rsidP="00AB2E01">
      <w:pPr>
        <w:pBdr>
          <w:bottom w:val="single" w:sz="6" w:space="1" w:color="auto"/>
        </w:pBdr>
        <w:outlineLvl w:val="0"/>
        <w:rPr>
          <w:rFonts w:ascii="Geogrotesque" w:hAnsi="Geogrotesque" w:cs="Tahoma"/>
          <w:sz w:val="13"/>
          <w:szCs w:val="16"/>
        </w:rPr>
      </w:pPr>
    </w:p>
    <w:sectPr w:rsidR="00B13778" w:rsidRPr="008E2C5D" w:rsidSect="008E2C5D">
      <w:headerReference w:type="default" r:id="rId12"/>
      <w:footerReference w:type="default" r:id="rId13"/>
      <w:headerReference w:type="first" r:id="rId14"/>
      <w:footerReference w:type="first" r:id="rId15"/>
      <w:pgSz w:w="12240" w:h="15840"/>
      <w:pgMar w:top="3312" w:right="2722" w:bottom="1253" w:left="1253" w:header="562" w:footer="562"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53" w:rsidRDefault="00D06553" w:rsidP="003F1647">
      <w:r>
        <w:separator/>
      </w:r>
    </w:p>
  </w:endnote>
  <w:endnote w:type="continuationSeparator" w:id="0">
    <w:p w:rsidR="00D06553" w:rsidRDefault="00D06553" w:rsidP="003F16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Times New Roman"/>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Geogrotesque">
    <w:altName w:val="Corbel"/>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Light">
    <w:altName w:val="Segoe UI Semilight"/>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53" w:rsidRPr="00B046E9" w:rsidRDefault="00E4478D"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D06553"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B463D5">
      <w:rPr>
        <w:rStyle w:val="Numerstrony"/>
        <w:rFonts w:ascii="Geogrotesque Light" w:hAnsi="Geogrotesque Light"/>
        <w:noProof/>
        <w:sz w:val="12"/>
        <w:szCs w:val="12"/>
      </w:rPr>
      <w:t>2</w:t>
    </w:r>
    <w:r w:rsidRPr="00B046E9">
      <w:rPr>
        <w:rStyle w:val="Numerstrony"/>
        <w:rFonts w:ascii="Geogrotesque Light" w:hAnsi="Geogrotesque Light"/>
        <w:sz w:val="12"/>
        <w:szCs w:val="12"/>
      </w:rPr>
      <w:fldChar w:fldCharType="end"/>
    </w:r>
  </w:p>
  <w:p w:rsidR="00D06553" w:rsidRDefault="00D065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53" w:rsidRPr="00B046E9" w:rsidRDefault="00E4478D"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D06553"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B463D5">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D06553" w:rsidRDefault="00D06553" w:rsidP="00753A4C">
    <w:pPr>
      <w:pStyle w:val="Stopka"/>
      <w:tabs>
        <w:tab w:val="clear" w:pos="4320"/>
        <w:tab w:val="clear" w:pos="8640"/>
        <w:tab w:val="left" w:pos="539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53" w:rsidRDefault="00D06553" w:rsidP="003F1647">
      <w:r>
        <w:separator/>
      </w:r>
    </w:p>
  </w:footnote>
  <w:footnote w:type="continuationSeparator" w:id="0">
    <w:p w:rsidR="00D06553" w:rsidRDefault="00D06553"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53" w:rsidRDefault="00D06553" w:rsidP="003F1647">
    <w:pPr>
      <w:pStyle w:val="Nagwek"/>
    </w:pPr>
    <w:r>
      <w:rPr>
        <w:noProof/>
        <w:lang w:val="pl-PL" w:eastAsia="pl-PL"/>
      </w:rPr>
      <w:drawing>
        <wp:anchor distT="0" distB="0" distL="114300" distR="114300" simplePos="0" relativeHeight="251661307" behindDoc="1" locked="1" layoutInCell="1" allowOverlap="1">
          <wp:simplePos x="0" y="0"/>
          <wp:positionH relativeFrom="column">
            <wp:posOffset>-795020</wp:posOffset>
          </wp:positionH>
          <wp:positionV relativeFrom="page">
            <wp:posOffset>0</wp:posOffset>
          </wp:positionV>
          <wp:extent cx="7562850" cy="3568700"/>
          <wp:effectExtent l="0" t="0" r="63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E4478D" w:rsidRPr="00E4478D">
      <w:rPr>
        <w:noProof/>
      </w:rPr>
      <w:pict>
        <v:shapetype id="_x0000_t202" coordsize="21600,21600" o:spt="202" path="m,l,21600r21600,l21600,xe">
          <v:stroke joinstyle="miter"/>
          <v:path gradientshapeok="t" o:connecttype="rect"/>
        </v:shapetype>
        <v:shape id="Text Box 6" o:spid="_x0000_s4099" type="#_x0000_t202" style="position:absolute;margin-left:0;margin-top:121.9pt;width:396.85pt;height:14.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" filled="f" stroked="f">
          <v:path arrowok="t"/>
          <v:textbox inset="0,0,0,0">
            <w:txbxContent>
              <w:p w:rsidR="00D06553" w:rsidRDefault="00D06553" w:rsidP="00964910">
                <w:pPr>
                  <w:pStyle w:val="Bezodstpw"/>
                </w:pPr>
              </w:p>
            </w:txbxContent>
          </v:textbox>
          <w10:wrap anchorx="margin" anchory="page"/>
          <w10:anchorlock/>
        </v:shape>
      </w:pict>
    </w:r>
    <w:r w:rsidR="00E4478D" w:rsidRPr="00E4478D">
      <w:rPr>
        <w:noProof/>
      </w:rPr>
      <w:pict>
        <v:shape id="Text Box 8" o:spid="_x0000_s4098" type="#_x0000_t202" style="position:absolute;margin-left:470.6pt;margin-top:184.3pt;width:88.6pt;height:81.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" filled="f" stroked="f" strokeweight=".5pt">
          <v:textbox inset="0,0,0,0">
            <w:txbxContent>
              <w:p w:rsidR="00D06553" w:rsidRPr="00E418F2" w:rsidRDefault="00D06553" w:rsidP="005B6849">
                <w:pPr>
                  <w:rPr>
                    <w:rFonts w:ascii="Geogrotesque SemiBold" w:hAnsi="Geogrotesque SemiBold"/>
                    <w:sz w:val="15"/>
                    <w:szCs w:val="15"/>
                  </w:rPr>
                </w:pP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53" w:rsidRDefault="00D06553">
    <w:pPr>
      <w:pStyle w:val="Nagwek"/>
    </w:pPr>
  </w:p>
  <w:p w:rsidR="00D06553" w:rsidRDefault="00D06553">
    <w:pPr>
      <w:pStyle w:val="Nagwek"/>
    </w:pPr>
  </w:p>
  <w:p w:rsidR="00D06553" w:rsidRDefault="00D06553">
    <w:pPr>
      <w:pStyle w:val="Nagwek"/>
    </w:pPr>
  </w:p>
  <w:p w:rsidR="00D06553" w:rsidRDefault="00D06553" w:rsidP="004000C0">
    <w:pPr>
      <w:pStyle w:val="Nagwek"/>
      <w:jc w:val="right"/>
    </w:pPr>
  </w:p>
  <w:p w:rsidR="00D06553" w:rsidRPr="00B463D5" w:rsidRDefault="00E4478D" w:rsidP="009D62B5">
    <w:pPr>
      <w:pStyle w:val="Bezodstpw"/>
      <w:rPr>
        <w:lang w:val="pl-PL"/>
      </w:rPr>
    </w:pPr>
    <w:r w:rsidRPr="00E4478D">
      <w:rPr>
        <w:noProof/>
        <w:lang w:val="en-US"/>
      </w:rPr>
      <w:pict>
        <v:shapetype id="_x0000_t202" coordsize="21600,21600" o:spt="202" path="m,l,21600r21600,l21600,xe">
          <v:stroke joinstyle="miter"/>
          <v:path gradientshapeok="t" o:connecttype="rect"/>
        </v:shapetype>
        <v:shape id="Text Box 7" o:spid="_x0000_s4097" type="#_x0000_t202" style="position:absolute;margin-left:481.25pt;margin-top:184.5pt;width:88.6pt;height:8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" filled="f" stroked="f" strokeweight=".5pt">
          <v:textbox style="mso-next-textbox:#Text Box 7" inset="0,0,0,0">
            <w:txbxContent>
              <w:p w:rsidR="00D06553" w:rsidRPr="00294211" w:rsidRDefault="00D06553" w:rsidP="000717AC">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D06553" w:rsidRDefault="00D06553" w:rsidP="000717AC">
                <w:pPr>
                  <w:rPr>
                    <w:rFonts w:ascii="Geogrotesque SemiBold Italic" w:hAnsi="Geogrotesque SemiBold Italic"/>
                    <w:sz w:val="15"/>
                    <w:szCs w:val="15"/>
                  </w:rPr>
                </w:pPr>
                <w:r w:rsidRPr="00294211">
                  <w:rPr>
                    <w:rFonts w:ascii="Geogrotesque SemiBold Italic" w:hAnsi="Geogrotesque SemiBold Italic"/>
                    <w:sz w:val="15"/>
                    <w:szCs w:val="15"/>
                  </w:rPr>
                  <w:t xml:space="preserve">Junior Communication Manager </w:t>
                </w:r>
              </w:p>
              <w:p w:rsidR="00D06553" w:rsidRPr="00294211" w:rsidRDefault="00D06553" w:rsidP="000717AC">
                <w:pPr>
                  <w:rPr>
                    <w:rFonts w:ascii="Geogrotesque SemiBold Italic" w:hAnsi="Geogrotesque SemiBold Italic"/>
                    <w:sz w:val="15"/>
                    <w:szCs w:val="15"/>
                  </w:rPr>
                </w:pPr>
                <w:r w:rsidRPr="00294211">
                  <w:rPr>
                    <w:rFonts w:ascii="Geogrotesque SemiBold Italic" w:hAnsi="Geogrotesque SemiBold Italic"/>
                    <w:sz w:val="15"/>
                    <w:szCs w:val="15"/>
                  </w:rPr>
                  <w:t>PUMA</w:t>
                </w:r>
              </w:p>
              <w:p w:rsidR="00D06553" w:rsidRPr="00E157DD" w:rsidRDefault="00D06553" w:rsidP="000717AC">
                <w:pPr>
                  <w:rPr>
                    <w:rFonts w:ascii="Geogrotesque SemiBold Italic" w:hAnsi="Geogrotesque SemiBold Italic"/>
                    <w:sz w:val="15"/>
                    <w:szCs w:val="15"/>
                  </w:rPr>
                </w:pPr>
                <w:r w:rsidRPr="00E157DD">
                  <w:rPr>
                    <w:rFonts w:ascii="Geogrotesque SemiBold Italic" w:hAnsi="Geogrotesque SemiBold Italic"/>
                    <w:sz w:val="15"/>
                    <w:szCs w:val="15"/>
                  </w:rPr>
                  <w:t>natalia.pelczar@puma.com</w:t>
                </w:r>
              </w:p>
              <w:p w:rsidR="00D06553" w:rsidRPr="00E157DD" w:rsidRDefault="00D06553" w:rsidP="000717AC">
                <w:pPr>
                  <w:rPr>
                    <w:rFonts w:ascii="Geogrotesque SemiBold Italic" w:hAnsi="Geogrotesque SemiBold Italic"/>
                    <w:sz w:val="15"/>
                    <w:szCs w:val="15"/>
                  </w:rPr>
                </w:pPr>
              </w:p>
              <w:p w:rsidR="00D06553" w:rsidRPr="00E157DD" w:rsidRDefault="00D06553" w:rsidP="000717AC">
                <w:pPr>
                  <w:rPr>
                    <w:rFonts w:ascii="Geogrotesque SemiBold Italic" w:hAnsi="Geogrotesque SemiBold Italic"/>
                    <w:sz w:val="15"/>
                    <w:szCs w:val="15"/>
                  </w:rPr>
                </w:pPr>
                <w:r>
                  <w:rPr>
                    <w:rFonts w:ascii="Geogrotesque SemiBold Italic" w:hAnsi="Geogrotesque SemiBold Italic"/>
                    <w:sz w:val="15"/>
                    <w:szCs w:val="15"/>
                  </w:rPr>
                  <w:t>BARBARA MAREK</w:t>
                </w:r>
              </w:p>
              <w:p w:rsidR="00D06553" w:rsidRPr="00294211" w:rsidRDefault="00D06553" w:rsidP="000717AC">
                <w:pPr>
                  <w:rPr>
                    <w:rFonts w:ascii="Geogrotesque SemiBold Italic" w:hAnsi="Geogrotesque SemiBold Italic"/>
                    <w:sz w:val="15"/>
                    <w:szCs w:val="15"/>
                  </w:rPr>
                </w:pPr>
                <w:r>
                  <w:rPr>
                    <w:rFonts w:ascii="Geogrotesque SemiBold Italic" w:hAnsi="Geogrotesque SemiBold Italic"/>
                    <w:sz w:val="15"/>
                    <w:szCs w:val="15"/>
                  </w:rPr>
                  <w:t xml:space="preserve">Junior </w:t>
                </w:r>
                <w:r w:rsidRPr="00294211">
                  <w:rPr>
                    <w:rFonts w:ascii="Geogrotesque SemiBold Italic" w:hAnsi="Geogrotesque SemiBold Italic"/>
                    <w:sz w:val="15"/>
                    <w:szCs w:val="15"/>
                  </w:rPr>
                  <w:t xml:space="preserve">Account Executive </w:t>
                </w:r>
              </w:p>
              <w:p w:rsidR="00D06553" w:rsidRPr="000F097A" w:rsidRDefault="00D06553" w:rsidP="000717AC">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Aliganza Fashion Agency</w:t>
                </w:r>
              </w:p>
              <w:p w:rsidR="00D06553" w:rsidRPr="000F097A" w:rsidRDefault="00D06553" w:rsidP="000717AC">
                <w:pPr>
                  <w:rPr>
                    <w:rFonts w:ascii="Geogrotesque SemiBold Italic" w:hAnsi="Geogrotesque SemiBold Italic"/>
                    <w:sz w:val="15"/>
                    <w:szCs w:val="15"/>
                    <w:lang w:val="it-IT"/>
                  </w:rPr>
                </w:pPr>
                <w:r w:rsidRPr="000F097A">
                  <w:rPr>
                    <w:rFonts w:ascii="Geogrotesque SemiBold Italic" w:hAnsi="Geogrotesque SemiBold Italic"/>
                    <w:sz w:val="15"/>
                    <w:szCs w:val="15"/>
                    <w:lang w:val="it-IT"/>
                  </w:rPr>
                  <w:t>barbara.marek@aliganza.pl</w:t>
                </w:r>
              </w:p>
              <w:p w:rsidR="00D06553" w:rsidRPr="000717AC" w:rsidRDefault="00D06553" w:rsidP="000717AC">
                <w:pPr>
                  <w:rPr>
                    <w:szCs w:val="15"/>
                    <w:lang w:val="it-IT"/>
                  </w:rPr>
                </w:pPr>
              </w:p>
            </w:txbxContent>
          </v:textbox>
          <w10:wrap anchorx="page" anchory="page"/>
          <w10:anchorlock/>
        </v:shape>
      </w:pict>
    </w:r>
    <w:r w:rsidR="00D06553">
      <w:rPr>
        <w:noProof/>
        <w:lang w:val="pl-PL" w:eastAsia="pl-PL"/>
      </w:rPr>
      <w:drawing>
        <wp:anchor distT="0" distB="0" distL="114300" distR="114300" simplePos="0" relativeHeight="251662332" behindDoc="1" locked="1" layoutInCell="1" allowOverlap="1">
          <wp:simplePos x="0" y="0"/>
          <wp:positionH relativeFrom="column">
            <wp:posOffset>-601345</wp:posOffset>
          </wp:positionH>
          <wp:positionV relativeFrom="page">
            <wp:posOffset>-109220</wp:posOffset>
          </wp:positionV>
          <wp:extent cx="7522210" cy="35496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22210" cy="354965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06553" w:rsidRPr="00B463D5">
      <w:rPr>
        <w:lang w:val="pl-PL"/>
      </w:rPr>
      <w:t>Warszawa, listopad 2017</w:t>
    </w:r>
  </w:p>
  <w:p w:rsidR="00D06553" w:rsidRPr="00B463D5" w:rsidRDefault="00D06553" w:rsidP="002A5DD5">
    <w:pPr>
      <w:pStyle w:val="Nagwek1"/>
      <w:pBdr>
        <w:top w:val="single" w:sz="4" w:space="1" w:color="auto"/>
      </w:pBdr>
      <w:spacing w:line="216" w:lineRule="auto"/>
      <w:rPr>
        <w:rFonts w:ascii="Geogrotesque SemiBold" w:hAnsi="Geogrotesque SemiBold"/>
        <w:sz w:val="40"/>
        <w:szCs w:val="40"/>
        <w:lang w:val="pl-PL"/>
      </w:rPr>
    </w:pPr>
  </w:p>
  <w:p w:rsidR="00D06553" w:rsidRPr="00914654" w:rsidRDefault="00D06553" w:rsidP="00C4347A">
    <w:pPr>
      <w:pStyle w:val="Nagwek1"/>
      <w:pBdr>
        <w:top w:val="single" w:sz="4" w:space="1" w:color="auto"/>
      </w:pBdr>
      <w:spacing w:line="216" w:lineRule="auto"/>
      <w:rPr>
        <w:szCs w:val="40"/>
        <w:lang w:val="pl-PL"/>
      </w:rPr>
    </w:pPr>
    <w:r w:rsidRPr="00914654">
      <w:rPr>
        <w:szCs w:val="40"/>
        <w:lang w:val="pl-PL"/>
      </w:rPr>
      <w:t>PRZEŁOM W TRENINGU:  PUMA PRZEDSTAWIA INNOWACYJNY MODEL JAMMING</w:t>
    </w:r>
  </w:p>
  <w:p w:rsidR="00D06553" w:rsidRPr="00914654" w:rsidRDefault="00D06553" w:rsidP="008E2C5D">
    <w:pPr>
      <w:rPr>
        <w:lang w:val="pl-PL"/>
      </w:rPr>
    </w:pPr>
    <w:r w:rsidRPr="00B463D5">
      <w:rPr>
        <w:lang w:val="pl-PL"/>
      </w:rPr>
      <w:t xml:space="preserve">Dopasowane. Szybkie. Niezwykłe. </w:t>
    </w:r>
    <w:r w:rsidRPr="00914654">
      <w:rPr>
        <w:lang w:val="pl-PL"/>
      </w:rPr>
      <w:t xml:space="preserve">Nie trenujesz w </w:t>
    </w:r>
    <w:proofErr w:type="spellStart"/>
    <w:r w:rsidRPr="00914654">
      <w:rPr>
        <w:lang w:val="pl-PL"/>
      </w:rPr>
      <w:t>Jamming</w:t>
    </w:r>
    <w:proofErr w:type="spellEnd"/>
    <w:r w:rsidRPr="00914654">
      <w:rPr>
        <w:lang w:val="pl-PL"/>
      </w:rPr>
      <w:t xml:space="preserve">, </w:t>
    </w:r>
    <w:proofErr w:type="spellStart"/>
    <w:r w:rsidRPr="00914654">
      <w:rPr>
        <w:lang w:val="pl-PL"/>
      </w:rPr>
      <w:t>Jamming</w:t>
    </w:r>
    <w:proofErr w:type="spellEnd"/>
    <w:r w:rsidRPr="00914654">
      <w:rPr>
        <w:lang w:val="pl-PL"/>
      </w:rPr>
      <w:t xml:space="preserve"> trenują z Tobą.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9D3BA6"/>
    <w:rsid w:val="00002960"/>
    <w:rsid w:val="000029F6"/>
    <w:rsid w:val="000079E0"/>
    <w:rsid w:val="0002070E"/>
    <w:rsid w:val="000218C6"/>
    <w:rsid w:val="00024B64"/>
    <w:rsid w:val="0005434A"/>
    <w:rsid w:val="00065B8A"/>
    <w:rsid w:val="00066250"/>
    <w:rsid w:val="00070AF6"/>
    <w:rsid w:val="000717AC"/>
    <w:rsid w:val="0007374B"/>
    <w:rsid w:val="000747B5"/>
    <w:rsid w:val="00076520"/>
    <w:rsid w:val="00092159"/>
    <w:rsid w:val="00094660"/>
    <w:rsid w:val="000A2656"/>
    <w:rsid w:val="000B1825"/>
    <w:rsid w:val="000B190C"/>
    <w:rsid w:val="000D0B89"/>
    <w:rsid w:val="000E44C9"/>
    <w:rsid w:val="000F029F"/>
    <w:rsid w:val="000F7234"/>
    <w:rsid w:val="00104962"/>
    <w:rsid w:val="00112D76"/>
    <w:rsid w:val="00115282"/>
    <w:rsid w:val="001169A6"/>
    <w:rsid w:val="00126B7E"/>
    <w:rsid w:val="00136822"/>
    <w:rsid w:val="00140767"/>
    <w:rsid w:val="00140AB0"/>
    <w:rsid w:val="00157D18"/>
    <w:rsid w:val="00163853"/>
    <w:rsid w:val="001668B3"/>
    <w:rsid w:val="00181BFE"/>
    <w:rsid w:val="00193C40"/>
    <w:rsid w:val="00196E6F"/>
    <w:rsid w:val="001D2B7E"/>
    <w:rsid w:val="001D355C"/>
    <w:rsid w:val="001D6CE5"/>
    <w:rsid w:val="001D76A0"/>
    <w:rsid w:val="001E407C"/>
    <w:rsid w:val="00211559"/>
    <w:rsid w:val="00212402"/>
    <w:rsid w:val="00224817"/>
    <w:rsid w:val="002257B2"/>
    <w:rsid w:val="0023182E"/>
    <w:rsid w:val="00243612"/>
    <w:rsid w:val="00257A5D"/>
    <w:rsid w:val="00266055"/>
    <w:rsid w:val="00266900"/>
    <w:rsid w:val="00270808"/>
    <w:rsid w:val="00277C33"/>
    <w:rsid w:val="002813C6"/>
    <w:rsid w:val="002927D0"/>
    <w:rsid w:val="002A2912"/>
    <w:rsid w:val="002A331F"/>
    <w:rsid w:val="002A50A1"/>
    <w:rsid w:val="002A5DD5"/>
    <w:rsid w:val="002B1E22"/>
    <w:rsid w:val="002B5FF0"/>
    <w:rsid w:val="002C2B13"/>
    <w:rsid w:val="002C367B"/>
    <w:rsid w:val="002C410D"/>
    <w:rsid w:val="002D288C"/>
    <w:rsid w:val="002E72FA"/>
    <w:rsid w:val="002F24AF"/>
    <w:rsid w:val="002F4A19"/>
    <w:rsid w:val="0030167E"/>
    <w:rsid w:val="003025C2"/>
    <w:rsid w:val="00316257"/>
    <w:rsid w:val="00320570"/>
    <w:rsid w:val="00323397"/>
    <w:rsid w:val="00324280"/>
    <w:rsid w:val="0034467C"/>
    <w:rsid w:val="00347BD0"/>
    <w:rsid w:val="00351CCF"/>
    <w:rsid w:val="0035727D"/>
    <w:rsid w:val="0037180B"/>
    <w:rsid w:val="00377EAE"/>
    <w:rsid w:val="0038150E"/>
    <w:rsid w:val="003847B1"/>
    <w:rsid w:val="00386F00"/>
    <w:rsid w:val="003C6AA9"/>
    <w:rsid w:val="003D172F"/>
    <w:rsid w:val="003D2A47"/>
    <w:rsid w:val="003D4914"/>
    <w:rsid w:val="003E05A5"/>
    <w:rsid w:val="003E5EB2"/>
    <w:rsid w:val="003E60EE"/>
    <w:rsid w:val="003F1647"/>
    <w:rsid w:val="003F16F7"/>
    <w:rsid w:val="003F66F1"/>
    <w:rsid w:val="004000C0"/>
    <w:rsid w:val="004007AD"/>
    <w:rsid w:val="004136B0"/>
    <w:rsid w:val="00414C50"/>
    <w:rsid w:val="00414F70"/>
    <w:rsid w:val="00415C6E"/>
    <w:rsid w:val="004262FF"/>
    <w:rsid w:val="004307E6"/>
    <w:rsid w:val="0043132A"/>
    <w:rsid w:val="00436ED2"/>
    <w:rsid w:val="00443059"/>
    <w:rsid w:val="004461DD"/>
    <w:rsid w:val="0045628D"/>
    <w:rsid w:val="004576C4"/>
    <w:rsid w:val="004719DD"/>
    <w:rsid w:val="00481D4D"/>
    <w:rsid w:val="00493759"/>
    <w:rsid w:val="004A1697"/>
    <w:rsid w:val="004A18EB"/>
    <w:rsid w:val="004A2E2A"/>
    <w:rsid w:val="004A4193"/>
    <w:rsid w:val="004A5EC3"/>
    <w:rsid w:val="004B2D65"/>
    <w:rsid w:val="004B352A"/>
    <w:rsid w:val="004B5FBB"/>
    <w:rsid w:val="004C2AB4"/>
    <w:rsid w:val="004C597C"/>
    <w:rsid w:val="004C5E26"/>
    <w:rsid w:val="004C665E"/>
    <w:rsid w:val="004C6C3F"/>
    <w:rsid w:val="004C7527"/>
    <w:rsid w:val="004C77F0"/>
    <w:rsid w:val="004F1D79"/>
    <w:rsid w:val="0050073F"/>
    <w:rsid w:val="00502061"/>
    <w:rsid w:val="00513FA4"/>
    <w:rsid w:val="00525469"/>
    <w:rsid w:val="005340F4"/>
    <w:rsid w:val="00534BE5"/>
    <w:rsid w:val="00543A4A"/>
    <w:rsid w:val="005452BC"/>
    <w:rsid w:val="005464E2"/>
    <w:rsid w:val="005523C9"/>
    <w:rsid w:val="00555930"/>
    <w:rsid w:val="00564CB9"/>
    <w:rsid w:val="005815ED"/>
    <w:rsid w:val="00584918"/>
    <w:rsid w:val="00585A67"/>
    <w:rsid w:val="00593470"/>
    <w:rsid w:val="00593D40"/>
    <w:rsid w:val="005A4AFF"/>
    <w:rsid w:val="005B6849"/>
    <w:rsid w:val="005C0113"/>
    <w:rsid w:val="005C02F6"/>
    <w:rsid w:val="005C0C92"/>
    <w:rsid w:val="005C6330"/>
    <w:rsid w:val="005D1994"/>
    <w:rsid w:val="005D3953"/>
    <w:rsid w:val="005E579A"/>
    <w:rsid w:val="00604B1A"/>
    <w:rsid w:val="006060A3"/>
    <w:rsid w:val="00613DBE"/>
    <w:rsid w:val="00615BFC"/>
    <w:rsid w:val="006218EA"/>
    <w:rsid w:val="00625075"/>
    <w:rsid w:val="006455AB"/>
    <w:rsid w:val="00645EF2"/>
    <w:rsid w:val="00656C79"/>
    <w:rsid w:val="006604BE"/>
    <w:rsid w:val="00660EDD"/>
    <w:rsid w:val="006643CC"/>
    <w:rsid w:val="00670353"/>
    <w:rsid w:val="00670B4E"/>
    <w:rsid w:val="00673CD9"/>
    <w:rsid w:val="00683284"/>
    <w:rsid w:val="00686052"/>
    <w:rsid w:val="00687410"/>
    <w:rsid w:val="006B2AF3"/>
    <w:rsid w:val="006C3D43"/>
    <w:rsid w:val="006D49AE"/>
    <w:rsid w:val="006D4BDB"/>
    <w:rsid w:val="006D5FD0"/>
    <w:rsid w:val="006E6078"/>
    <w:rsid w:val="006F0853"/>
    <w:rsid w:val="006F17C8"/>
    <w:rsid w:val="006F684E"/>
    <w:rsid w:val="00705977"/>
    <w:rsid w:val="00710FAC"/>
    <w:rsid w:val="0072022C"/>
    <w:rsid w:val="00725289"/>
    <w:rsid w:val="00742D6D"/>
    <w:rsid w:val="0074485E"/>
    <w:rsid w:val="00753A4C"/>
    <w:rsid w:val="00754C45"/>
    <w:rsid w:val="00754E33"/>
    <w:rsid w:val="00770949"/>
    <w:rsid w:val="0077716F"/>
    <w:rsid w:val="00790922"/>
    <w:rsid w:val="00792973"/>
    <w:rsid w:val="00794426"/>
    <w:rsid w:val="00795337"/>
    <w:rsid w:val="007961CB"/>
    <w:rsid w:val="007A2C7A"/>
    <w:rsid w:val="007B5E22"/>
    <w:rsid w:val="007C0AB1"/>
    <w:rsid w:val="007D0B70"/>
    <w:rsid w:val="007D1A31"/>
    <w:rsid w:val="007D2B4F"/>
    <w:rsid w:val="007E22EA"/>
    <w:rsid w:val="007F066B"/>
    <w:rsid w:val="007F191C"/>
    <w:rsid w:val="007F3898"/>
    <w:rsid w:val="008120D3"/>
    <w:rsid w:val="008149EA"/>
    <w:rsid w:val="0081647E"/>
    <w:rsid w:val="00846811"/>
    <w:rsid w:val="008502D9"/>
    <w:rsid w:val="00863C95"/>
    <w:rsid w:val="00864089"/>
    <w:rsid w:val="00873FF6"/>
    <w:rsid w:val="008774C1"/>
    <w:rsid w:val="00895AD5"/>
    <w:rsid w:val="008B043B"/>
    <w:rsid w:val="008B2A37"/>
    <w:rsid w:val="008C3625"/>
    <w:rsid w:val="008C7B10"/>
    <w:rsid w:val="008D2E27"/>
    <w:rsid w:val="008D58FB"/>
    <w:rsid w:val="008D5A52"/>
    <w:rsid w:val="008D71C3"/>
    <w:rsid w:val="008E2C5D"/>
    <w:rsid w:val="008E617E"/>
    <w:rsid w:val="008F1711"/>
    <w:rsid w:val="008F23C0"/>
    <w:rsid w:val="008F4E12"/>
    <w:rsid w:val="008F6C4A"/>
    <w:rsid w:val="00914654"/>
    <w:rsid w:val="009169C9"/>
    <w:rsid w:val="00932D87"/>
    <w:rsid w:val="00935347"/>
    <w:rsid w:val="0095056F"/>
    <w:rsid w:val="00956179"/>
    <w:rsid w:val="00964910"/>
    <w:rsid w:val="0097055F"/>
    <w:rsid w:val="00980B8C"/>
    <w:rsid w:val="0099115B"/>
    <w:rsid w:val="00991C97"/>
    <w:rsid w:val="00993301"/>
    <w:rsid w:val="009A4A90"/>
    <w:rsid w:val="009B0FDB"/>
    <w:rsid w:val="009B3357"/>
    <w:rsid w:val="009B43A6"/>
    <w:rsid w:val="009B7C78"/>
    <w:rsid w:val="009D3BA6"/>
    <w:rsid w:val="009D62B5"/>
    <w:rsid w:val="009E082F"/>
    <w:rsid w:val="009E0845"/>
    <w:rsid w:val="009F6D0C"/>
    <w:rsid w:val="009F7E22"/>
    <w:rsid w:val="00A00201"/>
    <w:rsid w:val="00A00725"/>
    <w:rsid w:val="00A06D04"/>
    <w:rsid w:val="00A10361"/>
    <w:rsid w:val="00A11950"/>
    <w:rsid w:val="00A2355F"/>
    <w:rsid w:val="00A41FFD"/>
    <w:rsid w:val="00A4706A"/>
    <w:rsid w:val="00A50495"/>
    <w:rsid w:val="00A540FD"/>
    <w:rsid w:val="00A657DA"/>
    <w:rsid w:val="00A66146"/>
    <w:rsid w:val="00A71790"/>
    <w:rsid w:val="00A719ED"/>
    <w:rsid w:val="00A736DD"/>
    <w:rsid w:val="00A87B2B"/>
    <w:rsid w:val="00A87B74"/>
    <w:rsid w:val="00AB2E01"/>
    <w:rsid w:val="00AB36F6"/>
    <w:rsid w:val="00AB631B"/>
    <w:rsid w:val="00AD2679"/>
    <w:rsid w:val="00AE2F80"/>
    <w:rsid w:val="00AF2856"/>
    <w:rsid w:val="00AF7F53"/>
    <w:rsid w:val="00B033FE"/>
    <w:rsid w:val="00B13778"/>
    <w:rsid w:val="00B13FF2"/>
    <w:rsid w:val="00B2481A"/>
    <w:rsid w:val="00B24AAE"/>
    <w:rsid w:val="00B24EB6"/>
    <w:rsid w:val="00B37C97"/>
    <w:rsid w:val="00B4206B"/>
    <w:rsid w:val="00B433B8"/>
    <w:rsid w:val="00B45288"/>
    <w:rsid w:val="00B463D5"/>
    <w:rsid w:val="00B74DAB"/>
    <w:rsid w:val="00B87438"/>
    <w:rsid w:val="00B91A6E"/>
    <w:rsid w:val="00BA48B9"/>
    <w:rsid w:val="00BB0034"/>
    <w:rsid w:val="00BC2482"/>
    <w:rsid w:val="00BC4921"/>
    <w:rsid w:val="00BC4BDC"/>
    <w:rsid w:val="00BD0A69"/>
    <w:rsid w:val="00BD3CF3"/>
    <w:rsid w:val="00C0103F"/>
    <w:rsid w:val="00C11A30"/>
    <w:rsid w:val="00C238FB"/>
    <w:rsid w:val="00C315DF"/>
    <w:rsid w:val="00C35961"/>
    <w:rsid w:val="00C407F9"/>
    <w:rsid w:val="00C42589"/>
    <w:rsid w:val="00C4347A"/>
    <w:rsid w:val="00C44544"/>
    <w:rsid w:val="00C46D49"/>
    <w:rsid w:val="00C54F4B"/>
    <w:rsid w:val="00C56FDE"/>
    <w:rsid w:val="00C76898"/>
    <w:rsid w:val="00C81C64"/>
    <w:rsid w:val="00C833A9"/>
    <w:rsid w:val="00C843B4"/>
    <w:rsid w:val="00CA0E39"/>
    <w:rsid w:val="00CB22B9"/>
    <w:rsid w:val="00CD1BFB"/>
    <w:rsid w:val="00CD7724"/>
    <w:rsid w:val="00CE1E78"/>
    <w:rsid w:val="00D06553"/>
    <w:rsid w:val="00D100B0"/>
    <w:rsid w:val="00D123DB"/>
    <w:rsid w:val="00D16FBD"/>
    <w:rsid w:val="00D36BEC"/>
    <w:rsid w:val="00D507EC"/>
    <w:rsid w:val="00D50CC2"/>
    <w:rsid w:val="00D60807"/>
    <w:rsid w:val="00D629E9"/>
    <w:rsid w:val="00D63B3B"/>
    <w:rsid w:val="00D75ED9"/>
    <w:rsid w:val="00D84C33"/>
    <w:rsid w:val="00D86AA5"/>
    <w:rsid w:val="00D92805"/>
    <w:rsid w:val="00DA2AC7"/>
    <w:rsid w:val="00DA4C5F"/>
    <w:rsid w:val="00DA5388"/>
    <w:rsid w:val="00DA6DA3"/>
    <w:rsid w:val="00DA7184"/>
    <w:rsid w:val="00DA7BC3"/>
    <w:rsid w:val="00DB53D1"/>
    <w:rsid w:val="00DC6AF0"/>
    <w:rsid w:val="00DE5814"/>
    <w:rsid w:val="00DF553E"/>
    <w:rsid w:val="00DF7433"/>
    <w:rsid w:val="00E013BF"/>
    <w:rsid w:val="00E03A61"/>
    <w:rsid w:val="00E059C5"/>
    <w:rsid w:val="00E071E0"/>
    <w:rsid w:val="00E16D47"/>
    <w:rsid w:val="00E27DAC"/>
    <w:rsid w:val="00E317E7"/>
    <w:rsid w:val="00E418F2"/>
    <w:rsid w:val="00E4478D"/>
    <w:rsid w:val="00E467ED"/>
    <w:rsid w:val="00E5163B"/>
    <w:rsid w:val="00E64CE0"/>
    <w:rsid w:val="00E6621E"/>
    <w:rsid w:val="00E66908"/>
    <w:rsid w:val="00E720E5"/>
    <w:rsid w:val="00E76760"/>
    <w:rsid w:val="00E83809"/>
    <w:rsid w:val="00E86D37"/>
    <w:rsid w:val="00EA0CD8"/>
    <w:rsid w:val="00EA223B"/>
    <w:rsid w:val="00EA4738"/>
    <w:rsid w:val="00EB16EA"/>
    <w:rsid w:val="00EB7E53"/>
    <w:rsid w:val="00EC58AE"/>
    <w:rsid w:val="00ED756E"/>
    <w:rsid w:val="00EE398C"/>
    <w:rsid w:val="00EE7873"/>
    <w:rsid w:val="00EF6E47"/>
    <w:rsid w:val="00F0381C"/>
    <w:rsid w:val="00F1572A"/>
    <w:rsid w:val="00F20941"/>
    <w:rsid w:val="00F22474"/>
    <w:rsid w:val="00F26191"/>
    <w:rsid w:val="00F27447"/>
    <w:rsid w:val="00F36226"/>
    <w:rsid w:val="00F60045"/>
    <w:rsid w:val="00F625F5"/>
    <w:rsid w:val="00F644F1"/>
    <w:rsid w:val="00F645AF"/>
    <w:rsid w:val="00F718FA"/>
    <w:rsid w:val="00F72AF0"/>
    <w:rsid w:val="00F85224"/>
    <w:rsid w:val="00F92B27"/>
    <w:rsid w:val="00F93474"/>
    <w:rsid w:val="00FB08C9"/>
    <w:rsid w:val="00FB0F74"/>
    <w:rsid w:val="00FB1BAD"/>
    <w:rsid w:val="00FC11B7"/>
    <w:rsid w:val="00FC1C2C"/>
    <w:rsid w:val="00FD2276"/>
    <w:rsid w:val="00FD3A81"/>
    <w:rsid w:val="00FD3C76"/>
    <w:rsid w:val="00FD7727"/>
    <w:rsid w:val="00FE5C56"/>
    <w:rsid w:val="00FF4A67"/>
    <w:rsid w:val="00FF58A7"/>
    <w:rsid w:val="00FF68AF"/>
    <w:rsid w:val="00FF700C"/>
    <w:rsid w:val="22DC7CF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paragraph" w:styleId="NormalnyWeb">
    <w:name w:val="Normal (Web)"/>
    <w:basedOn w:val="Normalny"/>
    <w:uiPriority w:val="99"/>
    <w:semiHidden/>
    <w:unhideWhenUsed/>
    <w:rsid w:val="009A4A90"/>
    <w:pPr>
      <w:spacing w:before="100" w:beforeAutospacing="1" w:after="100" w:afterAutospacing="1"/>
    </w:pPr>
    <w:rPr>
      <w:rFonts w:ascii="Times New Roman" w:hAnsi="Times New Roman" w:cs="Times New Roman"/>
      <w:sz w:val="24"/>
    </w:rPr>
  </w:style>
  <w:style w:type="character" w:styleId="Odwoaniedokomentarza">
    <w:name w:val="annotation reference"/>
    <w:basedOn w:val="Domylnaczcionkaakapitu"/>
    <w:uiPriority w:val="99"/>
    <w:semiHidden/>
    <w:unhideWhenUsed/>
    <w:rsid w:val="00C315DF"/>
    <w:rPr>
      <w:sz w:val="18"/>
      <w:szCs w:val="18"/>
    </w:rPr>
  </w:style>
  <w:style w:type="paragraph" w:styleId="Tekstkomentarza">
    <w:name w:val="annotation text"/>
    <w:basedOn w:val="Normalny"/>
    <w:link w:val="TekstkomentarzaZnak"/>
    <w:uiPriority w:val="99"/>
    <w:semiHidden/>
    <w:unhideWhenUsed/>
    <w:rsid w:val="00C315DF"/>
    <w:rPr>
      <w:sz w:val="24"/>
    </w:rPr>
  </w:style>
  <w:style w:type="character" w:customStyle="1" w:styleId="TekstkomentarzaZnak">
    <w:name w:val="Tekst komentarza Znak"/>
    <w:basedOn w:val="Domylnaczcionkaakapitu"/>
    <w:link w:val="Tekstkomentarza"/>
    <w:uiPriority w:val="99"/>
    <w:semiHidden/>
    <w:rsid w:val="00C315DF"/>
    <w:rPr>
      <w:rFonts w:ascii="Geogrotesque Regular" w:hAnsi="Geogrotesque Regular"/>
    </w:rPr>
  </w:style>
  <w:style w:type="paragraph" w:styleId="Tematkomentarza">
    <w:name w:val="annotation subject"/>
    <w:basedOn w:val="Tekstkomentarza"/>
    <w:next w:val="Tekstkomentarza"/>
    <w:link w:val="TematkomentarzaZnak"/>
    <w:uiPriority w:val="99"/>
    <w:semiHidden/>
    <w:unhideWhenUsed/>
    <w:rsid w:val="00C315DF"/>
    <w:rPr>
      <w:b/>
      <w:bCs/>
      <w:sz w:val="20"/>
      <w:szCs w:val="20"/>
    </w:rPr>
  </w:style>
  <w:style w:type="character" w:customStyle="1" w:styleId="TematkomentarzaZnak">
    <w:name w:val="Temat komentarza Znak"/>
    <w:basedOn w:val="TekstkomentarzaZnak"/>
    <w:link w:val="Tematkomentarza"/>
    <w:uiPriority w:val="99"/>
    <w:semiHidden/>
    <w:rsid w:val="00C315DF"/>
    <w:rPr>
      <w:rFonts w:ascii="Geogrotesque Regular" w:hAnsi="Geogrotesque Regular"/>
      <w:b/>
      <w:bCs/>
      <w:sz w:val="20"/>
      <w:szCs w:val="20"/>
    </w:rPr>
  </w:style>
  <w:style w:type="character" w:styleId="Hipercze">
    <w:name w:val="Hyperlink"/>
    <w:basedOn w:val="Domylnaczcionkaakapitu"/>
    <w:uiPriority w:val="99"/>
    <w:unhideWhenUsed/>
    <w:rsid w:val="00C76898"/>
    <w:rPr>
      <w:color w:val="0000FF" w:themeColor="hyperlink"/>
      <w:u w:val="single"/>
    </w:rPr>
  </w:style>
  <w:style w:type="character" w:styleId="UyteHipercze">
    <w:name w:val="FollowedHyperlink"/>
    <w:basedOn w:val="Domylnaczcionkaakapitu"/>
    <w:uiPriority w:val="99"/>
    <w:semiHidden/>
    <w:unhideWhenUsed/>
    <w:rsid w:val="001169A6"/>
    <w:rPr>
      <w:color w:val="800080" w:themeColor="followedHyperlink"/>
      <w:u w:val="single"/>
    </w:rPr>
  </w:style>
  <w:style w:type="character" w:customStyle="1" w:styleId="bumpedfont15">
    <w:name w:val="bumpedfont15"/>
    <w:basedOn w:val="Domylnaczcionkaakapitu"/>
    <w:rsid w:val="001D76A0"/>
  </w:style>
</w:styles>
</file>

<file path=word/webSettings.xml><?xml version="1.0" encoding="utf-8"?>
<w:webSettings xmlns:r="http://schemas.openxmlformats.org/officeDocument/2006/relationships" xmlns:w="http://schemas.openxmlformats.org/wordprocessingml/2006/main">
  <w:divs>
    <w:div w:id="228730740">
      <w:bodyDiv w:val="1"/>
      <w:marLeft w:val="0"/>
      <w:marRight w:val="0"/>
      <w:marTop w:val="0"/>
      <w:marBottom w:val="0"/>
      <w:divBdr>
        <w:top w:val="none" w:sz="0" w:space="0" w:color="auto"/>
        <w:left w:val="none" w:sz="0" w:space="0" w:color="auto"/>
        <w:bottom w:val="none" w:sz="0" w:space="0" w:color="auto"/>
        <w:right w:val="none" w:sz="0" w:space="0" w:color="auto"/>
      </w:divBdr>
    </w:div>
    <w:div w:id="249238384">
      <w:bodyDiv w:val="1"/>
      <w:marLeft w:val="0"/>
      <w:marRight w:val="0"/>
      <w:marTop w:val="0"/>
      <w:marBottom w:val="0"/>
      <w:divBdr>
        <w:top w:val="none" w:sz="0" w:space="0" w:color="auto"/>
        <w:left w:val="none" w:sz="0" w:space="0" w:color="auto"/>
        <w:bottom w:val="none" w:sz="0" w:space="0" w:color="auto"/>
        <w:right w:val="none" w:sz="0" w:space="0" w:color="auto"/>
      </w:divBdr>
    </w:div>
    <w:div w:id="1149329027">
      <w:bodyDiv w:val="1"/>
      <w:marLeft w:val="0"/>
      <w:marRight w:val="0"/>
      <w:marTop w:val="0"/>
      <w:marBottom w:val="0"/>
      <w:divBdr>
        <w:top w:val="none" w:sz="0" w:space="0" w:color="auto"/>
        <w:left w:val="none" w:sz="0" w:space="0" w:color="auto"/>
        <w:bottom w:val="none" w:sz="0" w:space="0" w:color="auto"/>
        <w:right w:val="none" w:sz="0" w:space="0" w:color="auto"/>
      </w:divBdr>
    </w:div>
    <w:div w:id="1276210579">
      <w:bodyDiv w:val="1"/>
      <w:marLeft w:val="0"/>
      <w:marRight w:val="0"/>
      <w:marTop w:val="0"/>
      <w:marBottom w:val="0"/>
      <w:divBdr>
        <w:top w:val="none" w:sz="0" w:space="0" w:color="auto"/>
        <w:left w:val="none" w:sz="0" w:space="0" w:color="auto"/>
        <w:bottom w:val="none" w:sz="0" w:space="0" w:color="auto"/>
        <w:right w:val="none" w:sz="0" w:space="0" w:color="auto"/>
      </w:divBdr>
    </w:div>
    <w:div w:id="1595047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m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puma.com/jamm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3A6831174A1B4FA19C27865B052AB8" ma:contentTypeVersion="2" ma:contentTypeDescription="Create a new document." ma:contentTypeScope="" ma:versionID="7041a4732648785903269c857cb9e93f">
  <xsd:schema xmlns:xsd="http://www.w3.org/2001/XMLSchema" xmlns:xs="http://www.w3.org/2001/XMLSchema" xmlns:p="http://schemas.microsoft.com/office/2006/metadata/properties" xmlns:ns2="33ee5210-146e-438a-b480-f695e2d40738" targetNamespace="http://schemas.microsoft.com/office/2006/metadata/properties" ma:root="true" ma:fieldsID="0a7666085cd7451bd651636b3b22f2cf" ns2:_="">
    <xsd:import namespace="33ee5210-146e-438a-b480-f695e2d4073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5210-146e-438a-b480-f695e2d40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0D8A-525A-44E2-BA73-1A311E424A08}">
  <ds:schemaRefs>
    <ds:schemaRef ds:uri="http://schemas.microsoft.com/sharepoint/v3/contenttype/forms"/>
  </ds:schemaRefs>
</ds:datastoreItem>
</file>

<file path=customXml/itemProps2.xml><?xml version="1.0" encoding="utf-8"?>
<ds:datastoreItem xmlns:ds="http://schemas.openxmlformats.org/officeDocument/2006/customXml" ds:itemID="{BDEF6665-56D8-45AE-9796-725048C4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5210-146e-438a-b480-f695e2d4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1972E-9C16-4537-81D9-01307B5C5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031FCA-3DF6-48EA-B6DA-0CFDC1E6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489</Words>
  <Characters>2940</Characters>
  <Application>Microsoft Office Word</Application>
  <DocSecurity>0</DocSecurity>
  <Lines>24</Lines>
  <Paragraphs>6</Paragraphs>
  <ScaleCrop>false</ScaleCrop>
  <HeadingPairs>
    <vt:vector size="6" baseType="variant">
      <vt:variant>
        <vt:lpstr>Tytuł</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PUMA</vt:lpstr>
    </vt:vector>
  </TitlesOfParts>
  <Company>GBH</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Turincio, Alberto</dc:creator>
  <cp:keywords/>
  <dc:description/>
  <cp:lastModifiedBy>Aliganza7</cp:lastModifiedBy>
  <cp:revision>16</cp:revision>
  <cp:lastPrinted>2017-10-27T14:57:00Z</cp:lastPrinted>
  <dcterms:created xsi:type="dcterms:W3CDTF">2017-10-31T13:30:00Z</dcterms:created>
  <dcterms:modified xsi:type="dcterms:W3CDTF">2017-11-16T12:01:00Z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0x010100183A6831174A1B4FA19C27865B052AB8</vt:lpwstr>
  </property>
</Properties>
</file>