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902F" w14:textId="28E9E129" w:rsidR="00B626F2" w:rsidRPr="00C61199" w:rsidRDefault="00A64070" w:rsidP="00AC3451">
      <w:pPr>
        <w:spacing w:after="240" w:line="312" w:lineRule="auto"/>
        <w:jc w:val="center"/>
        <w:rPr>
          <w:rFonts w:ascii="Gotham Book" w:hAnsi="Gotham Book"/>
          <w:b/>
          <w:sz w:val="34"/>
          <w:szCs w:val="28"/>
        </w:rPr>
      </w:pPr>
      <w:r>
        <w:rPr>
          <w:rFonts w:ascii="Gotham Book" w:hAnsi="Gotham Book"/>
          <w:b/>
          <w:sz w:val="34"/>
          <w:szCs w:val="28"/>
        </w:rPr>
        <w:t>Lekarze</w:t>
      </w:r>
      <w:r w:rsidR="00E02E52">
        <w:rPr>
          <w:rFonts w:ascii="Gotham Book" w:hAnsi="Gotham Book"/>
          <w:b/>
          <w:sz w:val="34"/>
          <w:szCs w:val="28"/>
        </w:rPr>
        <w:t xml:space="preserve"> z Seattle</w:t>
      </w:r>
      <w:r>
        <w:rPr>
          <w:rFonts w:ascii="Gotham Book" w:hAnsi="Gotham Book"/>
          <w:b/>
          <w:sz w:val="34"/>
          <w:szCs w:val="28"/>
        </w:rPr>
        <w:t xml:space="preserve"> ponownie w akcji</w:t>
      </w:r>
    </w:p>
    <w:p w14:paraId="05C2D8AD" w14:textId="746AC464" w:rsidR="00AC3451" w:rsidRPr="00FC2F29" w:rsidRDefault="0018183F" w:rsidP="00AC3451">
      <w:pPr>
        <w:spacing w:after="240" w:line="312" w:lineRule="auto"/>
        <w:jc w:val="center"/>
        <w:rPr>
          <w:rFonts w:ascii="Gotham Book" w:hAnsi="Gotham Book"/>
          <w:b/>
        </w:rPr>
      </w:pPr>
      <w:r>
        <w:rPr>
          <w:rFonts w:ascii="Gotham Book" w:hAnsi="Gotham Book"/>
          <w:b/>
          <w:sz w:val="32"/>
          <w:szCs w:val="28"/>
        </w:rPr>
        <w:t xml:space="preserve">Grey’s Anatomy: Chirurdzy </w:t>
      </w:r>
      <w:r w:rsidR="00A64070">
        <w:rPr>
          <w:rFonts w:ascii="Gotham Book" w:hAnsi="Gotham Book"/>
          <w:b/>
          <w:sz w:val="32"/>
          <w:szCs w:val="28"/>
        </w:rPr>
        <w:t>już</w:t>
      </w:r>
      <w:r w:rsidR="00FC2F29">
        <w:rPr>
          <w:rFonts w:ascii="Gotham Book" w:hAnsi="Gotham Book"/>
          <w:b/>
          <w:sz w:val="32"/>
          <w:szCs w:val="28"/>
        </w:rPr>
        <w:t xml:space="preserve"> </w:t>
      </w:r>
      <w:r w:rsidR="00A64070">
        <w:rPr>
          <w:rFonts w:ascii="Gotham Book" w:hAnsi="Gotham Book"/>
          <w:b/>
          <w:sz w:val="32"/>
          <w:szCs w:val="28"/>
        </w:rPr>
        <w:t xml:space="preserve">22 </w:t>
      </w:r>
      <w:r w:rsidR="00FC2F29">
        <w:rPr>
          <w:rFonts w:ascii="Gotham Book" w:hAnsi="Gotham Book"/>
          <w:b/>
          <w:sz w:val="32"/>
          <w:szCs w:val="28"/>
        </w:rPr>
        <w:t xml:space="preserve">listopada </w:t>
      </w:r>
      <w:r w:rsidR="0090547F">
        <w:rPr>
          <w:rFonts w:ascii="Gotham Book" w:hAnsi="Gotham Book"/>
          <w:b/>
          <w:sz w:val="32"/>
          <w:szCs w:val="28"/>
        </w:rPr>
        <w:t xml:space="preserve">tylko na </w:t>
      </w:r>
      <w:r w:rsidR="0090547F" w:rsidRPr="00FC2F29">
        <w:rPr>
          <w:rFonts w:ascii="Gotham Book" w:hAnsi="Gotham Book"/>
          <w:b/>
          <w:sz w:val="32"/>
        </w:rPr>
        <w:t>FOX!</w:t>
      </w:r>
    </w:p>
    <w:p w14:paraId="757362FB" w14:textId="78188B3C" w:rsidR="0044438F" w:rsidRDefault="00A64070" w:rsidP="0044438F">
      <w:p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Końcówka listopada</w:t>
      </w:r>
      <w:r w:rsidR="0044438F">
        <w:rPr>
          <w:rFonts w:ascii="Gotham Book" w:hAnsi="Gotham Book"/>
        </w:rPr>
        <w:t xml:space="preserve"> gratka dla wszystkich wielbicieli seriali medycznych. Z nowym 14. już sezonem nadchodzi wielokrotnie nagradzany </w:t>
      </w:r>
      <w:r w:rsidR="0044438F">
        <w:rPr>
          <w:rFonts w:ascii="Gotham Book" w:hAnsi="Gotham Book"/>
          <w:b/>
          <w:i/>
        </w:rPr>
        <w:t>Gre</w:t>
      </w:r>
      <w:r w:rsidR="0044438F" w:rsidRPr="00920D80">
        <w:rPr>
          <w:rFonts w:ascii="Gotham Book" w:hAnsi="Gotham Book"/>
          <w:b/>
          <w:i/>
        </w:rPr>
        <w:t>y’s Anatomy: Chirurdzy</w:t>
      </w:r>
      <w:r>
        <w:rPr>
          <w:rFonts w:ascii="Gotham Book" w:hAnsi="Gotham Book"/>
        </w:rPr>
        <w:t>, a razem z nim już za kilka tygodni będziemy mo</w:t>
      </w:r>
      <w:r w:rsidR="00E30D1C">
        <w:rPr>
          <w:rFonts w:ascii="Gotham Book" w:hAnsi="Gotham Book"/>
        </w:rPr>
        <w:t>gli obejrzeć jubileuszowy 300. o</w:t>
      </w:r>
      <w:bookmarkStart w:id="0" w:name="_GoBack"/>
      <w:bookmarkEnd w:id="0"/>
      <w:r>
        <w:rPr>
          <w:rFonts w:ascii="Gotham Book" w:hAnsi="Gotham Book"/>
        </w:rPr>
        <w:t>dcinek serii!</w:t>
      </w:r>
    </w:p>
    <w:p w14:paraId="53B32B1A" w14:textId="54794ED4" w:rsidR="00E07315" w:rsidRDefault="0044438F" w:rsidP="0044438F">
      <w:pPr>
        <w:spacing w:after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Już </w:t>
      </w:r>
      <w:r w:rsidR="00C03B6B">
        <w:rPr>
          <w:rFonts w:ascii="Gotham Book" w:hAnsi="Gotham Book"/>
        </w:rPr>
        <w:t xml:space="preserve">w pierwszych dwóch odcinkach </w:t>
      </w:r>
      <w:r>
        <w:rPr>
          <w:rFonts w:ascii="Gotham Book" w:hAnsi="Gotham Book"/>
        </w:rPr>
        <w:t xml:space="preserve">widzowie zobaczą jak </w:t>
      </w:r>
      <w:r w:rsidRPr="006647AE">
        <w:rPr>
          <w:rFonts w:ascii="Gotham Book" w:hAnsi="Gotham Book"/>
        </w:rPr>
        <w:t>Meredith oraz zespół lekarzy ze szpitala Grey</w:t>
      </w:r>
      <w:r w:rsidR="00773421">
        <w:rPr>
          <w:rFonts w:ascii="Gotham Book" w:hAnsi="Gotham Book"/>
        </w:rPr>
        <w:t>-</w:t>
      </w:r>
      <w:r w:rsidRPr="006647AE">
        <w:rPr>
          <w:rFonts w:ascii="Gotham Book" w:hAnsi="Gotham Book"/>
        </w:rPr>
        <w:t xml:space="preserve">Sloan Memorial </w:t>
      </w:r>
      <w:r>
        <w:rPr>
          <w:rFonts w:ascii="Gotham Book" w:hAnsi="Gotham Book"/>
        </w:rPr>
        <w:t>w Seattle muszą skupić</w:t>
      </w:r>
      <w:r w:rsidRPr="006647AE">
        <w:rPr>
          <w:rFonts w:ascii="Gotham Book" w:hAnsi="Gotham Book"/>
        </w:rPr>
        <w:t xml:space="preserve"> całą swoją uwagę na udzieleniu pomocy siostrze Owena, po jej s</w:t>
      </w:r>
      <w:r>
        <w:rPr>
          <w:rFonts w:ascii="Gotham Book" w:hAnsi="Gotham Book"/>
        </w:rPr>
        <w:t xml:space="preserve">zokującym powrocie. </w:t>
      </w:r>
      <w:r w:rsidR="00190D6A">
        <w:rPr>
          <w:rFonts w:ascii="Gotham Book" w:hAnsi="Gotham Book"/>
        </w:rPr>
        <w:t xml:space="preserve">Jednak nie wszystko będzie szło zgodnie z planem i trzeba będzie podjąć ważne decyzje. </w:t>
      </w:r>
      <w:r>
        <w:rPr>
          <w:rFonts w:ascii="Gotham Book" w:hAnsi="Gotham Book"/>
        </w:rPr>
        <w:t>Amelia stanie</w:t>
      </w:r>
      <w:r w:rsidRPr="006647AE">
        <w:rPr>
          <w:rFonts w:ascii="Gotham Book" w:hAnsi="Gotham Book"/>
        </w:rPr>
        <w:t xml:space="preserve"> w obliczu konfliktu w związku z leczeniem pewnego pacjenta. Tymczasem Bailey musi zlecić przepr</w:t>
      </w:r>
      <w:r>
        <w:rPr>
          <w:rFonts w:ascii="Gotham Book" w:hAnsi="Gotham Book"/>
        </w:rPr>
        <w:t xml:space="preserve">owadzenie remontu po pożarze. Bohaterowie poznają również </w:t>
      </w:r>
      <w:r w:rsidRPr="006647AE">
        <w:rPr>
          <w:rFonts w:ascii="Gotham Book" w:hAnsi="Gotham Book"/>
        </w:rPr>
        <w:t xml:space="preserve"> kilka nowych twarzy, które </w:t>
      </w:r>
      <w:r>
        <w:rPr>
          <w:rFonts w:ascii="Gotham Book" w:hAnsi="Gotham Book"/>
        </w:rPr>
        <w:t>wprowadzą</w:t>
      </w:r>
      <w:r w:rsidRPr="006647AE">
        <w:rPr>
          <w:rFonts w:ascii="Gotham Book" w:hAnsi="Gotham Book"/>
        </w:rPr>
        <w:t xml:space="preserve"> nieco zamieszania w szpitalu.</w:t>
      </w:r>
      <w:r w:rsidR="00A64070">
        <w:rPr>
          <w:rFonts w:ascii="Gotham Book" w:hAnsi="Gotham Book"/>
        </w:rPr>
        <w:t xml:space="preserve"> </w:t>
      </w:r>
    </w:p>
    <w:p w14:paraId="00D36FED" w14:textId="105DDB00" w:rsidR="0044438F" w:rsidRDefault="0044438F" w:rsidP="0044438F">
      <w:pPr>
        <w:spacing w:after="240" w:line="360" w:lineRule="auto"/>
        <w:jc w:val="both"/>
        <w:rPr>
          <w:rFonts w:ascii="Gotham Book" w:hAnsi="Gotham Book"/>
        </w:rPr>
      </w:pPr>
      <w:r w:rsidRPr="003A3F80">
        <w:rPr>
          <w:rFonts w:ascii="Gotham Book" w:hAnsi="Gotham Book"/>
        </w:rPr>
        <w:t xml:space="preserve">W 14. sezonie ponownie zobaczymy </w:t>
      </w:r>
      <w:r w:rsidRPr="003A3F80">
        <w:rPr>
          <w:rFonts w:ascii="Gotham Book" w:hAnsi="Gotham Book"/>
          <w:b/>
        </w:rPr>
        <w:t>Ellen Pompeo</w:t>
      </w:r>
      <w:r w:rsidRPr="003A3F80">
        <w:rPr>
          <w:rFonts w:ascii="Gotham Book" w:hAnsi="Gotham Book"/>
        </w:rPr>
        <w:t xml:space="preserve"> (Meredith Grey), </w:t>
      </w:r>
      <w:r w:rsidRPr="003A3F80">
        <w:rPr>
          <w:rFonts w:ascii="Gotham Book" w:hAnsi="Gotham Book"/>
          <w:b/>
        </w:rPr>
        <w:t>Justina Chambersa</w:t>
      </w:r>
      <w:r w:rsidRPr="003A3F80">
        <w:rPr>
          <w:rFonts w:ascii="Gotham Book" w:hAnsi="Gotham Book"/>
        </w:rPr>
        <w:t xml:space="preserve"> (Alex Karev), </w:t>
      </w:r>
      <w:r w:rsidRPr="003A3F80">
        <w:rPr>
          <w:rFonts w:ascii="Gotham Book" w:hAnsi="Gotham Book"/>
          <w:b/>
        </w:rPr>
        <w:t>Kevina McKidda</w:t>
      </w:r>
      <w:r w:rsidRPr="003A3F80">
        <w:rPr>
          <w:rFonts w:ascii="Gotham Book" w:hAnsi="Gotham Book"/>
        </w:rPr>
        <w:t xml:space="preserve"> (Owen Hunt), </w:t>
      </w:r>
      <w:r w:rsidRPr="003A3F80">
        <w:rPr>
          <w:rFonts w:ascii="Gotham Book" w:hAnsi="Gotham Book"/>
          <w:b/>
        </w:rPr>
        <w:t>Caterine Scorsone</w:t>
      </w:r>
      <w:r w:rsidRPr="003A3F80">
        <w:rPr>
          <w:rFonts w:ascii="Gotham Book" w:hAnsi="Gotham Book"/>
        </w:rPr>
        <w:t xml:space="preserve"> (Amelia Shepherd), </w:t>
      </w:r>
      <w:r w:rsidRPr="003A3F80">
        <w:rPr>
          <w:rFonts w:ascii="Gotham Book" w:hAnsi="Gotham Book"/>
          <w:b/>
        </w:rPr>
        <w:t>Jamesa Pickensa Jr.</w:t>
      </w:r>
      <w:r w:rsidRPr="003A3F80">
        <w:rPr>
          <w:rFonts w:ascii="Gotham Book" w:hAnsi="Gotham Book"/>
        </w:rPr>
        <w:t xml:space="preserve"> (Richard Weber), a także </w:t>
      </w:r>
      <w:r w:rsidRPr="003A3F80">
        <w:rPr>
          <w:rFonts w:ascii="Gotham Book" w:hAnsi="Gotham Book"/>
          <w:b/>
        </w:rPr>
        <w:t>Chandre Wilson</w:t>
      </w:r>
      <w:r w:rsidRPr="003A3F80">
        <w:rPr>
          <w:rFonts w:ascii="Gotham Book" w:hAnsi="Gotham Book"/>
        </w:rPr>
        <w:t xml:space="preserve"> (Miranda Bailey).</w:t>
      </w:r>
    </w:p>
    <w:p w14:paraId="083E89B4" w14:textId="60E8C41B" w:rsidR="00190D6A" w:rsidRDefault="00190D6A" w:rsidP="0044438F">
      <w:pPr>
        <w:spacing w:after="240" w:line="360" w:lineRule="auto"/>
        <w:jc w:val="both"/>
        <w:rPr>
          <w:rFonts w:ascii="Gotham Book" w:hAnsi="Gotham Book"/>
          <w:b/>
        </w:rPr>
      </w:pPr>
      <w:r w:rsidRPr="00190D6A">
        <w:rPr>
          <w:rFonts w:ascii="Gotham Book" w:hAnsi="Gotham Book"/>
          <w:b/>
        </w:rPr>
        <w:t>Czy wiesz, że?</w:t>
      </w:r>
    </w:p>
    <w:p w14:paraId="5CB83C43" w14:textId="721B722E" w:rsidR="00190D6A" w:rsidRPr="00302978" w:rsidRDefault="00302978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>Shonda Rhimes, producentka serialu, chciała, aby akcja działa się w dużym mieście. Początkowo wybrała Chicago, skąd pochodzi. Jednak po uświadomieniu sobie, że w tym samym mieście dzieje się akcja innego serialu medycznego – „Ostry dyżur” – postanowiła wybrać Seattle.</w:t>
      </w:r>
    </w:p>
    <w:p w14:paraId="32C86E67" w14:textId="6E8FDB25" w:rsidR="009D0E10" w:rsidRPr="009D0E10" w:rsidRDefault="00302978" w:rsidP="009D0E1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>Podczas produkcji serial</w:t>
      </w:r>
      <w:r w:rsidR="003420E6">
        <w:rPr>
          <w:rFonts w:ascii="Gotham Book" w:hAnsi="Gotham Book"/>
        </w:rPr>
        <w:t>i</w:t>
      </w:r>
      <w:r>
        <w:rPr>
          <w:rFonts w:ascii="Gotham Book" w:hAnsi="Gotham Book"/>
        </w:rPr>
        <w:t xml:space="preserve"> Rhimes na jedną zasadę, którą również stosuje przy </w:t>
      </w:r>
      <w:r w:rsidRPr="00302978">
        <w:rPr>
          <w:rFonts w:ascii="Gotham Book" w:hAnsi="Gotham Book"/>
          <w:i/>
        </w:rPr>
        <w:t>Grey’s Anatomy: Chirurdzy</w:t>
      </w:r>
      <w:r w:rsidR="009D0E10">
        <w:rPr>
          <w:rFonts w:ascii="Gotham Book" w:hAnsi="Gotham Book"/>
        </w:rPr>
        <w:t>. L</w:t>
      </w:r>
      <w:r w:rsidR="009D0E10" w:rsidRPr="009D0E10">
        <w:rPr>
          <w:rFonts w:ascii="Gotham Book" w:hAnsi="Gotham Book"/>
        </w:rPr>
        <w:t>ubi przydzielać role przewidziane w scenariuszu dla kobiet mężczyznom i odwrotnie</w:t>
      </w:r>
      <w:r w:rsidR="009D0E10">
        <w:rPr>
          <w:rFonts w:ascii="Gotham Book" w:hAnsi="Gotham Book"/>
        </w:rPr>
        <w:t>.</w:t>
      </w:r>
    </w:p>
    <w:p w14:paraId="6DEA151B" w14:textId="31E136BC" w:rsidR="00302978" w:rsidRPr="00215E36" w:rsidRDefault="00215E36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 w:rsidRPr="00215E36">
        <w:rPr>
          <w:rFonts w:ascii="Gotham Book" w:hAnsi="Gotham Book"/>
        </w:rPr>
        <w:t>Jedna z bohaterek serial</w:t>
      </w:r>
      <w:r w:rsidR="00FE35E2">
        <w:rPr>
          <w:rFonts w:ascii="Gotham Book" w:hAnsi="Gotham Book"/>
        </w:rPr>
        <w:t xml:space="preserve">u - </w:t>
      </w:r>
      <w:r w:rsidRPr="00215E36">
        <w:rPr>
          <w:rFonts w:ascii="Gotham Book" w:hAnsi="Gotham Book"/>
        </w:rPr>
        <w:t>Miranda Bailey (</w:t>
      </w:r>
      <w:r w:rsidRPr="00215E36">
        <w:rPr>
          <w:rFonts w:ascii="Gotham Book" w:hAnsi="Gotham Book"/>
          <w:b/>
        </w:rPr>
        <w:t>Chandr</w:t>
      </w:r>
      <w:r w:rsidR="00FE35E2">
        <w:rPr>
          <w:rFonts w:ascii="Gotham Book" w:hAnsi="Gotham Book"/>
          <w:b/>
        </w:rPr>
        <w:t>a</w:t>
      </w:r>
      <w:r w:rsidRPr="00215E36">
        <w:rPr>
          <w:rFonts w:ascii="Gotham Book" w:hAnsi="Gotham Book"/>
          <w:b/>
        </w:rPr>
        <w:t xml:space="preserve"> Wilson</w:t>
      </w:r>
      <w:r w:rsidRPr="00215E36">
        <w:rPr>
          <w:rFonts w:ascii="Gotham Book" w:hAnsi="Gotham Book"/>
        </w:rPr>
        <w:t>) wzorowana</w:t>
      </w:r>
      <w:r>
        <w:rPr>
          <w:rFonts w:ascii="Gotham Book" w:hAnsi="Gotham Book"/>
        </w:rPr>
        <w:t xml:space="preserve"> jest na matce Shondy Rhimes.</w:t>
      </w:r>
    </w:p>
    <w:p w14:paraId="34330513" w14:textId="5E24CFC6" w:rsidR="00215E36" w:rsidRPr="00215E36" w:rsidRDefault="00215E36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lastRenderedPageBreak/>
        <w:t>Producenci serialu używają najrozmaitszych rekwizytów, aby operacje wyglądały realistycznie. Narządy ludzkie zastępowane są często narządami zwierzęcymi np. krowy.</w:t>
      </w:r>
    </w:p>
    <w:p w14:paraId="4543C355" w14:textId="46DC97EA" w:rsidR="00215E36" w:rsidRPr="008C4C1E" w:rsidRDefault="008C4C1E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 xml:space="preserve">W 14. </w:t>
      </w:r>
      <w:r w:rsidR="00FE35E2">
        <w:rPr>
          <w:rFonts w:ascii="Gotham Book" w:hAnsi="Gotham Book"/>
        </w:rPr>
        <w:t>s</w:t>
      </w:r>
      <w:r>
        <w:rPr>
          <w:rFonts w:ascii="Gotham Book" w:hAnsi="Gotham Book"/>
        </w:rPr>
        <w:t>ezonie wątek siostry doktora Owena jest inspirowany prawdziwą historią weteranki wojennej przetrzymywanej w niewoli w Iraku Jalysy Conway, która jest również współscenarzystką jednego z odcinków.</w:t>
      </w:r>
    </w:p>
    <w:p w14:paraId="09037107" w14:textId="3A2DE624" w:rsidR="008C4C1E" w:rsidRPr="00E71E57" w:rsidRDefault="00AE616D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 xml:space="preserve">Wiele przypadków medycznych, które dzieją się w serialu, wydarzyło się naprawdę. Producenci wraz ze scenarzystami spędzają godziny szukając </w:t>
      </w:r>
      <w:r w:rsidR="00E71E57">
        <w:rPr>
          <w:rFonts w:ascii="Gotham Book" w:hAnsi="Gotham Book"/>
        </w:rPr>
        <w:t xml:space="preserve">najciekawszych zdarzeń. </w:t>
      </w:r>
    </w:p>
    <w:p w14:paraId="0DE2C1D5" w14:textId="6301933D" w:rsidR="00E71E57" w:rsidRPr="00E71E57" w:rsidRDefault="00E71E57" w:rsidP="00190D6A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</w:rPr>
      </w:pPr>
      <w:r>
        <w:rPr>
          <w:rFonts w:ascii="Gotham Book" w:hAnsi="Gotham Book"/>
        </w:rPr>
        <w:t>Nazwy odcinków pochodzą od piosenek o tych samych tytułach.</w:t>
      </w:r>
    </w:p>
    <w:p w14:paraId="349A693C" w14:textId="27FD98D3" w:rsidR="00E71E57" w:rsidRPr="00744C9E" w:rsidRDefault="00E71E57" w:rsidP="00744C9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Gotham Book" w:hAnsi="Gotham Book"/>
          <w:b/>
          <w:szCs w:val="22"/>
        </w:rPr>
      </w:pPr>
      <w:r w:rsidRPr="00E71E57">
        <w:rPr>
          <w:rFonts w:ascii="Gotham Book" w:hAnsi="Gotham Book"/>
          <w:szCs w:val="22"/>
          <w:shd w:val="clear" w:color="auto" w:fill="FFFFFF"/>
        </w:rPr>
        <w:t xml:space="preserve">Zanim serial nazwano "Grey's Anatomy", pod uwagę brano </w:t>
      </w:r>
      <w:r w:rsidR="00FE35E2">
        <w:rPr>
          <w:rFonts w:ascii="Gotham Book" w:hAnsi="Gotham Book"/>
          <w:szCs w:val="22"/>
          <w:shd w:val="clear" w:color="auto" w:fill="FFFFFF"/>
        </w:rPr>
        <w:t>tytuły</w:t>
      </w:r>
      <w:r w:rsidRPr="00E71E57">
        <w:rPr>
          <w:rFonts w:ascii="Gotham Book" w:hAnsi="Gotham Book"/>
          <w:szCs w:val="22"/>
          <w:shd w:val="clear" w:color="auto" w:fill="FFFFFF"/>
        </w:rPr>
        <w:t>: "Complications", "Procedure", "Surgeons" i "Under the Knife".</w:t>
      </w:r>
    </w:p>
    <w:p w14:paraId="68F66B9C" w14:textId="77777777" w:rsidR="0044438F" w:rsidRDefault="0044438F" w:rsidP="0044438F">
      <w:pPr>
        <w:autoSpaceDE w:val="0"/>
        <w:spacing w:line="257" w:lineRule="auto"/>
        <w:rPr>
          <w:rFonts w:ascii="Gotham Book" w:hAnsi="Gotham Book"/>
          <w:b/>
        </w:rPr>
      </w:pPr>
      <w:r w:rsidRPr="003C3415">
        <w:rPr>
          <w:rFonts w:ascii="Gotham Book" w:hAnsi="Gotham Book"/>
          <w:b/>
        </w:rPr>
        <w:t>Dwuodcinkowa premiera</w:t>
      </w:r>
      <w:r>
        <w:rPr>
          <w:rFonts w:ascii="Gotham Book" w:hAnsi="Gotham Book"/>
        </w:rPr>
        <w:t xml:space="preserve"> </w:t>
      </w:r>
      <w:r>
        <w:rPr>
          <w:rFonts w:ascii="Gotham Book" w:hAnsi="Gotham Book"/>
          <w:b/>
          <w:i/>
        </w:rPr>
        <w:t>Gre</w:t>
      </w:r>
      <w:r w:rsidRPr="00182628">
        <w:rPr>
          <w:rFonts w:ascii="Gotham Book" w:hAnsi="Gotham Book"/>
          <w:b/>
          <w:i/>
        </w:rPr>
        <w:t>y’s Anatomy: Chirurdzy</w:t>
      </w:r>
      <w:r>
        <w:rPr>
          <w:rFonts w:ascii="Gotham Book" w:hAnsi="Gotham Book"/>
          <w:b/>
        </w:rPr>
        <w:t xml:space="preserve"> już 22 listopada o godz. 21:05 tylko na FOX!</w:t>
      </w:r>
    </w:p>
    <w:p w14:paraId="0760BA19" w14:textId="77777777" w:rsidR="0044438F" w:rsidRDefault="0044438F" w:rsidP="0044438F">
      <w:pPr>
        <w:autoSpaceDE w:val="0"/>
        <w:spacing w:line="257" w:lineRule="auto"/>
        <w:rPr>
          <w:rFonts w:ascii="Gotham Book" w:hAnsi="Gotham Book"/>
          <w:b/>
        </w:rPr>
      </w:pPr>
    </w:p>
    <w:p w14:paraId="5F819EFA" w14:textId="508B3442" w:rsidR="006647EC" w:rsidRPr="006647EC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b/>
          <w:sz w:val="18"/>
          <w:szCs w:val="20"/>
        </w:rPr>
        <w:t xml:space="preserve">Izabella Siurdyna </w:t>
      </w:r>
    </w:p>
    <w:p w14:paraId="237C6090" w14:textId="77777777" w:rsidR="006647EC" w:rsidRPr="006647EC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6647EC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FC2F29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FC2F29">
        <w:rPr>
          <w:rFonts w:ascii="Gotham Light" w:hAnsi="Gotham Light" w:cs="Tahoma"/>
          <w:sz w:val="18"/>
          <w:szCs w:val="20"/>
        </w:rPr>
        <w:t>FOX Networks Group</w:t>
      </w:r>
    </w:p>
    <w:p w14:paraId="60E9116D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6647EC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tel. kom. +48 697 222 296</w:t>
      </w:r>
    </w:p>
    <w:p w14:paraId="24B25E87" w14:textId="77777777" w:rsidR="006647EC" w:rsidRPr="006647EC" w:rsidRDefault="006647EC" w:rsidP="006647EC">
      <w:pPr>
        <w:spacing w:line="257" w:lineRule="auto"/>
        <w:rPr>
          <w:sz w:val="22"/>
          <w:lang w:val="en-US"/>
        </w:rPr>
      </w:pPr>
      <w:r w:rsidRPr="006647EC">
        <w:rPr>
          <w:rFonts w:ascii="Gotham Light" w:hAnsi="Gotham Light" w:cs="Tahoma"/>
          <w:sz w:val="18"/>
          <w:szCs w:val="20"/>
          <w:lang w:val="en-US"/>
        </w:rPr>
        <w:t>e-mail:</w:t>
      </w:r>
      <w:r w:rsidRPr="006647EC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8" w:history="1">
        <w:r w:rsidRPr="006647EC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6647EC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6647EC" w:rsidRDefault="00A3196F" w:rsidP="00A3196F">
      <w:pPr>
        <w:jc w:val="both"/>
        <w:rPr>
          <w:lang w:val="en-US"/>
        </w:rPr>
      </w:pPr>
    </w:p>
    <w:sectPr w:rsidR="00A3196F" w:rsidRPr="006647EC" w:rsidSect="00DF795B">
      <w:headerReference w:type="default" r:id="rId9"/>
      <w:footerReference w:type="default" r:id="rId10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27EE" w14:textId="77777777" w:rsidR="00532C07" w:rsidRDefault="00532C07" w:rsidP="00DF795B">
      <w:r>
        <w:separator/>
      </w:r>
    </w:p>
  </w:endnote>
  <w:endnote w:type="continuationSeparator" w:id="0">
    <w:p w14:paraId="5605C102" w14:textId="77777777" w:rsidR="00532C07" w:rsidRDefault="00532C07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6C6470" w:rsidRDefault="006C6470" w:rsidP="00BD5337">
    <w:pPr>
      <w:pStyle w:val="Stopka"/>
      <w:jc w:val="center"/>
      <w:rPr>
        <w:noProof/>
        <w:lang w:val="en-US"/>
      </w:rPr>
    </w:pPr>
  </w:p>
  <w:p w14:paraId="58DA7E7F" w14:textId="0BE13E73" w:rsidR="006C6470" w:rsidRDefault="006C6470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B069D" w14:textId="77777777" w:rsidR="00532C07" w:rsidRDefault="00532C07" w:rsidP="00DF795B">
      <w:r>
        <w:separator/>
      </w:r>
    </w:p>
  </w:footnote>
  <w:footnote w:type="continuationSeparator" w:id="0">
    <w:p w14:paraId="092B60A0" w14:textId="77777777" w:rsidR="00532C07" w:rsidRDefault="00532C07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6C6470" w:rsidRDefault="006C6470" w:rsidP="00DF795B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6C6470" w:rsidRDefault="006C6470" w:rsidP="00DF795B">
    <w:pPr>
      <w:pStyle w:val="Nagwek"/>
      <w:jc w:val="center"/>
    </w:pPr>
  </w:p>
  <w:p w14:paraId="422B07D1" w14:textId="77777777" w:rsidR="006C6470" w:rsidRDefault="006C6470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291C"/>
    <w:rsid w:val="00016A60"/>
    <w:rsid w:val="00084AF6"/>
    <w:rsid w:val="000911A7"/>
    <w:rsid w:val="00092AFF"/>
    <w:rsid w:val="00092F8C"/>
    <w:rsid w:val="000A0F93"/>
    <w:rsid w:val="000D6BBC"/>
    <w:rsid w:val="000E41C0"/>
    <w:rsid w:val="00143DD5"/>
    <w:rsid w:val="001516DC"/>
    <w:rsid w:val="00173BBD"/>
    <w:rsid w:val="001765D7"/>
    <w:rsid w:val="0018183F"/>
    <w:rsid w:val="00190D6A"/>
    <w:rsid w:val="001C6887"/>
    <w:rsid w:val="001E1049"/>
    <w:rsid w:val="001F1E6D"/>
    <w:rsid w:val="00215E36"/>
    <w:rsid w:val="0022504F"/>
    <w:rsid w:val="002256CB"/>
    <w:rsid w:val="00233562"/>
    <w:rsid w:val="0023576C"/>
    <w:rsid w:val="0024648E"/>
    <w:rsid w:val="00266B6E"/>
    <w:rsid w:val="0029622C"/>
    <w:rsid w:val="002F7D79"/>
    <w:rsid w:val="00301572"/>
    <w:rsid w:val="00302978"/>
    <w:rsid w:val="00334955"/>
    <w:rsid w:val="003420E6"/>
    <w:rsid w:val="003430B9"/>
    <w:rsid w:val="00344897"/>
    <w:rsid w:val="00347F32"/>
    <w:rsid w:val="00352B9D"/>
    <w:rsid w:val="00367558"/>
    <w:rsid w:val="00382782"/>
    <w:rsid w:val="00385F20"/>
    <w:rsid w:val="003A300F"/>
    <w:rsid w:val="003A473D"/>
    <w:rsid w:val="003B7932"/>
    <w:rsid w:val="00405315"/>
    <w:rsid w:val="00423912"/>
    <w:rsid w:val="00432E8B"/>
    <w:rsid w:val="0044089F"/>
    <w:rsid w:val="0044438F"/>
    <w:rsid w:val="004549B2"/>
    <w:rsid w:val="0047325F"/>
    <w:rsid w:val="005116B1"/>
    <w:rsid w:val="00525F4A"/>
    <w:rsid w:val="00532C07"/>
    <w:rsid w:val="00595E51"/>
    <w:rsid w:val="005B00B4"/>
    <w:rsid w:val="005B4CAE"/>
    <w:rsid w:val="005C6738"/>
    <w:rsid w:val="00603B7C"/>
    <w:rsid w:val="006158E8"/>
    <w:rsid w:val="00626864"/>
    <w:rsid w:val="0065107C"/>
    <w:rsid w:val="00662FC9"/>
    <w:rsid w:val="006647EC"/>
    <w:rsid w:val="00673539"/>
    <w:rsid w:val="006C6470"/>
    <w:rsid w:val="006D7C6E"/>
    <w:rsid w:val="00701712"/>
    <w:rsid w:val="00724AF3"/>
    <w:rsid w:val="007321DD"/>
    <w:rsid w:val="00732609"/>
    <w:rsid w:val="00744C9E"/>
    <w:rsid w:val="00773421"/>
    <w:rsid w:val="007C2B8E"/>
    <w:rsid w:val="007F559F"/>
    <w:rsid w:val="007F6985"/>
    <w:rsid w:val="0081668E"/>
    <w:rsid w:val="00834DE8"/>
    <w:rsid w:val="0088278A"/>
    <w:rsid w:val="008A2FC0"/>
    <w:rsid w:val="008C4943"/>
    <w:rsid w:val="008C4C1E"/>
    <w:rsid w:val="008D5568"/>
    <w:rsid w:val="008D72A3"/>
    <w:rsid w:val="0090547F"/>
    <w:rsid w:val="00923062"/>
    <w:rsid w:val="00931163"/>
    <w:rsid w:val="0093128D"/>
    <w:rsid w:val="00932EDB"/>
    <w:rsid w:val="00943AEF"/>
    <w:rsid w:val="009D0E10"/>
    <w:rsid w:val="009E66E1"/>
    <w:rsid w:val="00A3196F"/>
    <w:rsid w:val="00A42A9F"/>
    <w:rsid w:val="00A54FAA"/>
    <w:rsid w:val="00A64070"/>
    <w:rsid w:val="00AA7231"/>
    <w:rsid w:val="00AB3CA3"/>
    <w:rsid w:val="00AC3451"/>
    <w:rsid w:val="00AC4123"/>
    <w:rsid w:val="00AE616D"/>
    <w:rsid w:val="00B030D3"/>
    <w:rsid w:val="00B36513"/>
    <w:rsid w:val="00B60641"/>
    <w:rsid w:val="00B626F2"/>
    <w:rsid w:val="00B90DB1"/>
    <w:rsid w:val="00B91818"/>
    <w:rsid w:val="00B92502"/>
    <w:rsid w:val="00BD5337"/>
    <w:rsid w:val="00BE2B84"/>
    <w:rsid w:val="00BE7DB9"/>
    <w:rsid w:val="00C03B6B"/>
    <w:rsid w:val="00C22CA2"/>
    <w:rsid w:val="00C27E9E"/>
    <w:rsid w:val="00C61199"/>
    <w:rsid w:val="00C61E30"/>
    <w:rsid w:val="00C659EF"/>
    <w:rsid w:val="00C70357"/>
    <w:rsid w:val="00C73A0F"/>
    <w:rsid w:val="00C8047F"/>
    <w:rsid w:val="00C92389"/>
    <w:rsid w:val="00C944E3"/>
    <w:rsid w:val="00CD745C"/>
    <w:rsid w:val="00CF1394"/>
    <w:rsid w:val="00CF4BFD"/>
    <w:rsid w:val="00D0072B"/>
    <w:rsid w:val="00D10F54"/>
    <w:rsid w:val="00D20417"/>
    <w:rsid w:val="00D36A61"/>
    <w:rsid w:val="00D41F2F"/>
    <w:rsid w:val="00D86D7A"/>
    <w:rsid w:val="00D9085D"/>
    <w:rsid w:val="00DD326E"/>
    <w:rsid w:val="00DD732A"/>
    <w:rsid w:val="00DF056E"/>
    <w:rsid w:val="00DF795B"/>
    <w:rsid w:val="00E02E52"/>
    <w:rsid w:val="00E07315"/>
    <w:rsid w:val="00E30D1C"/>
    <w:rsid w:val="00E621D2"/>
    <w:rsid w:val="00E71E57"/>
    <w:rsid w:val="00E7254F"/>
    <w:rsid w:val="00E77D5C"/>
    <w:rsid w:val="00E977CB"/>
    <w:rsid w:val="00EA6D77"/>
    <w:rsid w:val="00EE6DFB"/>
    <w:rsid w:val="00EF467C"/>
    <w:rsid w:val="00F3190A"/>
    <w:rsid w:val="00F35F7B"/>
    <w:rsid w:val="00F52D59"/>
    <w:rsid w:val="00F6594A"/>
    <w:rsid w:val="00F666DB"/>
    <w:rsid w:val="00F73FA3"/>
    <w:rsid w:val="00F77162"/>
    <w:rsid w:val="00FC2F29"/>
    <w:rsid w:val="00FE1EF8"/>
    <w:rsid w:val="00FE35E2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3A7D-8632-42F9-B591-545A7D72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5</cp:revision>
  <cp:lastPrinted>2017-09-12T17:20:00Z</cp:lastPrinted>
  <dcterms:created xsi:type="dcterms:W3CDTF">2017-11-17T10:44:00Z</dcterms:created>
  <dcterms:modified xsi:type="dcterms:W3CDTF">2017-11-17T11:48:00Z</dcterms:modified>
</cp:coreProperties>
</file>