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53" w:rsidRPr="00F17C53" w:rsidRDefault="00F17C53" w:rsidP="00F17C53">
      <w:pPr>
        <w:jc w:val="right"/>
      </w:pPr>
      <w:r w:rsidRPr="00F17C53">
        <w:t>Warszawa 23.11.2017</w:t>
      </w:r>
    </w:p>
    <w:p w:rsidR="00F17C53" w:rsidRPr="00F17C53" w:rsidRDefault="00F17C53" w:rsidP="00F17C53">
      <w:pPr>
        <w:jc w:val="right"/>
      </w:pPr>
    </w:p>
    <w:p w:rsidR="00A154B1" w:rsidRPr="00F17C53" w:rsidRDefault="00F17C53" w:rsidP="00F17C53">
      <w:pPr>
        <w:jc w:val="both"/>
        <w:rPr>
          <w:b/>
          <w:sz w:val="44"/>
        </w:rPr>
      </w:pPr>
      <w:r w:rsidRPr="00F17C53">
        <w:rPr>
          <w:b/>
          <w:bCs/>
          <w:sz w:val="32"/>
        </w:rPr>
        <w:t xml:space="preserve">Partnerska współpraca Brain </w:t>
      </w:r>
      <w:proofErr w:type="spellStart"/>
      <w:r w:rsidRPr="00F17C53">
        <w:rPr>
          <w:b/>
          <w:bCs/>
          <w:sz w:val="32"/>
        </w:rPr>
        <w:t>Embassy</w:t>
      </w:r>
      <w:proofErr w:type="spellEnd"/>
      <w:r w:rsidRPr="00F17C53">
        <w:rPr>
          <w:b/>
          <w:bCs/>
          <w:sz w:val="32"/>
        </w:rPr>
        <w:t xml:space="preserve"> i Sieci Przedsiębiorczych Kobiet przy tworzeniu pierwszej w Polsce przestrzeni co-</w:t>
      </w:r>
      <w:proofErr w:type="spellStart"/>
      <w:r w:rsidRPr="00F17C53">
        <w:rPr>
          <w:b/>
          <w:bCs/>
          <w:sz w:val="32"/>
        </w:rPr>
        <w:t>creatingowej</w:t>
      </w:r>
      <w:proofErr w:type="spellEnd"/>
      <w:r w:rsidRPr="00F17C53">
        <w:rPr>
          <w:b/>
          <w:bCs/>
          <w:sz w:val="32"/>
        </w:rPr>
        <w:t xml:space="preserve"> dla kobiet</w:t>
      </w:r>
      <w:r>
        <w:rPr>
          <w:b/>
          <w:bCs/>
          <w:sz w:val="32"/>
        </w:rPr>
        <w:t>.</w:t>
      </w:r>
    </w:p>
    <w:p w:rsidR="006533F4" w:rsidRPr="00F17C53" w:rsidRDefault="006533F4" w:rsidP="006533F4">
      <w:pPr>
        <w:rPr>
          <w:b/>
          <w:sz w:val="28"/>
        </w:rPr>
      </w:pPr>
    </w:p>
    <w:p w:rsidR="00A154B1" w:rsidRDefault="00C84594" w:rsidP="00C84594">
      <w:pPr>
        <w:jc w:val="both"/>
        <w:rPr>
          <w:b/>
          <w:sz w:val="24"/>
        </w:rPr>
      </w:pPr>
      <w:r w:rsidRPr="00C84594">
        <w:rPr>
          <w:b/>
          <w:sz w:val="24"/>
        </w:rPr>
        <w:t xml:space="preserve">Fundacja Przedsiębiorczości Kobiet przenosi siedzibę swojej organizacji do nowej lokalizacji Brain Embassy na </w:t>
      </w:r>
      <w:r w:rsidR="00E346AB">
        <w:rPr>
          <w:b/>
          <w:sz w:val="24"/>
        </w:rPr>
        <w:t>b</w:t>
      </w:r>
      <w:r w:rsidRPr="00C84594">
        <w:rPr>
          <w:b/>
          <w:sz w:val="24"/>
        </w:rPr>
        <w:t>iznesowym Mokotowie</w:t>
      </w:r>
      <w:r w:rsidR="00D21051">
        <w:rPr>
          <w:b/>
          <w:sz w:val="24"/>
        </w:rPr>
        <w:t>.</w:t>
      </w:r>
      <w:r w:rsidR="0003008A">
        <w:rPr>
          <w:b/>
          <w:sz w:val="24"/>
        </w:rPr>
        <w:t xml:space="preserve"> Tam rozpocznie</w:t>
      </w:r>
      <w:r w:rsidRPr="00C84594">
        <w:rPr>
          <w:b/>
          <w:sz w:val="24"/>
        </w:rPr>
        <w:t xml:space="preserve"> współpracę merytoryczną z tym pierwszym co-creatingiem w Polsce. W jej ramach będą organizowane </w:t>
      </w:r>
      <w:r w:rsidR="00396B31">
        <w:rPr>
          <w:b/>
          <w:sz w:val="24"/>
        </w:rPr>
        <w:t xml:space="preserve">wspólne </w:t>
      </w:r>
      <w:hyperlink r:id="rId5" w:history="1">
        <w:r w:rsidRPr="00C84594">
          <w:rPr>
            <w:b/>
            <w:sz w:val="24"/>
          </w:rPr>
          <w:t>wydarzenia networkingowe</w:t>
        </w:r>
      </w:hyperlink>
      <w:r w:rsidRPr="00C84594">
        <w:rPr>
          <w:b/>
          <w:sz w:val="24"/>
        </w:rPr>
        <w:t xml:space="preserve">, konferencje, spotkania Klubu Mentorek oraz </w:t>
      </w:r>
      <w:r w:rsidR="00396B31">
        <w:rPr>
          <w:b/>
          <w:sz w:val="24"/>
        </w:rPr>
        <w:t xml:space="preserve">prowadzone działania </w:t>
      </w:r>
      <w:r w:rsidR="00E03C67">
        <w:rPr>
          <w:b/>
          <w:sz w:val="24"/>
        </w:rPr>
        <w:t>programu akceleracyjnego</w:t>
      </w:r>
      <w:r w:rsidR="00396B31">
        <w:rPr>
          <w:b/>
          <w:sz w:val="24"/>
        </w:rPr>
        <w:t xml:space="preserve"> Biznes w Kobiecych Rękach. Fundacja rozpoczyna swoją działalność w Brain Embassy od </w:t>
      </w:r>
      <w:r w:rsidR="003C46B7">
        <w:rPr>
          <w:b/>
          <w:sz w:val="24"/>
        </w:rPr>
        <w:t>początku grudnia</w:t>
      </w:r>
      <w:r w:rsidR="00396B31">
        <w:rPr>
          <w:b/>
          <w:sz w:val="24"/>
        </w:rPr>
        <w:t xml:space="preserve">. </w:t>
      </w:r>
    </w:p>
    <w:p w:rsidR="00C84594" w:rsidRDefault="00C84594" w:rsidP="006533F4"/>
    <w:p w:rsidR="00F17C53" w:rsidRDefault="00F17C53" w:rsidP="006533F4">
      <w:bookmarkStart w:id="0" w:name="_GoBack"/>
      <w:bookmarkEnd w:id="0"/>
    </w:p>
    <w:p w:rsidR="00611B3F" w:rsidRDefault="00611B3F" w:rsidP="00C84594">
      <w:pPr>
        <w:jc w:val="both"/>
      </w:pPr>
      <w:r w:rsidRPr="004F5D98">
        <w:t xml:space="preserve">Brain Embassy jest </w:t>
      </w:r>
      <w:r w:rsidR="00133A95">
        <w:t>pierwszą przestrzenią</w:t>
      </w:r>
      <w:r w:rsidRPr="004F5D98">
        <w:t xml:space="preserve"> co-creatingow</w:t>
      </w:r>
      <w:r w:rsidR="00133A95">
        <w:t>ą</w:t>
      </w:r>
      <w:r w:rsidRPr="004F5D98">
        <w:t xml:space="preserve"> w Polsce</w:t>
      </w:r>
      <w:r w:rsidR="00133A95">
        <w:t>. Została ona</w:t>
      </w:r>
      <w:r w:rsidRPr="004F5D98">
        <w:t xml:space="preserve"> zaprojektowan</w:t>
      </w:r>
      <w:r w:rsidR="00133A95">
        <w:t>a</w:t>
      </w:r>
      <w:r w:rsidRPr="004F5D98">
        <w:t xml:space="preserve"> w oparciu o najnowsze </w:t>
      </w:r>
      <w:r w:rsidR="00133A95">
        <w:t>trendy</w:t>
      </w:r>
      <w:r w:rsidR="00133A95" w:rsidRPr="004F5D98">
        <w:t xml:space="preserve"> </w:t>
      </w:r>
      <w:r w:rsidRPr="004F5D98">
        <w:t>w tworzeniu przestrzeni, które wspierają naturalne powstawanie społeczności</w:t>
      </w:r>
      <w:r w:rsidR="004F5D98">
        <w:t xml:space="preserve">. </w:t>
      </w:r>
      <w:r w:rsidR="004F5D98" w:rsidRPr="00C84594">
        <w:t>Różnorodność zaaranżowanych miejsc do pracy zachęca do ruchu i kreatywności, a płynne przenikanie się stref, dedykowanych spotkaniom w nieformalnej atmosferze, tworzy miejsce, które w pełni zaspokaja potrzeby nowoczesnego modelu pracy i stwarza im możliwości do wysoce wydajnej pracy.</w:t>
      </w:r>
      <w:r w:rsidR="00E346AB">
        <w:t xml:space="preserve"> </w:t>
      </w:r>
    </w:p>
    <w:p w:rsidR="00F17C53" w:rsidRPr="00C84594" w:rsidRDefault="00F17C53" w:rsidP="00C84594">
      <w:pPr>
        <w:jc w:val="both"/>
      </w:pPr>
    </w:p>
    <w:p w:rsidR="00CD7A48" w:rsidRDefault="00E346AB" w:rsidP="0050047F">
      <w:pPr>
        <w:jc w:val="both"/>
      </w:pPr>
      <w:r>
        <w:rPr>
          <w:i/>
        </w:rPr>
        <w:t>Brain Embassy</w:t>
      </w:r>
      <w:r w:rsidR="004F5D98" w:rsidRPr="00CD7A48">
        <w:rPr>
          <w:i/>
        </w:rPr>
        <w:t xml:space="preserve"> jest idealnie przystosowane do kreatywnego działania i przyciąga ludzi otwartych na nowe, inspirujące doświadczenia. </w:t>
      </w:r>
      <w:r w:rsidR="0050047F" w:rsidRPr="00CD7A48">
        <w:rPr>
          <w:i/>
        </w:rPr>
        <w:t>Dlatego b</w:t>
      </w:r>
      <w:r w:rsidR="00611B3F" w:rsidRPr="00CD7A48">
        <w:rPr>
          <w:i/>
        </w:rPr>
        <w:t xml:space="preserve">ardzo się cieszymy, że </w:t>
      </w:r>
      <w:r w:rsidR="004F5D98" w:rsidRPr="00CD7A48">
        <w:rPr>
          <w:i/>
        </w:rPr>
        <w:t xml:space="preserve">Sieć </w:t>
      </w:r>
      <w:r w:rsidR="00611B3F" w:rsidRPr="00CD7A48">
        <w:rPr>
          <w:i/>
        </w:rPr>
        <w:t>Przedsiębiorczych Kobiet</w:t>
      </w:r>
      <w:r w:rsidR="004F5D98" w:rsidRPr="00CD7A48">
        <w:rPr>
          <w:i/>
        </w:rPr>
        <w:t xml:space="preserve">, która aktywnie wspiera działania kobiet w biznesie, dołączy </w:t>
      </w:r>
      <w:r w:rsidR="008F044E">
        <w:rPr>
          <w:i/>
        </w:rPr>
        <w:t xml:space="preserve">do </w:t>
      </w:r>
      <w:r w:rsidR="0050047F" w:rsidRPr="00CD7A48">
        <w:rPr>
          <w:i/>
        </w:rPr>
        <w:t>Brain Embassy</w:t>
      </w:r>
      <w:r w:rsidR="004F5D98" w:rsidRPr="00CD7A48">
        <w:rPr>
          <w:i/>
        </w:rPr>
        <w:t xml:space="preserve">. </w:t>
      </w:r>
      <w:r w:rsidR="0050047F" w:rsidRPr="00CD7A48">
        <w:rPr>
          <w:i/>
        </w:rPr>
        <w:t>Jesteśmy przekonani</w:t>
      </w:r>
      <w:r w:rsidR="004F5D98" w:rsidRPr="00CD7A48">
        <w:rPr>
          <w:i/>
        </w:rPr>
        <w:t>, że kobiece spojrzenie na biznes</w:t>
      </w:r>
      <w:r w:rsidR="0050047F" w:rsidRPr="00CD7A48">
        <w:rPr>
          <w:i/>
        </w:rPr>
        <w:t xml:space="preserve">, </w:t>
      </w:r>
      <w:r w:rsidR="004F5D98" w:rsidRPr="00CD7A48">
        <w:rPr>
          <w:i/>
        </w:rPr>
        <w:t xml:space="preserve">energia z jaką działa ta organizacja </w:t>
      </w:r>
      <w:r w:rsidR="0050047F" w:rsidRPr="00CD7A48">
        <w:rPr>
          <w:i/>
        </w:rPr>
        <w:t xml:space="preserve">w połączeniu z </w:t>
      </w:r>
      <w:r w:rsidR="00CD7A48">
        <w:rPr>
          <w:i/>
        </w:rPr>
        <w:t>istniejącą</w:t>
      </w:r>
      <w:r w:rsidR="0050047F" w:rsidRPr="00CD7A48">
        <w:rPr>
          <w:i/>
        </w:rPr>
        <w:t xml:space="preserve"> społecznością</w:t>
      </w:r>
      <w:r w:rsidR="00633E4D" w:rsidRPr="00CD7A48">
        <w:rPr>
          <w:i/>
        </w:rPr>
        <w:t xml:space="preserve"> </w:t>
      </w:r>
      <w:r w:rsidR="00CD7A48">
        <w:rPr>
          <w:i/>
        </w:rPr>
        <w:t xml:space="preserve">naszego co-creatingu </w:t>
      </w:r>
      <w:r w:rsidR="00633E4D" w:rsidRPr="00CD7A48">
        <w:rPr>
          <w:i/>
        </w:rPr>
        <w:t xml:space="preserve">zaowocuje </w:t>
      </w:r>
      <w:r w:rsidR="00CD7A48">
        <w:rPr>
          <w:i/>
        </w:rPr>
        <w:t xml:space="preserve">zaskakującymi </w:t>
      </w:r>
      <w:r w:rsidR="00CD7A48" w:rsidRPr="00CD7A48">
        <w:rPr>
          <w:i/>
        </w:rPr>
        <w:t>pomysłami i projektami biznesowymi”</w:t>
      </w:r>
      <w:r w:rsidR="00CD7A48">
        <w:t xml:space="preserve"> – mówi Katarzyna Wojnar, Program Manager w Brain Embassy</w:t>
      </w:r>
    </w:p>
    <w:p w:rsidR="00CD7A48" w:rsidRDefault="00CD7A48" w:rsidP="0050047F">
      <w:pPr>
        <w:jc w:val="both"/>
      </w:pPr>
    </w:p>
    <w:p w:rsidR="00CD7A48" w:rsidRPr="005732FD" w:rsidRDefault="00CD7A48" w:rsidP="00CD7A48">
      <w:pPr>
        <w:jc w:val="both"/>
      </w:pPr>
      <w:r w:rsidRPr="005732FD">
        <w:t>Sieć Przedsiębiorczych Kobiet to platforma wymiany i nawiązywania kontaktów biznesowych dla kobiet, które prowadzą swoje firmy lub myślą o ich założeniu. To także miejsce spotkania dla kobiet, które są przedsiębiorcze, niezależnie od tego czy pracują na własny rachunek, czy są zatrudnione w korporacji</w:t>
      </w:r>
      <w:r w:rsidR="007F624E">
        <w:t xml:space="preserve"> czy innej </w:t>
      </w:r>
      <w:r w:rsidRPr="005732FD">
        <w:t>organizacji. Sieć wspiera dzielenie się wiedzą i doświadczeniem</w:t>
      </w:r>
      <w:r w:rsidR="007F624E">
        <w:t>,</w:t>
      </w:r>
      <w:r w:rsidRPr="005732FD">
        <w:t xml:space="preserve"> organizuje spotkania networkingowe, konferencje, szkolenia oraz programy akceleracyjne. </w:t>
      </w:r>
    </w:p>
    <w:p w:rsidR="0050047F" w:rsidRDefault="0050047F" w:rsidP="0050047F">
      <w:pPr>
        <w:jc w:val="both"/>
      </w:pPr>
    </w:p>
    <w:p w:rsidR="00C84594" w:rsidRPr="00E346AB" w:rsidRDefault="00CD7A48" w:rsidP="00C84594">
      <w:pPr>
        <w:jc w:val="both"/>
        <w:rPr>
          <w:i/>
        </w:rPr>
      </w:pPr>
      <w:r>
        <w:t>„</w:t>
      </w:r>
      <w:r w:rsidRPr="00396B31">
        <w:rPr>
          <w:i/>
        </w:rPr>
        <w:t>Jestem dumna, że stworzymy w partnerskiej współpracy pierwszą w Polsce przestrzeń co-creatingową dla kobiet, której serce będzie biło na Biznesowym Mokotowie – największej dzielnicy biznesowej Warszawy. Wszystkie wartości, którymi kieruje się Sieć Przedsiębiorczych Kobiet – kreatywność, współdziałanie, dzielenie się wiedzą, pomoc w nawiązywaniu kontaktów i przełamywaniu barier, idealnie współgrają z Brain Embass</w:t>
      </w:r>
      <w:r w:rsidR="00C84594" w:rsidRPr="00396B31">
        <w:rPr>
          <w:i/>
        </w:rPr>
        <w:t>y</w:t>
      </w:r>
      <w:r w:rsidR="007C29FB">
        <w:rPr>
          <w:i/>
        </w:rPr>
        <w:t xml:space="preserve"> –</w:t>
      </w:r>
      <w:r w:rsidR="00C84594" w:rsidRPr="00396B31">
        <w:rPr>
          <w:i/>
        </w:rPr>
        <w:t xml:space="preserve"> </w:t>
      </w:r>
      <w:r w:rsidR="007C29FB">
        <w:rPr>
          <w:i/>
        </w:rPr>
        <w:t>m</w:t>
      </w:r>
      <w:r w:rsidRPr="00396B31">
        <w:rPr>
          <w:i/>
        </w:rPr>
        <w:t xml:space="preserve">iejscem, </w:t>
      </w:r>
      <w:r w:rsidR="00C84594" w:rsidRPr="00396B31">
        <w:rPr>
          <w:i/>
        </w:rPr>
        <w:t xml:space="preserve">które </w:t>
      </w:r>
      <w:r w:rsidRPr="00396B31">
        <w:rPr>
          <w:i/>
        </w:rPr>
        <w:t xml:space="preserve">zostało zaprojektowane z taką samą </w:t>
      </w:r>
      <w:r w:rsidR="00C84594" w:rsidRPr="00396B31">
        <w:rPr>
          <w:i/>
        </w:rPr>
        <w:t>myślą</w:t>
      </w:r>
      <w:r w:rsidR="0072415C">
        <w:rPr>
          <w:i/>
        </w:rPr>
        <w:t>,</w:t>
      </w:r>
      <w:r w:rsidR="00C84594" w:rsidRPr="00396B31">
        <w:rPr>
          <w:i/>
        </w:rPr>
        <w:t xml:space="preserve"> z jaką stworzyłyśmy naszą organizację</w:t>
      </w:r>
      <w:r w:rsidR="0072415C">
        <w:rPr>
          <w:i/>
        </w:rPr>
        <w:t>–</w:t>
      </w:r>
      <w:r w:rsidR="00C84594" w:rsidRPr="00396B31">
        <w:rPr>
          <w:i/>
        </w:rPr>
        <w:t xml:space="preserve"> a</w:t>
      </w:r>
      <w:r w:rsidRPr="00396B31">
        <w:rPr>
          <w:i/>
        </w:rPr>
        <w:t>by współtworzyć</w:t>
      </w:r>
      <w:r w:rsidR="00C84594" w:rsidRPr="00396B31">
        <w:rPr>
          <w:i/>
        </w:rPr>
        <w:t>,</w:t>
      </w:r>
      <w:r w:rsidRPr="00396B31">
        <w:rPr>
          <w:i/>
        </w:rPr>
        <w:t xml:space="preserve"> </w:t>
      </w:r>
      <w:r w:rsidR="00C84594" w:rsidRPr="00396B31">
        <w:rPr>
          <w:i/>
        </w:rPr>
        <w:t xml:space="preserve">wzajemnie się </w:t>
      </w:r>
      <w:r w:rsidRPr="00396B31">
        <w:rPr>
          <w:i/>
        </w:rPr>
        <w:t>inspirować</w:t>
      </w:r>
      <w:r w:rsidR="00C84594" w:rsidRPr="00396B31">
        <w:rPr>
          <w:i/>
        </w:rPr>
        <w:t xml:space="preserve"> i wspierać w prowadzeniu biznesu.</w:t>
      </w:r>
      <w:r w:rsidR="00C84594">
        <w:t xml:space="preserve">” – powiedziała </w:t>
      </w:r>
      <w:r w:rsidR="00C84594" w:rsidRPr="00C84594">
        <w:t>Katarzyna Wierzbowska</w:t>
      </w:r>
      <w:r w:rsidR="007F624E">
        <w:t>,</w:t>
      </w:r>
      <w:r w:rsidR="00C84594">
        <w:t xml:space="preserve"> </w:t>
      </w:r>
      <w:r w:rsidR="00C84594" w:rsidRPr="00C84594">
        <w:t>Prezeska Zarządu Fundacji</w:t>
      </w:r>
      <w:r w:rsidR="007F624E">
        <w:t xml:space="preserve"> oraz</w:t>
      </w:r>
      <w:r w:rsidR="00C84594" w:rsidRPr="00C84594">
        <w:t xml:space="preserve"> Founderka Black Swan Fund</w:t>
      </w:r>
    </w:p>
    <w:p w:rsidR="00B86491" w:rsidRDefault="00F17C53"/>
    <w:sectPr w:rsidR="00B8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garMyria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53E"/>
    <w:multiLevelType w:val="hybridMultilevel"/>
    <w:tmpl w:val="31CA70D4"/>
    <w:lvl w:ilvl="0" w:tplc="191EF7E8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dgarMyriad" w:hAnsi="AdgarMyriad" w:hint="default"/>
      </w:rPr>
    </w:lvl>
    <w:lvl w:ilvl="1" w:tplc="371CAF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dgarMyriad" w:hAnsi="AdgarMyriad" w:hint="default"/>
      </w:rPr>
    </w:lvl>
    <w:lvl w:ilvl="2" w:tplc="58588B3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dgarMyriad" w:hAnsi="AdgarMyriad" w:hint="default"/>
      </w:rPr>
    </w:lvl>
    <w:lvl w:ilvl="3" w:tplc="320AF56A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dgarMyriad" w:hAnsi="AdgarMyriad" w:hint="default"/>
      </w:rPr>
    </w:lvl>
    <w:lvl w:ilvl="4" w:tplc="6B74A7EE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dgarMyriad" w:hAnsi="AdgarMyriad" w:hint="default"/>
      </w:rPr>
    </w:lvl>
    <w:lvl w:ilvl="5" w:tplc="E1308706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dgarMyriad" w:hAnsi="AdgarMyriad" w:hint="default"/>
      </w:rPr>
    </w:lvl>
    <w:lvl w:ilvl="6" w:tplc="7CB8FEB0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dgarMyriad" w:hAnsi="AdgarMyriad" w:hint="default"/>
      </w:rPr>
    </w:lvl>
    <w:lvl w:ilvl="7" w:tplc="4A6EE1A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dgarMyriad" w:hAnsi="AdgarMyriad" w:hint="default"/>
      </w:rPr>
    </w:lvl>
    <w:lvl w:ilvl="8" w:tplc="9754E882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dgarMyriad" w:hAnsi="AdgarMyria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F4"/>
    <w:rsid w:val="0003008A"/>
    <w:rsid w:val="00067A33"/>
    <w:rsid w:val="00133A95"/>
    <w:rsid w:val="001711F2"/>
    <w:rsid w:val="00396B31"/>
    <w:rsid w:val="003C46B7"/>
    <w:rsid w:val="004C1E89"/>
    <w:rsid w:val="004F5D98"/>
    <w:rsid w:val="0050047F"/>
    <w:rsid w:val="005732FD"/>
    <w:rsid w:val="005B0811"/>
    <w:rsid w:val="00606A2B"/>
    <w:rsid w:val="00611B3F"/>
    <w:rsid w:val="00633E4D"/>
    <w:rsid w:val="006533F4"/>
    <w:rsid w:val="0072415C"/>
    <w:rsid w:val="00727E5E"/>
    <w:rsid w:val="007B4809"/>
    <w:rsid w:val="007C29FB"/>
    <w:rsid w:val="007F624E"/>
    <w:rsid w:val="00847A63"/>
    <w:rsid w:val="008F044E"/>
    <w:rsid w:val="00A154B1"/>
    <w:rsid w:val="00BA2620"/>
    <w:rsid w:val="00C84594"/>
    <w:rsid w:val="00CD7A48"/>
    <w:rsid w:val="00D21051"/>
    <w:rsid w:val="00D635C8"/>
    <w:rsid w:val="00E03C67"/>
    <w:rsid w:val="00E346AB"/>
    <w:rsid w:val="00F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7E8"/>
  <w15:chartTrackingRefBased/>
  <w15:docId w15:val="{1EF47C47-DD73-4177-AB28-925B123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3F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732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32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32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link w:val="TekstkomentarzaZnak"/>
    <w:uiPriority w:val="99"/>
    <w:unhideWhenUsed/>
    <w:rsid w:val="00611B3F"/>
    <w:pPr>
      <w:spacing w:after="200" w:line="276" w:lineRule="auto"/>
    </w:pPr>
    <w:rPr>
      <w:rFonts w:ascii="Calibri" w:eastAsia="Calibri" w:hAnsi="Calibri" w:cs="Times New Roman"/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1B3F"/>
    <w:rPr>
      <w:rFonts w:ascii="Calibri" w:eastAsia="Calibri" w:hAnsi="Calibri" w:cs="Times New Roman"/>
      <w:sz w:val="20"/>
      <w:szCs w:val="2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5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45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F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7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4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cprzedsiebiorczychkobiet.pl/wydarz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Marek Osada</cp:lastModifiedBy>
  <cp:revision>2</cp:revision>
  <dcterms:created xsi:type="dcterms:W3CDTF">2017-11-23T08:18:00Z</dcterms:created>
  <dcterms:modified xsi:type="dcterms:W3CDTF">2017-11-23T08:18:00Z</dcterms:modified>
</cp:coreProperties>
</file>