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042C0BE7" w14:textId="194EB23A" w:rsidR="00237BC2" w:rsidRPr="0076684A" w:rsidRDefault="00A34F79" w:rsidP="00237BC2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Jak to jest zamieszkać obok swojej rodziny?</w:t>
      </w:r>
      <w:bookmarkStart w:id="0" w:name="_GoBack"/>
      <w:bookmarkEnd w:id="0"/>
    </w:p>
    <w:p w14:paraId="3FF4E854" w14:textId="2ADBE8B8" w:rsidR="00DC5490" w:rsidRDefault="00D4322E" w:rsidP="00DC5490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i/>
          <w:sz w:val="32"/>
          <w:szCs w:val="40"/>
        </w:rPr>
        <w:t>9JKL</w:t>
      </w:r>
      <w:r w:rsidR="00C2096F">
        <w:rPr>
          <w:rFonts w:ascii="Gotham Bold" w:hAnsi="Gotham Bold" w:cs="Tahoma"/>
          <w:b/>
          <w:i/>
          <w:sz w:val="32"/>
          <w:szCs w:val="40"/>
        </w:rPr>
        <w:t xml:space="preserve"> </w:t>
      </w:r>
      <w:r>
        <w:rPr>
          <w:rFonts w:ascii="Gotham Bold" w:hAnsi="Gotham Bold" w:cs="Tahoma"/>
          <w:b/>
          <w:sz w:val="32"/>
          <w:szCs w:val="40"/>
        </w:rPr>
        <w:t>już w niedzielę 10</w:t>
      </w:r>
      <w:r w:rsidR="00C2096F">
        <w:rPr>
          <w:rFonts w:ascii="Gotham Bold" w:hAnsi="Gotham Bold" w:cs="Tahoma"/>
          <w:b/>
          <w:sz w:val="32"/>
          <w:szCs w:val="40"/>
        </w:rPr>
        <w:t xml:space="preserve"> grudnia</w:t>
      </w:r>
      <w:r w:rsidR="00E3406C">
        <w:rPr>
          <w:rFonts w:ascii="Gotham Bold" w:hAnsi="Gotham Bold" w:cs="Tahoma"/>
          <w:b/>
          <w:sz w:val="32"/>
          <w:szCs w:val="40"/>
        </w:rPr>
        <w:t xml:space="preserve"> tylko na FOX Comedy!</w:t>
      </w:r>
    </w:p>
    <w:p w14:paraId="4645B792" w14:textId="77777777" w:rsidR="00D37A6B" w:rsidRPr="00DC5490" w:rsidRDefault="00D37A6B" w:rsidP="00DC5490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70D7CE19" w14:textId="57E20AE0" w:rsidR="00DC5490" w:rsidRDefault="00DC5490" w:rsidP="00DC5490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 w:rsidRPr="00AA74ED">
        <w:rPr>
          <w:rFonts w:ascii="Gotham Book" w:hAnsi="Gotham Book" w:cs="Gotham Book"/>
          <w:b/>
          <w:i/>
          <w:iCs/>
          <w:szCs w:val="28"/>
        </w:rPr>
        <w:t>9JKL</w:t>
      </w:r>
      <w:r w:rsidRPr="00AA74ED">
        <w:rPr>
          <w:rFonts w:ascii="Gotham Book" w:hAnsi="Gotham Book" w:cs="Gotham Book"/>
          <w:b/>
          <w:szCs w:val="28"/>
        </w:rPr>
        <w:t> </w:t>
      </w:r>
      <w:r>
        <w:rPr>
          <w:rFonts w:ascii="Gotham Book" w:hAnsi="Gotham Book" w:cs="Gotham Book"/>
          <w:szCs w:val="28"/>
        </w:rPr>
        <w:t>to</w:t>
      </w:r>
      <w:r w:rsidRPr="00AA74ED">
        <w:rPr>
          <w:rFonts w:ascii="Gotham Book" w:hAnsi="Gotham Book" w:cs="Gotham Book"/>
          <w:szCs w:val="28"/>
        </w:rPr>
        <w:t xml:space="preserve"> sitcom telewizyjny, którego fabuła skupia się na relacjach rodzinnych</w:t>
      </w:r>
      <w:r w:rsidR="0064134A">
        <w:rPr>
          <w:rFonts w:ascii="Gotham Book" w:hAnsi="Gotham Book" w:cs="Gotham Book"/>
          <w:szCs w:val="28"/>
        </w:rPr>
        <w:t>,</w:t>
      </w:r>
      <w:r w:rsidR="00EE4DD7">
        <w:rPr>
          <w:rFonts w:ascii="Gotham Book" w:hAnsi="Gotham Book" w:cs="Gotham Book"/>
          <w:szCs w:val="28"/>
        </w:rPr>
        <w:t xml:space="preserve"> luźno</w:t>
      </w:r>
      <w:r w:rsidRPr="00AA74ED">
        <w:rPr>
          <w:rFonts w:ascii="Gotham Book" w:hAnsi="Gotham Book" w:cs="Gotham Book"/>
          <w:szCs w:val="28"/>
        </w:rPr>
        <w:t xml:space="preserve"> inspirowanych </w:t>
      </w:r>
      <w:r>
        <w:rPr>
          <w:rFonts w:ascii="Gotham Book" w:hAnsi="Gotham Book" w:cs="Gotham Book"/>
          <w:szCs w:val="28"/>
        </w:rPr>
        <w:t>doświadczeniami aktora Marka Feuersteina, który gra tutaj główną rolę.</w:t>
      </w:r>
      <w:r w:rsidRPr="00AA74ED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 xml:space="preserve">Josh jest zmuszony do powrotu do Nowego Jorku, po tym jak skasowano jego serial i rzuciła go żona. Od tej chwili mężczyzna </w:t>
      </w:r>
      <w:r w:rsidR="008052D9">
        <w:rPr>
          <w:rFonts w:ascii="Gotham Book" w:hAnsi="Gotham Book" w:cs="Gotham Book"/>
          <w:szCs w:val="28"/>
        </w:rPr>
        <w:t xml:space="preserve">stara ułożyć sobie życie na nowo. Niestety </w:t>
      </w:r>
      <w:r>
        <w:rPr>
          <w:rFonts w:ascii="Gotham Book" w:hAnsi="Gotham Book" w:cs="Gotham Book"/>
          <w:szCs w:val="28"/>
        </w:rPr>
        <w:t>musi zamieszkać w bliskim sąsiedztwie swojej</w:t>
      </w:r>
      <w:r w:rsidRPr="00AA74ED">
        <w:rPr>
          <w:rFonts w:ascii="Gotham Book" w:hAnsi="Gotham Book" w:cs="Gotham Book"/>
          <w:szCs w:val="28"/>
        </w:rPr>
        <w:t xml:space="preserve"> rodziny. Jego apartament ulokowany jest pomiędzy mieszkani</w:t>
      </w:r>
      <w:r w:rsidR="008052D9">
        <w:rPr>
          <w:rFonts w:ascii="Gotham Book" w:hAnsi="Gotham Book" w:cs="Gotham Book"/>
          <w:szCs w:val="28"/>
        </w:rPr>
        <w:t xml:space="preserve">em rodziców a mieszkaniem brata, jego żony i ich nowo narodzonego dziecka. </w:t>
      </w:r>
    </w:p>
    <w:p w14:paraId="4909C7B1" w14:textId="15C82498" w:rsidR="00E974B4" w:rsidRDefault="00E974B4" w:rsidP="00DC5490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 w:rsidRPr="00EE4DD7">
        <w:rPr>
          <w:rFonts w:ascii="Gotham Book" w:hAnsi="Gotham Book" w:cs="Gotham Book"/>
          <w:i/>
          <w:szCs w:val="28"/>
        </w:rPr>
        <w:t xml:space="preserve">Był taki okres w moim życiu, kiedy kręciłem w Nowym Jorku serial „Bananowy doktor”. </w:t>
      </w:r>
      <w:r w:rsidR="00EE4DD7" w:rsidRPr="00EE4DD7">
        <w:rPr>
          <w:rFonts w:ascii="Gotham Book" w:hAnsi="Gotham Book" w:cs="Gotham Book"/>
          <w:i/>
          <w:szCs w:val="28"/>
        </w:rPr>
        <w:t>Na czas produkcji musiałem zostawiać żonę i troje dzieci w Los Angeles. Żeby zaoszczędzić pieniądze</w:t>
      </w:r>
      <w:r w:rsidR="0064134A">
        <w:rPr>
          <w:rFonts w:ascii="Gotham Book" w:hAnsi="Gotham Book" w:cs="Gotham Book"/>
          <w:i/>
          <w:szCs w:val="28"/>
        </w:rPr>
        <w:t>,</w:t>
      </w:r>
      <w:r w:rsidR="00EE4DD7" w:rsidRPr="00EE4DD7">
        <w:rPr>
          <w:rFonts w:ascii="Gotham Book" w:hAnsi="Gotham Book" w:cs="Gotham Book"/>
          <w:i/>
          <w:szCs w:val="28"/>
        </w:rPr>
        <w:t xml:space="preserve"> zatrzymałem się w mieszkaniu, które należy do moich rodziców. Oni sami mieszkali tuż za ścianą</w:t>
      </w:r>
      <w:r w:rsidR="00EE4DD7">
        <w:rPr>
          <w:rFonts w:ascii="Gotham Book" w:hAnsi="Gotham Book" w:cs="Gotham Book"/>
          <w:szCs w:val="28"/>
        </w:rPr>
        <w:t xml:space="preserve"> – mówił w jednym z wywiadów aktor. </w:t>
      </w:r>
      <w:r w:rsidR="00EE4DD7" w:rsidRPr="00EE4DD7">
        <w:rPr>
          <w:rFonts w:ascii="Gotham Book" w:hAnsi="Gotham Book" w:cs="Gotham Book"/>
          <w:i/>
          <w:szCs w:val="28"/>
        </w:rPr>
        <w:t>Rodzicie mieli klucze do mieszkania, wi</w:t>
      </w:r>
      <w:r w:rsidR="0064134A">
        <w:rPr>
          <w:rFonts w:ascii="Gotham Book" w:hAnsi="Gotham Book" w:cs="Gotham Book"/>
          <w:i/>
          <w:szCs w:val="28"/>
        </w:rPr>
        <w:t>ę</w:t>
      </w:r>
      <w:r w:rsidR="00EE4DD7" w:rsidRPr="00EE4DD7">
        <w:rPr>
          <w:rFonts w:ascii="Gotham Book" w:hAnsi="Gotham Book" w:cs="Gotham Book"/>
          <w:i/>
          <w:szCs w:val="28"/>
        </w:rPr>
        <w:t>c codziennie rano wpadał mój ojciec w swojej piżamie</w:t>
      </w:r>
      <w:r w:rsidR="0064134A">
        <w:rPr>
          <w:rFonts w:ascii="Gotham Book" w:hAnsi="Gotham Book" w:cs="Gotham Book"/>
          <w:i/>
          <w:szCs w:val="28"/>
        </w:rPr>
        <w:t>,</w:t>
      </w:r>
      <w:r w:rsidR="00EE4DD7" w:rsidRPr="00EE4DD7">
        <w:rPr>
          <w:rFonts w:ascii="Gotham Book" w:hAnsi="Gotham Book" w:cs="Gotham Book"/>
          <w:i/>
          <w:szCs w:val="28"/>
        </w:rPr>
        <w:t xml:space="preserve"> pytając mnie</w:t>
      </w:r>
      <w:r w:rsidR="0064134A">
        <w:rPr>
          <w:rFonts w:ascii="Gotham Book" w:hAnsi="Gotham Book" w:cs="Gotham Book"/>
          <w:i/>
          <w:szCs w:val="28"/>
        </w:rPr>
        <w:t>,</w:t>
      </w:r>
      <w:r w:rsidR="00EE4DD7" w:rsidRPr="00EE4DD7">
        <w:rPr>
          <w:rFonts w:ascii="Gotham Book" w:hAnsi="Gotham Book" w:cs="Gotham Book"/>
          <w:i/>
          <w:szCs w:val="28"/>
        </w:rPr>
        <w:t xml:space="preserve"> co chce na śniadanie. Natomiast wieczorem, gdy wracałem po 15 godzinach na planie, bez zapowiedzi przychodziła moja mama</w:t>
      </w:r>
      <w:r w:rsidR="0064134A">
        <w:rPr>
          <w:rFonts w:ascii="Gotham Book" w:hAnsi="Gotham Book" w:cs="Gotham Book"/>
          <w:i/>
          <w:szCs w:val="28"/>
        </w:rPr>
        <w:t>,</w:t>
      </w:r>
      <w:r w:rsidR="00EE4DD7" w:rsidRPr="00EE4DD7">
        <w:rPr>
          <w:rFonts w:ascii="Gotham Book" w:hAnsi="Gotham Book" w:cs="Gotham Book"/>
          <w:i/>
          <w:szCs w:val="28"/>
        </w:rPr>
        <w:t xml:space="preserve"> pytając</w:t>
      </w:r>
      <w:r w:rsidR="0064134A">
        <w:rPr>
          <w:rFonts w:ascii="Gotham Book" w:hAnsi="Gotham Book" w:cs="Gotham Book"/>
          <w:i/>
          <w:szCs w:val="28"/>
        </w:rPr>
        <w:t>,</w:t>
      </w:r>
      <w:r w:rsidR="00EE4DD7" w:rsidRPr="00EE4DD7">
        <w:rPr>
          <w:rFonts w:ascii="Gotham Book" w:hAnsi="Gotham Book" w:cs="Gotham Book"/>
          <w:i/>
          <w:szCs w:val="28"/>
        </w:rPr>
        <w:t xml:space="preserve"> czy jestem głodny i co chciałbym zjeść na kolację. Tak dzień w dzień.</w:t>
      </w:r>
      <w:r w:rsidR="00EE4DD7">
        <w:rPr>
          <w:rFonts w:ascii="Gotham Book" w:hAnsi="Gotham Book" w:cs="Gotham Book"/>
          <w:i/>
          <w:szCs w:val="28"/>
        </w:rPr>
        <w:t xml:space="preserve"> Nie miałem chwili spokoju – </w:t>
      </w:r>
      <w:r w:rsidR="00EE4DD7" w:rsidRPr="00EE4DD7">
        <w:rPr>
          <w:rFonts w:ascii="Gotham Book" w:hAnsi="Gotham Book" w:cs="Gotham Book"/>
          <w:szCs w:val="28"/>
        </w:rPr>
        <w:t>śmiał się.</w:t>
      </w:r>
    </w:p>
    <w:p w14:paraId="220A8062" w14:textId="0E3273CE" w:rsidR="00DC5490" w:rsidRDefault="00DC5490" w:rsidP="00DC5490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serialu występują: </w:t>
      </w:r>
      <w:r w:rsidRPr="00C62F63">
        <w:rPr>
          <w:rFonts w:ascii="Gotham Book" w:hAnsi="Gotham Book" w:cs="Gotham Book"/>
          <w:b/>
          <w:szCs w:val="28"/>
        </w:rPr>
        <w:t>Mark Feuerstein</w:t>
      </w:r>
      <w:r>
        <w:rPr>
          <w:rFonts w:ascii="Gotham Book" w:hAnsi="Gotham Book" w:cs="Gotham Book"/>
          <w:szCs w:val="28"/>
        </w:rPr>
        <w:t xml:space="preserve"> jako </w:t>
      </w:r>
      <w:r w:rsidRPr="00C62F63">
        <w:rPr>
          <w:rFonts w:ascii="Gotham Book" w:hAnsi="Gotham Book" w:cs="Gotham Book"/>
          <w:szCs w:val="28"/>
        </w:rPr>
        <w:t>Josh</w:t>
      </w:r>
      <w:r>
        <w:rPr>
          <w:rFonts w:ascii="Gotham Book" w:hAnsi="Gotham Book" w:cs="Gotham Book"/>
          <w:szCs w:val="28"/>
        </w:rPr>
        <w:t xml:space="preserve">; </w:t>
      </w:r>
      <w:r w:rsidRPr="00C62F63">
        <w:rPr>
          <w:rFonts w:ascii="Gotham Book" w:hAnsi="Gotham Book" w:cs="Gotham Book"/>
          <w:b/>
          <w:szCs w:val="28"/>
        </w:rPr>
        <w:t>David Walton</w:t>
      </w:r>
      <w:r>
        <w:rPr>
          <w:rFonts w:ascii="Gotham Book" w:hAnsi="Gotham Book" w:cs="Gotham Book"/>
          <w:szCs w:val="28"/>
        </w:rPr>
        <w:t xml:space="preserve"> jako </w:t>
      </w:r>
      <w:r w:rsidRPr="00C62F63">
        <w:rPr>
          <w:rFonts w:ascii="Gotham Book" w:hAnsi="Gotham Book" w:cs="Gotham Book"/>
          <w:szCs w:val="28"/>
        </w:rPr>
        <w:t>Andrew</w:t>
      </w:r>
      <w:r>
        <w:rPr>
          <w:rFonts w:ascii="Gotham Book" w:hAnsi="Gotham Book" w:cs="Gotham Book"/>
          <w:szCs w:val="28"/>
        </w:rPr>
        <w:t xml:space="preserve">; </w:t>
      </w:r>
      <w:r w:rsidRPr="00C62F63">
        <w:rPr>
          <w:rFonts w:ascii="Gotham Book" w:hAnsi="Gotham Book" w:cs="Gotham Book"/>
          <w:b/>
          <w:szCs w:val="28"/>
        </w:rPr>
        <w:t>Liza Lapira</w:t>
      </w:r>
      <w:r>
        <w:rPr>
          <w:rFonts w:ascii="Gotham Book" w:hAnsi="Gotham Book" w:cs="Gotham Book"/>
          <w:szCs w:val="28"/>
        </w:rPr>
        <w:t xml:space="preserve"> w roli Eve; </w:t>
      </w:r>
      <w:r w:rsidRPr="00C62F63">
        <w:rPr>
          <w:rFonts w:ascii="Gotham Book" w:hAnsi="Gotham Book" w:cs="Gotham Book"/>
          <w:b/>
          <w:szCs w:val="28"/>
        </w:rPr>
        <w:t>Linda Lavin</w:t>
      </w:r>
      <w:r>
        <w:rPr>
          <w:rFonts w:ascii="Gotham Book" w:hAnsi="Gotham Book" w:cs="Gotham Book"/>
          <w:szCs w:val="28"/>
        </w:rPr>
        <w:t xml:space="preserve"> jako Judy; </w:t>
      </w:r>
      <w:r w:rsidRPr="00C62F63">
        <w:rPr>
          <w:rFonts w:ascii="Gotham Book" w:hAnsi="Gotham Book" w:cs="Gotham Book"/>
          <w:b/>
          <w:szCs w:val="28"/>
        </w:rPr>
        <w:t>Elliott Gould</w:t>
      </w:r>
      <w:r>
        <w:rPr>
          <w:rFonts w:ascii="Gotham Book" w:hAnsi="Gotham Book" w:cs="Gotham Book"/>
          <w:szCs w:val="28"/>
        </w:rPr>
        <w:t xml:space="preserve"> jako </w:t>
      </w:r>
      <w:r w:rsidRPr="00C62F63">
        <w:rPr>
          <w:rFonts w:ascii="Gotham Book" w:hAnsi="Gotham Book" w:cs="Gotham Book"/>
          <w:szCs w:val="28"/>
        </w:rPr>
        <w:t>Harry</w:t>
      </w:r>
      <w:r>
        <w:rPr>
          <w:rFonts w:ascii="Gotham Book" w:hAnsi="Gotham Book" w:cs="Gotham Book"/>
          <w:szCs w:val="28"/>
        </w:rPr>
        <w:t>.</w:t>
      </w:r>
    </w:p>
    <w:p w14:paraId="40915C9C" w14:textId="337A94E8" w:rsidR="00F371B5" w:rsidRDefault="00F371B5" w:rsidP="00DC5490">
      <w:pPr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F371B5">
        <w:rPr>
          <w:rFonts w:ascii="Gotham Book" w:hAnsi="Gotham Book" w:cs="Gotham Book"/>
          <w:b/>
          <w:szCs w:val="28"/>
        </w:rPr>
        <w:t>Czy wiesz, że?</w:t>
      </w:r>
    </w:p>
    <w:p w14:paraId="20481FBC" w14:textId="3C7AEBA6" w:rsidR="00053AE6" w:rsidRPr="00053AE6" w:rsidRDefault="00F32EDB" w:rsidP="00F371B5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>
        <w:rPr>
          <w:rFonts w:ascii="Gotham Book" w:hAnsi="Gotham Book" w:cs="Gotham Book"/>
          <w:szCs w:val="28"/>
        </w:rPr>
        <w:t>Tytuł serialu 9JKL</w:t>
      </w:r>
      <w:r w:rsidR="00F56BDB">
        <w:rPr>
          <w:rFonts w:ascii="Gotham Book" w:hAnsi="Gotham Book" w:cs="Gotham Book"/>
          <w:szCs w:val="28"/>
        </w:rPr>
        <w:t xml:space="preserve"> </w:t>
      </w:r>
      <w:r w:rsidR="0064134A">
        <w:rPr>
          <w:rFonts w:ascii="Gotham Book" w:hAnsi="Gotham Book" w:cs="Gotham Book"/>
          <w:szCs w:val="28"/>
        </w:rPr>
        <w:t>pochodzi</w:t>
      </w:r>
      <w:r w:rsidR="00F56BDB">
        <w:rPr>
          <w:rFonts w:ascii="Gotham Book" w:hAnsi="Gotham Book" w:cs="Gotham Book"/>
          <w:szCs w:val="28"/>
        </w:rPr>
        <w:t xml:space="preserve"> od numerów mieszkań</w:t>
      </w:r>
      <w:r w:rsidR="0064134A">
        <w:rPr>
          <w:rFonts w:ascii="Gotham Book" w:hAnsi="Gotham Book" w:cs="Gotham Book"/>
          <w:szCs w:val="28"/>
        </w:rPr>
        <w:t>,</w:t>
      </w:r>
      <w:r w:rsidR="00F56BDB">
        <w:rPr>
          <w:rFonts w:ascii="Gotham Book" w:hAnsi="Gotham Book" w:cs="Gotham Book"/>
          <w:szCs w:val="28"/>
        </w:rPr>
        <w:t xml:space="preserve"> w których mieszkają bohaterowie. Josh</w:t>
      </w:r>
      <w:r w:rsidR="008052D9">
        <w:rPr>
          <w:rFonts w:ascii="Gotham Book" w:hAnsi="Gotham Book" w:cs="Gotham Book"/>
          <w:szCs w:val="28"/>
        </w:rPr>
        <w:t xml:space="preserve"> pod 9K, jego r</w:t>
      </w:r>
      <w:r w:rsidR="00DE1CF7">
        <w:rPr>
          <w:rFonts w:ascii="Gotham Book" w:hAnsi="Gotham Book" w:cs="Gotham Book"/>
          <w:szCs w:val="28"/>
        </w:rPr>
        <w:t>odzice 9J, a brat z rodziną 9L.</w:t>
      </w:r>
    </w:p>
    <w:p w14:paraId="519119E8" w14:textId="77777777" w:rsidR="008052D9" w:rsidRPr="00E81DB4" w:rsidRDefault="008052D9" w:rsidP="008052D9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F371B5">
        <w:rPr>
          <w:rFonts w:ascii="Gotham Book" w:hAnsi="Gotham Book" w:cs="Gotham Book"/>
          <w:szCs w:val="28"/>
        </w:rPr>
        <w:t>Linda L</w:t>
      </w:r>
      <w:r>
        <w:rPr>
          <w:rFonts w:ascii="Gotham Book" w:hAnsi="Gotham Book" w:cs="Gotham Book"/>
          <w:szCs w:val="28"/>
        </w:rPr>
        <w:t>avin już raz grała matkę bohatera granego przez Marka Feuersteina. Było to w 1998 roku w serialu „Conrad Bloom”.</w:t>
      </w:r>
    </w:p>
    <w:p w14:paraId="6105BCC0" w14:textId="768295F1" w:rsidR="00365859" w:rsidRPr="008052D9" w:rsidRDefault="00E81DB4" w:rsidP="008052D9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8052D9">
        <w:rPr>
          <w:rFonts w:ascii="Gotham Book" w:hAnsi="Gotham Book" w:cs="Gotham Book"/>
          <w:szCs w:val="28"/>
        </w:rPr>
        <w:t>Pierwszy odcinek serialu obejrzało w Stanach Zjednoczonych ponad 8 mln widzów.</w:t>
      </w:r>
    </w:p>
    <w:p w14:paraId="07EBE747" w14:textId="77777777" w:rsidR="00DC5490" w:rsidRPr="00B069C1" w:rsidRDefault="00DC5490" w:rsidP="00DC5490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 w:rsidRPr="00AA74ED">
        <w:rPr>
          <w:rFonts w:ascii="Gotham Book" w:hAnsi="Gotham Book" w:cs="Gotham Book"/>
          <w:b/>
          <w:szCs w:val="28"/>
        </w:rPr>
        <w:t xml:space="preserve">Premiera </w:t>
      </w:r>
      <w:r>
        <w:rPr>
          <w:rFonts w:ascii="Gotham Book" w:hAnsi="Gotham Book" w:cs="Gotham Book"/>
          <w:b/>
          <w:i/>
          <w:szCs w:val="28"/>
        </w:rPr>
        <w:t xml:space="preserve">9JKL </w:t>
      </w:r>
      <w:r>
        <w:rPr>
          <w:rFonts w:ascii="Gotham Book" w:hAnsi="Gotham Book" w:cs="Gotham Book"/>
          <w:b/>
          <w:szCs w:val="28"/>
        </w:rPr>
        <w:t>odbędzie się w niedzielę 10 grudnia o godz. 21:05 tylko na FOX Comedy!</w:t>
      </w:r>
    </w:p>
    <w:p w14:paraId="651EEC56" w14:textId="77777777" w:rsidR="00CA55E3" w:rsidRDefault="00CA55E3" w:rsidP="00D2198B">
      <w:pPr>
        <w:spacing w:line="312" w:lineRule="auto"/>
        <w:jc w:val="center"/>
        <w:rPr>
          <w:rFonts w:ascii="Gotham Book" w:hAnsi="Gotham Book" w:cs="Gotham Book"/>
          <w:szCs w:val="28"/>
        </w:rPr>
      </w:pPr>
    </w:p>
    <w:p w14:paraId="5A091C51" w14:textId="77777777" w:rsidR="009B6E0D" w:rsidRDefault="009B6E0D" w:rsidP="00D2198B">
      <w:pPr>
        <w:spacing w:line="312" w:lineRule="auto"/>
        <w:jc w:val="center"/>
        <w:rPr>
          <w:rFonts w:ascii="Gotham Book" w:hAnsi="Gotham Book"/>
        </w:rPr>
      </w:pPr>
    </w:p>
    <w:p w14:paraId="5FC7FC19" w14:textId="3935A509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lastRenderedPageBreak/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kom.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hyperlink r:id="rId8" w:history="1">
        <w:r w:rsidRPr="000E2781">
          <w:rPr>
            <w:rFonts w:ascii="Gotham Light" w:hAnsi="Gotham Light" w:cs="Tahoma"/>
            <w:sz w:val="16"/>
            <w:szCs w:val="20"/>
            <w:u w:val="single"/>
            <w:lang w:val="en-US" w:eastAsia="ar-SA"/>
          </w:rPr>
          <w:t>izabella.siurdyna@fox.com</w:t>
        </w:r>
      </w:hyperlink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92F1" w14:textId="77777777" w:rsidR="00812BA3" w:rsidRDefault="00812BA3" w:rsidP="009D7261">
      <w:pPr>
        <w:spacing w:after="0" w:line="240" w:lineRule="auto"/>
      </w:pPr>
      <w:r>
        <w:separator/>
      </w:r>
    </w:p>
  </w:endnote>
  <w:endnote w:type="continuationSeparator" w:id="0">
    <w:p w14:paraId="55FF1F9E" w14:textId="77777777" w:rsidR="00812BA3" w:rsidRDefault="00812BA3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76532" w14:textId="77777777" w:rsidR="00812BA3" w:rsidRDefault="00812BA3" w:rsidP="009D7261">
      <w:pPr>
        <w:spacing w:after="0" w:line="240" w:lineRule="auto"/>
      </w:pPr>
      <w:r>
        <w:separator/>
      </w:r>
    </w:p>
  </w:footnote>
  <w:footnote w:type="continuationSeparator" w:id="0">
    <w:p w14:paraId="39F5D144" w14:textId="77777777" w:rsidR="00812BA3" w:rsidRDefault="00812BA3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7FF1"/>
    <w:rsid w:val="002523E8"/>
    <w:rsid w:val="00260870"/>
    <w:rsid w:val="002662B4"/>
    <w:rsid w:val="00281543"/>
    <w:rsid w:val="0028407C"/>
    <w:rsid w:val="00285EF2"/>
    <w:rsid w:val="00286589"/>
    <w:rsid w:val="002936C6"/>
    <w:rsid w:val="00294613"/>
    <w:rsid w:val="002A369D"/>
    <w:rsid w:val="002B6957"/>
    <w:rsid w:val="002B72EC"/>
    <w:rsid w:val="002C00D0"/>
    <w:rsid w:val="002C0AC9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81FE7"/>
    <w:rsid w:val="0038305B"/>
    <w:rsid w:val="00383C51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323DC"/>
    <w:rsid w:val="00537411"/>
    <w:rsid w:val="00541B05"/>
    <w:rsid w:val="00541E69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86364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4E56"/>
    <w:rsid w:val="00667FC4"/>
    <w:rsid w:val="00670408"/>
    <w:rsid w:val="00671A8B"/>
    <w:rsid w:val="00672E6B"/>
    <w:rsid w:val="0067332B"/>
    <w:rsid w:val="006756BF"/>
    <w:rsid w:val="00676750"/>
    <w:rsid w:val="006767C4"/>
    <w:rsid w:val="00683675"/>
    <w:rsid w:val="006870DF"/>
    <w:rsid w:val="006925AC"/>
    <w:rsid w:val="00694975"/>
    <w:rsid w:val="0069522D"/>
    <w:rsid w:val="006961A5"/>
    <w:rsid w:val="006A0404"/>
    <w:rsid w:val="006A4614"/>
    <w:rsid w:val="006A6993"/>
    <w:rsid w:val="006B0FBB"/>
    <w:rsid w:val="006B2AAE"/>
    <w:rsid w:val="006B5E1D"/>
    <w:rsid w:val="006C3309"/>
    <w:rsid w:val="006C3573"/>
    <w:rsid w:val="006C4927"/>
    <w:rsid w:val="006C49DE"/>
    <w:rsid w:val="006C6E04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52D9"/>
    <w:rsid w:val="00810DE2"/>
    <w:rsid w:val="008113A7"/>
    <w:rsid w:val="00812BA3"/>
    <w:rsid w:val="00820422"/>
    <w:rsid w:val="008219D7"/>
    <w:rsid w:val="00827BD4"/>
    <w:rsid w:val="00831919"/>
    <w:rsid w:val="008366F1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F6324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7365"/>
    <w:rsid w:val="00C80174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E1CF7"/>
    <w:rsid w:val="00DE7789"/>
    <w:rsid w:val="00DE7E7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5FCE"/>
    <w:rsid w:val="00E50D5D"/>
    <w:rsid w:val="00E53B4A"/>
    <w:rsid w:val="00E55DA6"/>
    <w:rsid w:val="00E6017E"/>
    <w:rsid w:val="00E63E3C"/>
    <w:rsid w:val="00E66C00"/>
    <w:rsid w:val="00E70056"/>
    <w:rsid w:val="00E714E1"/>
    <w:rsid w:val="00E7302A"/>
    <w:rsid w:val="00E741BF"/>
    <w:rsid w:val="00E74A7C"/>
    <w:rsid w:val="00E773D1"/>
    <w:rsid w:val="00E81DB4"/>
    <w:rsid w:val="00E81ECC"/>
    <w:rsid w:val="00E943DA"/>
    <w:rsid w:val="00E95EAA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29C1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7B92-26BD-490F-8F46-B17DADF3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15</cp:revision>
  <cp:lastPrinted>2017-01-10T09:25:00Z</cp:lastPrinted>
  <dcterms:created xsi:type="dcterms:W3CDTF">2017-11-29T12:39:00Z</dcterms:created>
  <dcterms:modified xsi:type="dcterms:W3CDTF">2017-12-04T14:08:00Z</dcterms:modified>
</cp:coreProperties>
</file>