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678B" w14:textId="77777777" w:rsidR="00E17ADB" w:rsidRDefault="00E17ADB" w:rsidP="000F33CE">
      <w:pPr>
        <w:spacing w:line="276" w:lineRule="auto"/>
      </w:pPr>
    </w:p>
    <w:p w14:paraId="06B60376" w14:textId="109270D2" w:rsidR="00094009" w:rsidRPr="009C179B" w:rsidRDefault="009C179B" w:rsidP="000F33CE">
      <w:pPr>
        <w:spacing w:line="276" w:lineRule="auto"/>
        <w:jc w:val="right"/>
        <w:rPr>
          <w:bCs/>
          <w:sz w:val="20"/>
          <w:szCs w:val="20"/>
        </w:rPr>
      </w:pPr>
      <w:r w:rsidRPr="009C179B">
        <w:rPr>
          <w:bCs/>
          <w:sz w:val="20"/>
          <w:szCs w:val="20"/>
        </w:rPr>
        <w:t xml:space="preserve">Warszawa, </w:t>
      </w:r>
      <w:r w:rsidR="00D24DE7">
        <w:rPr>
          <w:bCs/>
          <w:sz w:val="20"/>
          <w:szCs w:val="20"/>
        </w:rPr>
        <w:t>11</w:t>
      </w:r>
      <w:r w:rsidR="000C6EFC">
        <w:rPr>
          <w:bCs/>
          <w:sz w:val="20"/>
          <w:szCs w:val="20"/>
        </w:rPr>
        <w:t>.12.</w:t>
      </w:r>
      <w:r w:rsidRPr="009C179B">
        <w:rPr>
          <w:bCs/>
          <w:sz w:val="20"/>
          <w:szCs w:val="20"/>
        </w:rPr>
        <w:t>2017</w:t>
      </w:r>
    </w:p>
    <w:p w14:paraId="0FAF6FAE" w14:textId="77777777" w:rsidR="00094009" w:rsidRDefault="00094009" w:rsidP="000F33CE">
      <w:pPr>
        <w:spacing w:line="276" w:lineRule="auto"/>
        <w:rPr>
          <w:b/>
          <w:bCs/>
        </w:rPr>
      </w:pPr>
    </w:p>
    <w:p w14:paraId="585C2753" w14:textId="77777777" w:rsidR="00094009" w:rsidRPr="009C179B" w:rsidRDefault="00094009" w:rsidP="000F33CE">
      <w:pPr>
        <w:spacing w:line="276" w:lineRule="auto"/>
        <w:jc w:val="center"/>
        <w:rPr>
          <w:b/>
          <w:bCs/>
          <w:sz w:val="36"/>
          <w:szCs w:val="36"/>
        </w:rPr>
      </w:pPr>
    </w:p>
    <w:p w14:paraId="625D6F12" w14:textId="0E7FA1BD" w:rsidR="00094009" w:rsidRPr="009C179B" w:rsidRDefault="00D24DE7" w:rsidP="000F33CE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Otwarcie</w:t>
      </w:r>
      <w:r w:rsidR="00062198" w:rsidRPr="009C179B">
        <w:rPr>
          <w:b/>
          <w:bCs/>
          <w:sz w:val="36"/>
          <w:szCs w:val="36"/>
        </w:rPr>
        <w:t xml:space="preserve"> Salonu Agata w Nowym Sączu </w:t>
      </w:r>
      <w:r>
        <w:rPr>
          <w:b/>
          <w:bCs/>
          <w:sz w:val="36"/>
          <w:szCs w:val="36"/>
        </w:rPr>
        <w:t>za nami</w:t>
      </w:r>
      <w:r w:rsidR="00C50B5E" w:rsidRPr="009C179B">
        <w:rPr>
          <w:b/>
          <w:bCs/>
          <w:sz w:val="36"/>
          <w:szCs w:val="36"/>
        </w:rPr>
        <w:t>!</w:t>
      </w:r>
    </w:p>
    <w:p w14:paraId="357AF02A" w14:textId="635398F7" w:rsidR="00C50B5E" w:rsidRDefault="00C50B5E" w:rsidP="000F33CE">
      <w:pPr>
        <w:spacing w:line="276" w:lineRule="auto"/>
        <w:rPr>
          <w:b/>
          <w:bCs/>
        </w:rPr>
      </w:pPr>
    </w:p>
    <w:p w14:paraId="19201892" w14:textId="77777777" w:rsidR="00CE6E11" w:rsidRDefault="00CE6E11" w:rsidP="000F33CE">
      <w:pPr>
        <w:spacing w:line="276" w:lineRule="auto"/>
        <w:rPr>
          <w:b/>
          <w:bCs/>
        </w:rPr>
      </w:pPr>
    </w:p>
    <w:p w14:paraId="1634348C" w14:textId="1D0F3B4B" w:rsidR="0030364E" w:rsidRPr="005A08B0" w:rsidRDefault="005A08B0" w:rsidP="000F33CE">
      <w:pPr>
        <w:spacing w:line="276" w:lineRule="auto"/>
        <w:jc w:val="both"/>
        <w:rPr>
          <w:b/>
        </w:rPr>
      </w:pPr>
      <w:r w:rsidRPr="005A08B0">
        <w:rPr>
          <w:b/>
        </w:rPr>
        <w:t>Aż 16 tysięcy osób odwiedziło salon Agata w Nowym Sączu podczas wielkiego otwarcia, które odbyło się w ostatni weekend, między 8 a 10 grudnia. Poza wyjątkową gazetką promocyjną, na odwiedzających czekało mnóstwo świątecznych atrakcji.</w:t>
      </w:r>
    </w:p>
    <w:p w14:paraId="6C626B8F" w14:textId="77777777" w:rsidR="005A08B0" w:rsidRDefault="005A08B0" w:rsidP="000F33CE">
      <w:pPr>
        <w:spacing w:line="276" w:lineRule="auto"/>
        <w:jc w:val="both"/>
        <w:rPr>
          <w:b/>
          <w:bCs/>
        </w:rPr>
      </w:pPr>
    </w:p>
    <w:p w14:paraId="4F8B5E95" w14:textId="5A9129B7" w:rsidR="00284D3B" w:rsidRDefault="0030364E" w:rsidP="000F33CE">
      <w:pPr>
        <w:spacing w:line="276" w:lineRule="auto"/>
        <w:jc w:val="both"/>
        <w:rPr>
          <w:bCs/>
        </w:rPr>
      </w:pPr>
      <w:r w:rsidRPr="0030364E">
        <w:rPr>
          <w:bCs/>
        </w:rPr>
        <w:t>Salon Agata w Nowym Sączu</w:t>
      </w:r>
      <w:r w:rsidR="00C651D2" w:rsidRPr="0030364E">
        <w:rPr>
          <w:bCs/>
        </w:rPr>
        <w:t>, zlokalizowany przy</w:t>
      </w:r>
      <w:r w:rsidR="008F7C69">
        <w:rPr>
          <w:bCs/>
        </w:rPr>
        <w:t xml:space="preserve"> ul. Jeremiego Wiśniowieckiego 138</w:t>
      </w:r>
      <w:r w:rsidR="005F4855">
        <w:rPr>
          <w:bCs/>
        </w:rPr>
        <w:t>,</w:t>
      </w:r>
      <w:r w:rsidR="00C651D2" w:rsidRPr="0030364E">
        <w:rPr>
          <w:bCs/>
        </w:rPr>
        <w:t xml:space="preserve"> </w:t>
      </w:r>
      <w:r w:rsidR="00284D3B">
        <w:rPr>
          <w:bCs/>
        </w:rPr>
        <w:t xml:space="preserve">był długo wyczekiwaną inwestycją firmy w tym regionie. </w:t>
      </w:r>
      <w:r w:rsidR="00000477">
        <w:rPr>
          <w:bCs/>
        </w:rPr>
        <w:t xml:space="preserve">O </w:t>
      </w:r>
      <w:r w:rsidR="005A08B0">
        <w:rPr>
          <w:bCs/>
        </w:rPr>
        <w:t xml:space="preserve">ogromnym </w:t>
      </w:r>
      <w:r w:rsidR="00000477">
        <w:rPr>
          <w:bCs/>
        </w:rPr>
        <w:t xml:space="preserve">zainteresowaniu </w:t>
      </w:r>
      <w:r w:rsidR="00884357">
        <w:rPr>
          <w:bCs/>
        </w:rPr>
        <w:t>najlepiej</w:t>
      </w:r>
      <w:r w:rsidR="00000477">
        <w:rPr>
          <w:bCs/>
        </w:rPr>
        <w:t xml:space="preserve"> </w:t>
      </w:r>
      <w:r w:rsidR="00284D3B">
        <w:rPr>
          <w:bCs/>
        </w:rPr>
        <w:t>świadczy</w:t>
      </w:r>
      <w:r w:rsidR="005A08B0">
        <w:rPr>
          <w:bCs/>
        </w:rPr>
        <w:t xml:space="preserve">ła </w:t>
      </w:r>
      <w:r w:rsidR="00284D3B">
        <w:rPr>
          <w:bCs/>
        </w:rPr>
        <w:t>duża frekwencja podczas otwarcia</w:t>
      </w:r>
      <w:r w:rsidR="005A08B0">
        <w:rPr>
          <w:bCs/>
        </w:rPr>
        <w:t xml:space="preserve">. </w:t>
      </w:r>
      <w:r w:rsidR="005A08B0">
        <w:t>Przez trzy dni wydarzenie zgromadziło bowiem aż 16 tysięcy odwiedzających.</w:t>
      </w:r>
      <w:r w:rsidR="005A08B0">
        <w:rPr>
          <w:bCs/>
        </w:rPr>
        <w:t xml:space="preserve"> </w:t>
      </w:r>
      <w:r w:rsidR="00284D3B">
        <w:rPr>
          <w:bCs/>
        </w:rPr>
        <w:t xml:space="preserve"> </w:t>
      </w:r>
    </w:p>
    <w:p w14:paraId="0DFA2FF8" w14:textId="520EF271" w:rsidR="005A08B0" w:rsidRDefault="005A08B0" w:rsidP="000F33CE">
      <w:pPr>
        <w:spacing w:line="276" w:lineRule="auto"/>
        <w:jc w:val="both"/>
        <w:rPr>
          <w:bCs/>
        </w:rPr>
      </w:pPr>
    </w:p>
    <w:p w14:paraId="66F990C5" w14:textId="77777777" w:rsidR="005A08B0" w:rsidRDefault="005A08B0" w:rsidP="005A08B0">
      <w:pPr>
        <w:spacing w:line="276" w:lineRule="auto"/>
        <w:jc w:val="both"/>
        <w:rPr>
          <w:bCs/>
        </w:rPr>
      </w:pPr>
      <w:r>
        <w:rPr>
          <w:bCs/>
        </w:rPr>
        <w:t xml:space="preserve">- Otwarcie nowego salonu jest dla nas zawsze dużym wydarzeniem. Cieszę się, że mieszkańcy Nowego Sącza i okolic odwiedzili nas tak licznie w miniony weekend i wspólnie mogliśmy spędzić ten czas </w:t>
      </w:r>
      <w:r>
        <w:rPr>
          <w:bCs/>
        </w:rPr>
        <w:br/>
        <w:t xml:space="preserve">w miłej, świątecznej atmosferze – komentuje </w:t>
      </w:r>
      <w:r w:rsidRPr="00CB7399">
        <w:rPr>
          <w:b/>
          <w:bCs/>
        </w:rPr>
        <w:t>Przemysław Gurban</w:t>
      </w:r>
      <w:r>
        <w:rPr>
          <w:bCs/>
        </w:rPr>
        <w:t>, dyrektor operacyjny Salonów Agata.</w:t>
      </w:r>
    </w:p>
    <w:p w14:paraId="6B1D49CD" w14:textId="5DA537E7" w:rsidR="00884357" w:rsidRDefault="00884357" w:rsidP="000F33CE">
      <w:pPr>
        <w:spacing w:line="276" w:lineRule="auto"/>
        <w:jc w:val="both"/>
        <w:rPr>
          <w:bCs/>
        </w:rPr>
      </w:pPr>
    </w:p>
    <w:p w14:paraId="475C9B25" w14:textId="0AA1541E" w:rsidR="00931E0D" w:rsidRDefault="005A08B0" w:rsidP="000F33CE">
      <w:pPr>
        <w:spacing w:line="276" w:lineRule="auto"/>
        <w:jc w:val="both"/>
      </w:pPr>
      <w:r>
        <w:t>Z okazji otwarcia Klienci skorzystali z wyjątkowej oferty rabatowej i gazetki promocyjnej, dzięki której meble oraz akcesoria i dekoracje można było zakupić w promocyjnych cenach. Zakupom w nowym salonie towarzyszyła prawdziwie świąteczna atmosfera.</w:t>
      </w:r>
      <w:r w:rsidR="008A0D0A" w:rsidRPr="008A0D0A">
        <w:t xml:space="preserve"> </w:t>
      </w:r>
      <w:r w:rsidR="008A0D0A">
        <w:t>Najmłodsi spotkali się ze Świętym Mikołajem – przy specjalnie zaaranżowanej strefie animacji można było wykonać sobie z nim pamiątkowe zdjęcie i od razu je wywołać. Bożonarodzeniowe upominki wręczały z kolei elfy.</w:t>
      </w:r>
      <w:r w:rsidR="008A0D0A">
        <w:t xml:space="preserve"> </w:t>
      </w:r>
      <w:r>
        <w:t>Dla Klientów przygotowano także konkursy wiedzy o marce Agata, które w niedzielę poprowadził gość specjalny – Irek Bieleninik.</w:t>
      </w:r>
    </w:p>
    <w:p w14:paraId="7BFE20FA" w14:textId="77777777" w:rsidR="004F1698" w:rsidRDefault="004F1698" w:rsidP="000F33CE">
      <w:pPr>
        <w:spacing w:line="276" w:lineRule="auto"/>
        <w:jc w:val="both"/>
      </w:pPr>
    </w:p>
    <w:p w14:paraId="5F440676" w14:textId="30EEDA9C" w:rsidR="004F1698" w:rsidRDefault="005A08B0" w:rsidP="000F33CE">
      <w:pPr>
        <w:spacing w:line="276" w:lineRule="auto"/>
        <w:jc w:val="both"/>
      </w:pPr>
      <w:r>
        <w:t xml:space="preserve">Salon Agata w Nowym Sączu to 24. inwestycja sieci w Polsce oraz 2. w Małopolsce. Nowy sklep jest otwarty dla Klientów w godzinach od 10:00 do 20:00 od poniedziałku do soboty, a także od 10:00 do 19:00 w niedzielę. Na 12 tys. metrów kwadratowych powierzchni znalazła się szeroka oferta mebli </w:t>
      </w:r>
      <w:r>
        <w:br/>
        <w:t xml:space="preserve">i akcesoriów do wyposażenia pokoju dziennego, sypialni, pokoju dziecięcego, jadalni, czy kuchni. Różnorodny asortyment marki Agata zapewnia urządzanie wnętrz według wszystkich upodobań </w:t>
      </w:r>
      <w:r>
        <w:br/>
        <w:t>i stylów.</w:t>
      </w:r>
    </w:p>
    <w:p w14:paraId="4FB8CF95" w14:textId="77777777" w:rsidR="004F1698" w:rsidRPr="00966F36" w:rsidRDefault="004F1698" w:rsidP="000F33CE">
      <w:pPr>
        <w:spacing w:line="276" w:lineRule="auto"/>
        <w:jc w:val="center"/>
      </w:pPr>
      <w:r>
        <w:t>***</w:t>
      </w:r>
    </w:p>
    <w:p w14:paraId="0000647E" w14:textId="77777777" w:rsidR="0008664D" w:rsidRDefault="0008664D" w:rsidP="000F33CE">
      <w:pPr>
        <w:spacing w:line="276" w:lineRule="auto"/>
        <w:jc w:val="both"/>
        <w:rPr>
          <w:bCs/>
        </w:rPr>
      </w:pPr>
    </w:p>
    <w:p w14:paraId="2A1BF5B0" w14:textId="77777777" w:rsidR="004F1698" w:rsidRDefault="004F1698" w:rsidP="000F33CE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 Agata SA.:</w:t>
      </w:r>
    </w:p>
    <w:p w14:paraId="3383CC24" w14:textId="35BF1B5A" w:rsidR="00562B59" w:rsidRPr="00910638" w:rsidRDefault="004F1698" w:rsidP="0091063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Agata S.A. to sieć wielkopowierzchniowych salonów mebli oraz artykułów wyposażenia wnętrz w Polsce; obejmująca 2</w:t>
      </w:r>
      <w:r w:rsidR="00910638">
        <w:rPr>
          <w:sz w:val="18"/>
          <w:szCs w:val="18"/>
        </w:rPr>
        <w:t>4</w:t>
      </w:r>
      <w:r w:rsidR="000C01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wielkopowierzchniowe salony zlokalizowane zarówno w dużych, jak i średnich miastach w całym kraju. Agata S.A. poprzez punkty sprzedaży detalicznej i e-commerce oferuje kolekcje do pokoju dziennego, dziecięcego, sypialni, jadalni </w:t>
      </w:r>
      <w:r>
        <w:rPr>
          <w:sz w:val="18"/>
          <w:szCs w:val="18"/>
        </w:rPr>
        <w:br/>
        <w:t xml:space="preserve">i kuchni, a także szeroką gamę produktów i akcesoriów do aranżacji wnętrz. Marka zapewnia dostęp do artykułów ponad 250 krajowych i zagranicznych producentów kilkudziesięciu marek własnych oraz szerokiego grona doradców, projektantów </w:t>
      </w:r>
      <w:r>
        <w:rPr>
          <w:sz w:val="18"/>
          <w:szCs w:val="18"/>
        </w:rPr>
        <w:br/>
        <w:t>i ekspertów. Więcej o Agata S.A: www.agatameble.pl</w:t>
      </w:r>
    </w:p>
    <w:p w14:paraId="17A9173D" w14:textId="77777777" w:rsidR="00562B59" w:rsidRDefault="00562B59" w:rsidP="000F33CE">
      <w:pPr>
        <w:spacing w:line="276" w:lineRule="auto"/>
        <w:rPr>
          <w:rFonts w:cstheme="minorHAnsi"/>
          <w:b/>
          <w:sz w:val="18"/>
          <w:szCs w:val="18"/>
        </w:rPr>
      </w:pPr>
    </w:p>
    <w:p w14:paraId="401A9F75" w14:textId="77777777" w:rsidR="005A08B0" w:rsidRDefault="005A08B0" w:rsidP="000F33CE">
      <w:pPr>
        <w:spacing w:line="276" w:lineRule="auto"/>
        <w:rPr>
          <w:rFonts w:cstheme="minorHAnsi"/>
          <w:b/>
          <w:sz w:val="18"/>
          <w:szCs w:val="18"/>
        </w:rPr>
      </w:pPr>
    </w:p>
    <w:p w14:paraId="13306735" w14:textId="77777777" w:rsidR="005A08B0" w:rsidRDefault="005A08B0" w:rsidP="000F33CE">
      <w:pPr>
        <w:spacing w:line="276" w:lineRule="auto"/>
        <w:rPr>
          <w:rFonts w:cstheme="minorHAnsi"/>
          <w:b/>
          <w:sz w:val="18"/>
          <w:szCs w:val="18"/>
        </w:rPr>
      </w:pPr>
    </w:p>
    <w:p w14:paraId="2870E615" w14:textId="77777777" w:rsidR="005A08B0" w:rsidRDefault="005A08B0" w:rsidP="000F33CE">
      <w:pPr>
        <w:spacing w:line="276" w:lineRule="auto"/>
        <w:rPr>
          <w:rFonts w:cstheme="minorHAnsi"/>
          <w:b/>
          <w:sz w:val="18"/>
          <w:szCs w:val="18"/>
        </w:rPr>
      </w:pPr>
    </w:p>
    <w:p w14:paraId="7FCB9959" w14:textId="77777777" w:rsidR="005A08B0" w:rsidRPr="008A0D0A" w:rsidRDefault="005A08B0" w:rsidP="000F33CE">
      <w:pPr>
        <w:spacing w:line="276" w:lineRule="auto"/>
        <w:rPr>
          <w:rFonts w:cstheme="minorHAnsi"/>
          <w:b/>
          <w:sz w:val="18"/>
          <w:szCs w:val="18"/>
        </w:rPr>
      </w:pPr>
    </w:p>
    <w:p w14:paraId="5C3FB3B6" w14:textId="0E376FE0" w:rsidR="004F1698" w:rsidRPr="008A0D0A" w:rsidRDefault="004F1698" w:rsidP="000F33CE">
      <w:pPr>
        <w:spacing w:line="276" w:lineRule="auto"/>
        <w:rPr>
          <w:rFonts w:cstheme="minorHAnsi"/>
          <w:b/>
          <w:sz w:val="18"/>
          <w:szCs w:val="18"/>
        </w:rPr>
      </w:pPr>
      <w:r w:rsidRPr="008A0D0A">
        <w:rPr>
          <w:rFonts w:cstheme="minorHAnsi"/>
          <w:b/>
          <w:sz w:val="18"/>
          <w:szCs w:val="18"/>
        </w:rPr>
        <w:t>Kontakt dla mediów:</w:t>
      </w:r>
    </w:p>
    <w:p w14:paraId="40BAA901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Anna Wilczak</w:t>
      </w:r>
    </w:p>
    <w:p w14:paraId="53F268E0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Specjalista ds. marketingu</w:t>
      </w:r>
    </w:p>
    <w:p w14:paraId="15AE32B1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Agata SA</w:t>
      </w:r>
    </w:p>
    <w:p w14:paraId="56DB778E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Al. Roździeńskiego 93</w:t>
      </w:r>
    </w:p>
    <w:p w14:paraId="3C8678D3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40-203 Katowice</w:t>
      </w:r>
    </w:p>
    <w:p w14:paraId="0DD60242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Tel. +48 32 73 50 704</w:t>
      </w:r>
    </w:p>
    <w:p w14:paraId="66215C04" w14:textId="77777777" w:rsidR="005A08B0" w:rsidRPr="008A0D0A" w:rsidRDefault="005A08B0" w:rsidP="005A08B0">
      <w:pPr>
        <w:pStyle w:val="Tekstkomentarza"/>
        <w:rPr>
          <w:sz w:val="18"/>
          <w:szCs w:val="18"/>
        </w:rPr>
      </w:pPr>
      <w:r w:rsidRPr="008A0D0A">
        <w:rPr>
          <w:sz w:val="18"/>
          <w:szCs w:val="18"/>
        </w:rPr>
        <w:t>Tel kom. +48 695 652 957</w:t>
      </w:r>
    </w:p>
    <w:p w14:paraId="1DC08F43" w14:textId="28D3EE94" w:rsidR="00A30E42" w:rsidRPr="008A0D0A" w:rsidRDefault="005A08B0" w:rsidP="005A08B0">
      <w:pPr>
        <w:pStyle w:val="Bezodstpw"/>
        <w:spacing w:line="276" w:lineRule="auto"/>
        <w:rPr>
          <w:rFonts w:cstheme="minorHAnsi"/>
          <w:sz w:val="18"/>
          <w:szCs w:val="18"/>
          <w:lang w:eastAsia="pl-PL"/>
        </w:rPr>
      </w:pPr>
      <w:r w:rsidRPr="008A0D0A">
        <w:rPr>
          <w:sz w:val="18"/>
          <w:szCs w:val="18"/>
        </w:rPr>
        <w:t>anna.wilczak@agatameble.pl</w:t>
      </w:r>
      <w:bookmarkStart w:id="0" w:name="_GoBack"/>
      <w:bookmarkEnd w:id="0"/>
    </w:p>
    <w:sectPr w:rsidR="00A30E42" w:rsidRPr="008A0D0A" w:rsidSect="001E5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F527" w14:textId="77777777" w:rsidR="005240C3" w:rsidRDefault="005240C3" w:rsidP="00BA10FD">
      <w:r>
        <w:separator/>
      </w:r>
    </w:p>
  </w:endnote>
  <w:endnote w:type="continuationSeparator" w:id="0">
    <w:p w14:paraId="05964393" w14:textId="77777777" w:rsidR="005240C3" w:rsidRDefault="005240C3" w:rsidP="00BA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9594" w14:textId="77777777" w:rsidR="000B0FD9" w:rsidRDefault="000B0F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94E7" w14:textId="77777777" w:rsidR="000B0FD9" w:rsidRDefault="000B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2D77" w14:textId="77777777" w:rsidR="000B0FD9" w:rsidRDefault="000B0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0F41" w14:textId="77777777" w:rsidR="005240C3" w:rsidRDefault="005240C3" w:rsidP="00BA10FD">
      <w:r>
        <w:separator/>
      </w:r>
    </w:p>
  </w:footnote>
  <w:footnote w:type="continuationSeparator" w:id="0">
    <w:p w14:paraId="4A65A83C" w14:textId="77777777" w:rsidR="005240C3" w:rsidRDefault="005240C3" w:rsidP="00BA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A8A3" w14:textId="77777777" w:rsidR="000B0FD9" w:rsidRDefault="000B0F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4DD0" w14:textId="77777777" w:rsidR="00BA10FD" w:rsidRDefault="00E973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505757" wp14:editId="7C338376">
          <wp:simplePos x="0" y="0"/>
          <wp:positionH relativeFrom="margin">
            <wp:posOffset>-817907</wp:posOffset>
          </wp:positionH>
          <wp:positionV relativeFrom="paragraph">
            <wp:posOffset>-231851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D8D8" w14:textId="77777777" w:rsidR="000B0FD9" w:rsidRDefault="000B0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476"/>
    <w:multiLevelType w:val="hybridMultilevel"/>
    <w:tmpl w:val="A1385B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D1E57"/>
    <w:multiLevelType w:val="hybridMultilevel"/>
    <w:tmpl w:val="576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0BF"/>
    <w:multiLevelType w:val="hybridMultilevel"/>
    <w:tmpl w:val="A01269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72EA"/>
    <w:multiLevelType w:val="hybridMultilevel"/>
    <w:tmpl w:val="A2D0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C94"/>
    <w:multiLevelType w:val="hybridMultilevel"/>
    <w:tmpl w:val="584A90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09"/>
    <w:rsid w:val="00000477"/>
    <w:rsid w:val="00006DC1"/>
    <w:rsid w:val="00041664"/>
    <w:rsid w:val="00043B02"/>
    <w:rsid w:val="00050C32"/>
    <w:rsid w:val="000541A4"/>
    <w:rsid w:val="0006118F"/>
    <w:rsid w:val="00062198"/>
    <w:rsid w:val="00081908"/>
    <w:rsid w:val="0008664D"/>
    <w:rsid w:val="00094009"/>
    <w:rsid w:val="000B0FD9"/>
    <w:rsid w:val="000B34EE"/>
    <w:rsid w:val="000C013B"/>
    <w:rsid w:val="000C3418"/>
    <w:rsid w:val="000C6EFC"/>
    <w:rsid w:val="000F33CE"/>
    <w:rsid w:val="00110902"/>
    <w:rsid w:val="001722BA"/>
    <w:rsid w:val="00185E51"/>
    <w:rsid w:val="001A4335"/>
    <w:rsid w:val="001B0682"/>
    <w:rsid w:val="001B56E9"/>
    <w:rsid w:val="001E5C68"/>
    <w:rsid w:val="00205CC1"/>
    <w:rsid w:val="00220FF0"/>
    <w:rsid w:val="002519A2"/>
    <w:rsid w:val="00284D3B"/>
    <w:rsid w:val="0030364E"/>
    <w:rsid w:val="003060A6"/>
    <w:rsid w:val="00356F05"/>
    <w:rsid w:val="0035744E"/>
    <w:rsid w:val="003632BC"/>
    <w:rsid w:val="003649FE"/>
    <w:rsid w:val="003757D3"/>
    <w:rsid w:val="00375955"/>
    <w:rsid w:val="003806D1"/>
    <w:rsid w:val="00394922"/>
    <w:rsid w:val="003D7D53"/>
    <w:rsid w:val="003E0E24"/>
    <w:rsid w:val="003F5BC5"/>
    <w:rsid w:val="003F7CE3"/>
    <w:rsid w:val="0041339B"/>
    <w:rsid w:val="00442B55"/>
    <w:rsid w:val="004534B8"/>
    <w:rsid w:val="004765E9"/>
    <w:rsid w:val="004835B5"/>
    <w:rsid w:val="004A06C1"/>
    <w:rsid w:val="004E10A0"/>
    <w:rsid w:val="004F1698"/>
    <w:rsid w:val="004F5E00"/>
    <w:rsid w:val="00507E7F"/>
    <w:rsid w:val="0051141D"/>
    <w:rsid w:val="005240C3"/>
    <w:rsid w:val="00543DA8"/>
    <w:rsid w:val="00544D80"/>
    <w:rsid w:val="005603C4"/>
    <w:rsid w:val="00562B59"/>
    <w:rsid w:val="00567A8A"/>
    <w:rsid w:val="005A08B0"/>
    <w:rsid w:val="005B3231"/>
    <w:rsid w:val="005B5C36"/>
    <w:rsid w:val="005D2C38"/>
    <w:rsid w:val="005D6151"/>
    <w:rsid w:val="005E6E6C"/>
    <w:rsid w:val="005F3EDA"/>
    <w:rsid w:val="005F4855"/>
    <w:rsid w:val="005F630C"/>
    <w:rsid w:val="00623C8D"/>
    <w:rsid w:val="006407FF"/>
    <w:rsid w:val="0065363B"/>
    <w:rsid w:val="0066380E"/>
    <w:rsid w:val="0067421A"/>
    <w:rsid w:val="006C0AE7"/>
    <w:rsid w:val="006C4301"/>
    <w:rsid w:val="006E26E2"/>
    <w:rsid w:val="006E7552"/>
    <w:rsid w:val="006F3B74"/>
    <w:rsid w:val="006F4281"/>
    <w:rsid w:val="006F49B5"/>
    <w:rsid w:val="006F5790"/>
    <w:rsid w:val="00701302"/>
    <w:rsid w:val="00715C16"/>
    <w:rsid w:val="00741CC3"/>
    <w:rsid w:val="0076114F"/>
    <w:rsid w:val="007E0163"/>
    <w:rsid w:val="007F2B10"/>
    <w:rsid w:val="00802809"/>
    <w:rsid w:val="00806BFA"/>
    <w:rsid w:val="00830458"/>
    <w:rsid w:val="00837028"/>
    <w:rsid w:val="00837069"/>
    <w:rsid w:val="0084248B"/>
    <w:rsid w:val="00884357"/>
    <w:rsid w:val="008A0D0A"/>
    <w:rsid w:val="008D40BD"/>
    <w:rsid w:val="008E6ED2"/>
    <w:rsid w:val="008F7766"/>
    <w:rsid w:val="008F7C69"/>
    <w:rsid w:val="009010FB"/>
    <w:rsid w:val="00910638"/>
    <w:rsid w:val="00917C94"/>
    <w:rsid w:val="00930613"/>
    <w:rsid w:val="00931E0D"/>
    <w:rsid w:val="00960BC3"/>
    <w:rsid w:val="00974031"/>
    <w:rsid w:val="009B3278"/>
    <w:rsid w:val="009C179B"/>
    <w:rsid w:val="009D4551"/>
    <w:rsid w:val="009F647D"/>
    <w:rsid w:val="00A17BC8"/>
    <w:rsid w:val="00A205C4"/>
    <w:rsid w:val="00A30E42"/>
    <w:rsid w:val="00A6311B"/>
    <w:rsid w:val="00A65A4B"/>
    <w:rsid w:val="00AB015E"/>
    <w:rsid w:val="00AB1B8F"/>
    <w:rsid w:val="00AC59C2"/>
    <w:rsid w:val="00B1475B"/>
    <w:rsid w:val="00B24E22"/>
    <w:rsid w:val="00B26852"/>
    <w:rsid w:val="00B26AA6"/>
    <w:rsid w:val="00B35E1D"/>
    <w:rsid w:val="00B704AE"/>
    <w:rsid w:val="00B82DC1"/>
    <w:rsid w:val="00B93F23"/>
    <w:rsid w:val="00BA09BD"/>
    <w:rsid w:val="00BA10FD"/>
    <w:rsid w:val="00BE12C7"/>
    <w:rsid w:val="00C0670A"/>
    <w:rsid w:val="00C12A61"/>
    <w:rsid w:val="00C211AC"/>
    <w:rsid w:val="00C24B7F"/>
    <w:rsid w:val="00C33618"/>
    <w:rsid w:val="00C43483"/>
    <w:rsid w:val="00C50B5E"/>
    <w:rsid w:val="00C5384A"/>
    <w:rsid w:val="00C651D2"/>
    <w:rsid w:val="00C67AE0"/>
    <w:rsid w:val="00C75811"/>
    <w:rsid w:val="00CA3CAF"/>
    <w:rsid w:val="00CB25AF"/>
    <w:rsid w:val="00CB7101"/>
    <w:rsid w:val="00CB7399"/>
    <w:rsid w:val="00CB7486"/>
    <w:rsid w:val="00CE6E11"/>
    <w:rsid w:val="00CF0EF8"/>
    <w:rsid w:val="00D24DE7"/>
    <w:rsid w:val="00D30103"/>
    <w:rsid w:val="00D3221B"/>
    <w:rsid w:val="00D3529C"/>
    <w:rsid w:val="00D565D9"/>
    <w:rsid w:val="00D749E6"/>
    <w:rsid w:val="00D87065"/>
    <w:rsid w:val="00D96458"/>
    <w:rsid w:val="00DD32C4"/>
    <w:rsid w:val="00DD32CE"/>
    <w:rsid w:val="00DD498B"/>
    <w:rsid w:val="00DE7419"/>
    <w:rsid w:val="00DE7539"/>
    <w:rsid w:val="00E07AFD"/>
    <w:rsid w:val="00E1502B"/>
    <w:rsid w:val="00E17ADB"/>
    <w:rsid w:val="00E215C2"/>
    <w:rsid w:val="00E27099"/>
    <w:rsid w:val="00E97373"/>
    <w:rsid w:val="00EA4EFE"/>
    <w:rsid w:val="00EC020B"/>
    <w:rsid w:val="00EF337D"/>
    <w:rsid w:val="00F21D62"/>
    <w:rsid w:val="00F43D0A"/>
    <w:rsid w:val="00F51F70"/>
    <w:rsid w:val="00F574EF"/>
    <w:rsid w:val="00FB51A4"/>
    <w:rsid w:val="00FB6E5E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8B521"/>
  <w15:docId w15:val="{30CB4705-7795-4552-BDA3-96A56A2B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00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7C94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0FD"/>
  </w:style>
  <w:style w:type="paragraph" w:styleId="Stopka">
    <w:name w:val="footer"/>
    <w:basedOn w:val="Normalny"/>
    <w:link w:val="StopkaZnak"/>
    <w:uiPriority w:val="99"/>
    <w:unhideWhenUsed/>
    <w:rsid w:val="00BA1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0FD"/>
  </w:style>
  <w:style w:type="paragraph" w:styleId="Tekstdymka">
    <w:name w:val="Balloon Text"/>
    <w:basedOn w:val="Normalny"/>
    <w:link w:val="TekstdymkaZnak"/>
    <w:uiPriority w:val="99"/>
    <w:semiHidden/>
    <w:unhideWhenUsed/>
    <w:rsid w:val="00E27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E5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E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2C4"/>
    <w:pPr>
      <w:ind w:left="720"/>
      <w:contextualSpacing/>
    </w:pPr>
  </w:style>
  <w:style w:type="paragraph" w:styleId="Bezodstpw">
    <w:name w:val="No Spacing"/>
    <w:uiPriority w:val="1"/>
    <w:qFormat/>
    <w:rsid w:val="00C67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901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ikolajczyk\Desktop\Agata%20SA_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C040C-8DFA-4FF1-8125-D3D47E6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Agata SA_papier firmowy</Template>
  <TotalTime>1</TotalTime>
  <Pages>2</Pages>
  <Words>401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Mikołajczak</dc:creator>
  <cp:keywords/>
  <dc:description/>
  <cp:lastModifiedBy> </cp:lastModifiedBy>
  <cp:revision>2</cp:revision>
  <cp:lastPrinted>2017-12-11T12:15:00Z</cp:lastPrinted>
  <dcterms:created xsi:type="dcterms:W3CDTF">2017-12-11T14:58:00Z</dcterms:created>
  <dcterms:modified xsi:type="dcterms:W3CDTF">2017-12-11T14:58:00Z</dcterms:modified>
</cp:coreProperties>
</file>