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C8" w:rsidRPr="00804DC8" w:rsidRDefault="00F92E51" w:rsidP="00380EC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</w:t>
      </w:r>
      <w:r w:rsidR="00804DC8" w:rsidRPr="00804DC8">
        <w:rPr>
          <w:rFonts w:ascii="Tahoma" w:hAnsi="Tahoma" w:cs="Tahoma"/>
          <w:b/>
          <w:sz w:val="24"/>
          <w:szCs w:val="24"/>
        </w:rPr>
        <w:t>ak robimy zakupy? Nowy raport ,,Efekt ROPO w segmentach polskiego e-commerce – 2015”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804DC8" w:rsidRPr="009440B9" w:rsidRDefault="00804DC8" w:rsidP="00380EC7">
      <w:pPr>
        <w:rPr>
          <w:rFonts w:ascii="Tahoma" w:hAnsi="Tahoma" w:cs="Tahoma"/>
          <w:b/>
          <w:sz w:val="20"/>
          <w:szCs w:val="20"/>
        </w:rPr>
      </w:pPr>
      <w:r w:rsidRPr="009440B9">
        <w:rPr>
          <w:rFonts w:ascii="Tahoma" w:hAnsi="Tahoma" w:cs="Tahoma"/>
          <w:b/>
          <w:sz w:val="20"/>
          <w:szCs w:val="20"/>
        </w:rPr>
        <w:t xml:space="preserve">Prawie </w:t>
      </w:r>
      <w:r w:rsidRPr="009440B9">
        <w:rPr>
          <w:rFonts w:ascii="Tahoma" w:hAnsi="Tahoma" w:cs="Tahoma"/>
          <w:b/>
          <w:bCs/>
          <w:sz w:val="20"/>
          <w:szCs w:val="20"/>
        </w:rPr>
        <w:t xml:space="preserve">70% </w:t>
      </w:r>
      <w:r w:rsidRPr="009440B9">
        <w:rPr>
          <w:rFonts w:ascii="Tahoma" w:hAnsi="Tahoma" w:cs="Tahoma"/>
          <w:b/>
          <w:sz w:val="20"/>
          <w:szCs w:val="20"/>
        </w:rPr>
        <w:t xml:space="preserve">konsumentów sprawdza i </w:t>
      </w:r>
      <w:r w:rsidR="009440B9" w:rsidRPr="009440B9">
        <w:rPr>
          <w:rFonts w:ascii="Tahoma" w:hAnsi="Tahoma" w:cs="Tahoma"/>
          <w:b/>
          <w:sz w:val="20"/>
          <w:szCs w:val="20"/>
        </w:rPr>
        <w:t>przeszukuje S</w:t>
      </w:r>
      <w:r w:rsidRPr="009440B9">
        <w:rPr>
          <w:rFonts w:ascii="Tahoma" w:hAnsi="Tahoma" w:cs="Tahoma"/>
          <w:b/>
          <w:sz w:val="20"/>
          <w:szCs w:val="20"/>
        </w:rPr>
        <w:t>ieć przed wizytą i zakupami w sklepie tradycyjnym, a 4 na 5 zakupów dokonywanych w sklepie tradycyjnym, jest inspirowanych informacjami i opiniami z Sieci. Jak dziś kupujemy?</w:t>
      </w:r>
      <w:r w:rsidR="00F92E51">
        <w:rPr>
          <w:rFonts w:ascii="Tahoma" w:hAnsi="Tahoma" w:cs="Tahoma"/>
          <w:b/>
          <w:sz w:val="20"/>
          <w:szCs w:val="20"/>
        </w:rPr>
        <w:t xml:space="preserve"> Prezentuje to najnowszy raport Opiniac.com zrealizowany m.in. we współpracy z </w:t>
      </w:r>
      <w:proofErr w:type="spellStart"/>
      <w:r w:rsidR="00F92E51">
        <w:rPr>
          <w:rFonts w:ascii="Tahoma" w:hAnsi="Tahoma" w:cs="Tahoma"/>
          <w:b/>
          <w:sz w:val="20"/>
          <w:szCs w:val="20"/>
        </w:rPr>
        <w:t>Bluerank</w:t>
      </w:r>
      <w:proofErr w:type="spellEnd"/>
      <w:r w:rsidR="00F92E51">
        <w:rPr>
          <w:rFonts w:ascii="Tahoma" w:hAnsi="Tahoma" w:cs="Tahoma"/>
          <w:b/>
          <w:sz w:val="20"/>
          <w:szCs w:val="20"/>
        </w:rPr>
        <w:t>.</w:t>
      </w:r>
    </w:p>
    <w:p w:rsidR="00380EC7" w:rsidRPr="00804DC8" w:rsidRDefault="00380EC7" w:rsidP="00380EC7">
      <w:pPr>
        <w:rPr>
          <w:rFonts w:ascii="Tahoma" w:hAnsi="Tahoma" w:cs="Tahoma"/>
          <w:sz w:val="20"/>
          <w:szCs w:val="20"/>
        </w:rPr>
      </w:pPr>
      <w:r w:rsidRPr="00804DC8">
        <w:rPr>
          <w:rFonts w:ascii="Tahoma" w:hAnsi="Tahoma" w:cs="Tahoma"/>
          <w:sz w:val="20"/>
          <w:szCs w:val="20"/>
        </w:rPr>
        <w:t xml:space="preserve">Informacje dostępne w Internecie mają znaczący wpływ na </w:t>
      </w:r>
      <w:r w:rsidR="009440B9">
        <w:rPr>
          <w:rFonts w:ascii="Tahoma" w:hAnsi="Tahoma" w:cs="Tahoma"/>
          <w:sz w:val="20"/>
          <w:szCs w:val="20"/>
        </w:rPr>
        <w:t>decyzję zakupową zarówno w Sieci</w:t>
      </w:r>
      <w:r w:rsidRPr="00804DC8">
        <w:rPr>
          <w:rFonts w:ascii="Tahoma" w:hAnsi="Tahoma" w:cs="Tahoma"/>
          <w:sz w:val="20"/>
          <w:szCs w:val="20"/>
        </w:rPr>
        <w:t xml:space="preserve"> jak i w sklepie tradycyjnym. B</w:t>
      </w:r>
      <w:r w:rsidR="00A74681">
        <w:rPr>
          <w:rFonts w:ascii="Tahoma" w:hAnsi="Tahoma" w:cs="Tahoma"/>
          <w:sz w:val="20"/>
          <w:szCs w:val="20"/>
        </w:rPr>
        <w:t>l</w:t>
      </w:r>
      <w:bookmarkStart w:id="0" w:name="_GoBack"/>
      <w:bookmarkEnd w:id="0"/>
      <w:r w:rsidRPr="00804DC8">
        <w:rPr>
          <w:rFonts w:ascii="Tahoma" w:hAnsi="Tahoma" w:cs="Tahoma"/>
          <w:sz w:val="20"/>
          <w:szCs w:val="20"/>
        </w:rPr>
        <w:t xml:space="preserve">isko 70% </w:t>
      </w:r>
      <w:r w:rsidR="009440B9">
        <w:rPr>
          <w:rFonts w:ascii="Tahoma" w:hAnsi="Tahoma" w:cs="Tahoma"/>
          <w:sz w:val="20"/>
          <w:szCs w:val="20"/>
        </w:rPr>
        <w:t>konsumentów przeszukuje Internet</w:t>
      </w:r>
      <w:r w:rsidRPr="00804DC8">
        <w:rPr>
          <w:rFonts w:ascii="Tahoma" w:hAnsi="Tahoma" w:cs="Tahoma"/>
          <w:sz w:val="20"/>
          <w:szCs w:val="20"/>
        </w:rPr>
        <w:t>, aby następnie udać się na zakupy w sklepie tradycyjnym po konkretny, już wytypowany produkt.</w:t>
      </w:r>
      <w:r w:rsidR="00AD31DD" w:rsidRPr="00AD31DD">
        <w:t xml:space="preserve"> </w:t>
      </w:r>
      <w:r w:rsidR="00AD31DD" w:rsidRPr="00AD31DD">
        <w:rPr>
          <w:rFonts w:ascii="Tahoma" w:hAnsi="Tahoma" w:cs="Tahoma"/>
          <w:sz w:val="20"/>
          <w:szCs w:val="20"/>
        </w:rPr>
        <w:t xml:space="preserve">Przed zakupami 91% użytkowników poszukiwało informacji o wycieczkach, </w:t>
      </w:r>
      <w:r w:rsidR="00883766">
        <w:rPr>
          <w:rFonts w:ascii="Tahoma" w:hAnsi="Tahoma" w:cs="Tahoma"/>
          <w:sz w:val="20"/>
          <w:szCs w:val="20"/>
        </w:rPr>
        <w:t>a 8</w:t>
      </w:r>
      <w:r w:rsidR="00AD31DD" w:rsidRPr="00AD31DD">
        <w:rPr>
          <w:rFonts w:ascii="Tahoma" w:hAnsi="Tahoma" w:cs="Tahoma"/>
          <w:sz w:val="20"/>
          <w:szCs w:val="20"/>
        </w:rPr>
        <w:t>2%</w:t>
      </w:r>
      <w:r w:rsidR="00883766">
        <w:rPr>
          <w:rFonts w:ascii="Tahoma" w:hAnsi="Tahoma" w:cs="Tahoma"/>
          <w:sz w:val="20"/>
          <w:szCs w:val="20"/>
        </w:rPr>
        <w:t xml:space="preserve"> na temat produktów z kategorii RTV/AGD</w:t>
      </w:r>
      <w:r w:rsidR="00AD31DD" w:rsidRPr="00AD31DD">
        <w:rPr>
          <w:rFonts w:ascii="Tahoma" w:hAnsi="Tahoma" w:cs="Tahoma"/>
          <w:sz w:val="20"/>
          <w:szCs w:val="20"/>
        </w:rPr>
        <w:t>.</w:t>
      </w:r>
    </w:p>
    <w:p w:rsidR="00380EC7" w:rsidRPr="00804DC8" w:rsidRDefault="009440B9" w:rsidP="00380E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tylko niektóre z wyników zamieszczonych w raporcie</w:t>
      </w:r>
      <w:r w:rsidR="00380EC7" w:rsidRPr="00804DC8">
        <w:rPr>
          <w:rFonts w:ascii="Tahoma" w:hAnsi="Tahoma" w:cs="Tahoma"/>
          <w:sz w:val="20"/>
          <w:szCs w:val="20"/>
        </w:rPr>
        <w:t xml:space="preserve"> z badania panelowego ROP</w:t>
      </w:r>
      <w:r w:rsidR="004548E5">
        <w:rPr>
          <w:rFonts w:ascii="Tahoma" w:hAnsi="Tahoma" w:cs="Tahoma"/>
          <w:sz w:val="20"/>
          <w:szCs w:val="20"/>
        </w:rPr>
        <w:t>O, zrealizowanego przez zespół O</w:t>
      </w:r>
      <w:r w:rsidR="00380EC7" w:rsidRPr="00804DC8">
        <w:rPr>
          <w:rFonts w:ascii="Tahoma" w:hAnsi="Tahoma" w:cs="Tahoma"/>
          <w:sz w:val="20"/>
          <w:szCs w:val="20"/>
        </w:rPr>
        <w:t>piniac.com, pod patronatem Izby Gospodarki Elektronicznej e-commerce Polska. Oficjalnym partnerem zasięgowym badania był portal Onet.pl, który dostarczył próby referencyjnej w badaniu spoza segmentu e</w:t>
      </w:r>
      <w:r w:rsidR="00F92E51">
        <w:rPr>
          <w:rFonts w:ascii="Tahoma" w:hAnsi="Tahoma" w:cs="Tahoma"/>
          <w:sz w:val="20"/>
          <w:szCs w:val="20"/>
        </w:rPr>
        <w:t>-commerce. Konsumentów pytano</w:t>
      </w:r>
      <w:r w:rsidR="00380EC7" w:rsidRPr="00804DC8">
        <w:rPr>
          <w:rFonts w:ascii="Tahoma" w:hAnsi="Tahoma" w:cs="Tahoma"/>
          <w:sz w:val="20"/>
          <w:szCs w:val="20"/>
        </w:rPr>
        <w:t xml:space="preserve"> o doświadczenia kupujących zarówno on-</w:t>
      </w:r>
      <w:proofErr w:type="spellStart"/>
      <w:r w:rsidR="00380EC7" w:rsidRPr="00804DC8">
        <w:rPr>
          <w:rFonts w:ascii="Tahoma" w:hAnsi="Tahoma" w:cs="Tahoma"/>
          <w:sz w:val="20"/>
          <w:szCs w:val="20"/>
        </w:rPr>
        <w:t>line</w:t>
      </w:r>
      <w:proofErr w:type="spellEnd"/>
      <w:r w:rsidR="00380EC7" w:rsidRPr="00804DC8">
        <w:rPr>
          <w:rFonts w:ascii="Tahoma" w:hAnsi="Tahoma" w:cs="Tahoma"/>
          <w:sz w:val="20"/>
          <w:szCs w:val="20"/>
        </w:rPr>
        <w:t xml:space="preserve"> jak i off-</w:t>
      </w:r>
      <w:proofErr w:type="spellStart"/>
      <w:r w:rsidR="00380EC7" w:rsidRPr="00804DC8">
        <w:rPr>
          <w:rFonts w:ascii="Tahoma" w:hAnsi="Tahoma" w:cs="Tahoma"/>
          <w:sz w:val="20"/>
          <w:szCs w:val="20"/>
        </w:rPr>
        <w:t>line</w:t>
      </w:r>
      <w:proofErr w:type="spellEnd"/>
      <w:r w:rsidR="00380EC7" w:rsidRPr="00804DC8">
        <w:rPr>
          <w:rFonts w:ascii="Tahoma" w:hAnsi="Tahoma" w:cs="Tahoma"/>
          <w:sz w:val="20"/>
          <w:szCs w:val="20"/>
        </w:rPr>
        <w:t>, ze szczególnym naciskiem na wpływ urządzeń mobilnych na zjawisko ROPO.</w:t>
      </w:r>
    </w:p>
    <w:p w:rsidR="00380EC7" w:rsidRPr="00804DC8" w:rsidRDefault="00380EC7" w:rsidP="00380EC7">
      <w:pPr>
        <w:rPr>
          <w:rFonts w:ascii="Tahoma" w:hAnsi="Tahoma" w:cs="Tahoma"/>
          <w:sz w:val="20"/>
          <w:szCs w:val="20"/>
        </w:rPr>
      </w:pPr>
      <w:r w:rsidRPr="00804DC8">
        <w:rPr>
          <w:rFonts w:ascii="Tahoma" w:hAnsi="Tahoma" w:cs="Tahoma"/>
          <w:sz w:val="20"/>
          <w:szCs w:val="20"/>
        </w:rPr>
        <w:t xml:space="preserve">Specjalne podziękowania należą się partnerom, którzy reprezentują różne segmenty rynku e-commerce i dołączyli do badania: Decathlon, DOZ.pl, Leroy Merlin, Play, </w:t>
      </w:r>
      <w:proofErr w:type="spellStart"/>
      <w:r w:rsidRPr="00804DC8">
        <w:rPr>
          <w:rFonts w:ascii="Tahoma" w:hAnsi="Tahoma" w:cs="Tahoma"/>
          <w:sz w:val="20"/>
          <w:szCs w:val="20"/>
        </w:rPr>
        <w:t>Rainbow</w:t>
      </w:r>
      <w:proofErr w:type="spellEnd"/>
      <w:r w:rsidRPr="00804DC8">
        <w:rPr>
          <w:rFonts w:ascii="Tahoma" w:hAnsi="Tahoma" w:cs="Tahoma"/>
          <w:sz w:val="20"/>
          <w:szCs w:val="20"/>
        </w:rPr>
        <w:t xml:space="preserve"> Tours i Rossmann. Partnerzy w podziękowaniu otrzymali raporty indywidualne, z oceną ich segmentów na tle wyników rynku.</w:t>
      </w:r>
    </w:p>
    <w:p w:rsidR="00380EC7" w:rsidRPr="00804DC8" w:rsidRDefault="00380EC7" w:rsidP="00380EC7">
      <w:pPr>
        <w:rPr>
          <w:rFonts w:ascii="Tahoma" w:hAnsi="Tahoma" w:cs="Tahoma"/>
          <w:sz w:val="20"/>
          <w:szCs w:val="20"/>
        </w:rPr>
      </w:pPr>
      <w:r w:rsidRPr="00804DC8">
        <w:rPr>
          <w:rFonts w:ascii="Tahoma" w:hAnsi="Tahoma" w:cs="Tahoma"/>
          <w:sz w:val="20"/>
          <w:szCs w:val="20"/>
        </w:rPr>
        <w:t>Raport ROPO zrealizowany przez opiniac.com jest całkowicie be</w:t>
      </w:r>
      <w:r w:rsidR="004548E5">
        <w:rPr>
          <w:rFonts w:ascii="Tahoma" w:hAnsi="Tahoma" w:cs="Tahoma"/>
          <w:sz w:val="20"/>
          <w:szCs w:val="20"/>
        </w:rPr>
        <w:t>zpłatny, do pobrania ze stron: o</w:t>
      </w:r>
      <w:r w:rsidRPr="00804DC8">
        <w:rPr>
          <w:rFonts w:ascii="Tahoma" w:hAnsi="Tahoma" w:cs="Tahoma"/>
          <w:sz w:val="20"/>
          <w:szCs w:val="20"/>
        </w:rPr>
        <w:t>piniac.com, onet.pl i ecommercepolska.pl. Najciekawsze dane i wnioski z raportu ROPO zostaną zaprezentowane podczas 5 edycji E</w:t>
      </w:r>
      <w:r w:rsidR="004548E5">
        <w:rPr>
          <w:rFonts w:ascii="Tahoma" w:hAnsi="Tahoma" w:cs="Tahoma"/>
          <w:sz w:val="20"/>
          <w:szCs w:val="20"/>
        </w:rPr>
        <w:t>-</w:t>
      </w:r>
      <w:r w:rsidRPr="00804DC8">
        <w:rPr>
          <w:rFonts w:ascii="Tahoma" w:hAnsi="Tahoma" w:cs="Tahoma"/>
          <w:sz w:val="20"/>
          <w:szCs w:val="20"/>
        </w:rPr>
        <w:t xml:space="preserve">commerce </w:t>
      </w:r>
      <w:proofErr w:type="spellStart"/>
      <w:r w:rsidRPr="00804DC8">
        <w:rPr>
          <w:rFonts w:ascii="Tahoma" w:hAnsi="Tahoma" w:cs="Tahoma"/>
          <w:sz w:val="20"/>
          <w:szCs w:val="20"/>
        </w:rPr>
        <w:t>Trends</w:t>
      </w:r>
      <w:proofErr w:type="spellEnd"/>
      <w:r w:rsidRPr="00804DC8">
        <w:rPr>
          <w:rFonts w:ascii="Tahoma" w:hAnsi="Tahoma" w:cs="Tahoma"/>
          <w:sz w:val="20"/>
          <w:szCs w:val="20"/>
        </w:rPr>
        <w:t xml:space="preserve"> CEE 2015.</w:t>
      </w:r>
    </w:p>
    <w:p w:rsidR="00380EC7" w:rsidRPr="00804DC8" w:rsidRDefault="009440B9" w:rsidP="00380E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Link do </w:t>
      </w:r>
      <w:r w:rsidR="00380EC7" w:rsidRPr="00804DC8">
        <w:rPr>
          <w:rFonts w:ascii="Tahoma" w:hAnsi="Tahoma" w:cs="Tahoma"/>
          <w:sz w:val="20"/>
          <w:szCs w:val="20"/>
        </w:rPr>
        <w:t>rapor</w:t>
      </w:r>
      <w:r>
        <w:rPr>
          <w:rFonts w:ascii="Tahoma" w:hAnsi="Tahoma" w:cs="Tahoma"/>
          <w:sz w:val="20"/>
          <w:szCs w:val="20"/>
        </w:rPr>
        <w:t>tu</w:t>
      </w:r>
      <w:r w:rsidR="00380EC7" w:rsidRPr="00804DC8">
        <w:rPr>
          <w:rFonts w:ascii="Tahoma" w:hAnsi="Tahoma" w:cs="Tahoma"/>
          <w:sz w:val="20"/>
          <w:szCs w:val="20"/>
        </w:rPr>
        <w:t xml:space="preserve">: </w:t>
      </w:r>
      <w:hyperlink r:id="rId4" w:history="1">
        <w:r w:rsidR="00380EC7" w:rsidRPr="00804DC8">
          <w:rPr>
            <w:rStyle w:val="Hipercze"/>
            <w:rFonts w:ascii="Tahoma" w:hAnsi="Tahoma" w:cs="Tahoma"/>
            <w:sz w:val="20"/>
            <w:szCs w:val="20"/>
          </w:rPr>
          <w:t>http://opiniac.com/files/report/2015_opiniac.com_badanie_panelowe_ROPO.pdf</w:t>
        </w:r>
      </w:hyperlink>
      <w:r w:rsidR="00380EC7" w:rsidRPr="00804DC8">
        <w:rPr>
          <w:rFonts w:ascii="Tahoma" w:hAnsi="Tahoma" w:cs="Tahoma"/>
          <w:sz w:val="20"/>
          <w:szCs w:val="20"/>
        </w:rPr>
        <w:t xml:space="preserve"> </w:t>
      </w:r>
    </w:p>
    <w:p w:rsidR="00323597" w:rsidRPr="00804DC8" w:rsidRDefault="00A74681" w:rsidP="00A74681">
      <w:pPr>
        <w:tabs>
          <w:tab w:val="left" w:pos="10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323597" w:rsidRPr="00804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7D"/>
    <w:rsid w:val="0015707D"/>
    <w:rsid w:val="00272F0E"/>
    <w:rsid w:val="00380EC7"/>
    <w:rsid w:val="004548E5"/>
    <w:rsid w:val="00804DC8"/>
    <w:rsid w:val="00883766"/>
    <w:rsid w:val="009440B9"/>
    <w:rsid w:val="00A74681"/>
    <w:rsid w:val="00AD31DD"/>
    <w:rsid w:val="00B230E8"/>
    <w:rsid w:val="00F9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5A11-DAED-4BF6-BB02-82FCBB13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E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0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iniac.com/files/report/2015_opiniac.com_badanie_panelowe_ROP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2015-06-17T09:05:00Z</dcterms:created>
  <dcterms:modified xsi:type="dcterms:W3CDTF">2015-06-17T12:13:00Z</dcterms:modified>
</cp:coreProperties>
</file>