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70" w:rsidRPr="00E77D70" w:rsidRDefault="00E77D70" w:rsidP="00E77D70">
      <w:pPr>
        <w:spacing w:line="360" w:lineRule="auto"/>
        <w:jc w:val="both"/>
        <w:rPr>
          <w:b/>
        </w:rPr>
      </w:pPr>
      <w:r w:rsidRPr="00E77D70">
        <w:rPr>
          <w:b/>
        </w:rPr>
        <w:t>Operacja zaćmy – bezpieczeństwo przede wszystkim</w:t>
      </w:r>
    </w:p>
    <w:p w:rsidR="00E77D70" w:rsidRPr="0066062D" w:rsidRDefault="00E77D70" w:rsidP="00E77D70">
      <w:pPr>
        <w:spacing w:line="360" w:lineRule="auto"/>
        <w:jc w:val="both"/>
        <w:rPr>
          <w:b/>
        </w:rPr>
      </w:pPr>
      <w:r w:rsidRPr="0066062D">
        <w:rPr>
          <w:b/>
        </w:rPr>
        <w:t>Kolejka oczekujących na operację usunięcia zaćmy w Polsce stale rośnie. Pacjent z postępującą chorobą ma tylko kilka możliwości: czekać na zabieg w Polsce kilka lat, zapłacić za operację w prywatnej klinice okulistycznej lub … wyjechać za granicę, aby – w ramach tzw. dyrektywy transgranicznej – ratować swój wzrok. Najczęstszym wyborem polskich seniorów jest wyjazd do klinik w Czechach, które oferują wykonanie zabiegu ze wsparciem finansowym NFZ.</w:t>
      </w:r>
    </w:p>
    <w:p w:rsidR="00E77D70" w:rsidRDefault="00E77D70" w:rsidP="00E77D70">
      <w:pPr>
        <w:spacing w:line="360" w:lineRule="auto"/>
        <w:jc w:val="both"/>
      </w:pPr>
      <w:r>
        <w:t xml:space="preserve">Firm, które </w:t>
      </w:r>
      <w:bookmarkStart w:id="0" w:name="_GoBack"/>
      <w:bookmarkEnd w:id="0"/>
      <w:r>
        <w:t xml:space="preserve">oferują polskim pacjentom wyjazdy do naszych południowych sąsiadów w celu usunięcia zaćmy, jest coraz więcej. Choć chirurgiczne usunięcie zaćmy to dziś jeden z zabiegów obarczonych bardzo niskim poziomem ryzyka niepowodzenia, warto mieć na względzie, że dotyczy jednego z najbardziej delikatnych organów naszego organizmu. Niezależnie od tego, czy decydujemy się na zabieg w Polsce czy w Czechach – komplikacje mogą być nieprzyjemne i mogą zaprzepaścić najważniejszy efektu zabiegu usunięcia katarakty, jakim jest zdrowy, w pełni sprawny wzrok. Choć tylko jeden na tysiąc pacjentów opuszcza kliniki okulistyczne z powikłaniami, warto wiedzieć, że można ich uniknąć, rzetelnie stosując się do zaleceń lekarzy, a przede wszystkim – wybrać odpowiednią placówkę. Niezależnie od tego, czy wybór padnie na klinikę w Polsce czy w Czechach, warto mieć pewność, że ta, którą wybieramy, jest przygotowana na właściwe leczenie w przypadku wystąpienia potencjalnego powikłania: szybko podjęte i dobrze wdrożone leczenie daje gwarancję na powrót do zdrowia. Komplikacje zdarzają się wyjątkowo rzadko – nie należy się ich bać, ale by spać spokojnie warto mieć pewność, że klinika, w której poddajemy się zabiegowi, jest w stanie zabezpieczyć nasze leczenie. </w:t>
      </w:r>
    </w:p>
    <w:p w:rsidR="00E77D70" w:rsidRPr="00E77D70" w:rsidRDefault="00E77D70" w:rsidP="00E77D70">
      <w:pPr>
        <w:spacing w:line="360" w:lineRule="auto"/>
        <w:jc w:val="both"/>
        <w:rPr>
          <w:b/>
        </w:rPr>
      </w:pPr>
      <w:r w:rsidRPr="00E77D70">
        <w:rPr>
          <w:b/>
        </w:rPr>
        <w:t>Nie przemęczaj się</w:t>
      </w:r>
    </w:p>
    <w:p w:rsidR="00E77D70" w:rsidRDefault="00E77D70" w:rsidP="00E77D70">
      <w:pPr>
        <w:spacing w:line="360" w:lineRule="auto"/>
        <w:jc w:val="both"/>
      </w:pPr>
      <w:r>
        <w:t xml:space="preserve">Oko to bardzo delikatny narząd, a jego wrażliwość znacznie wzrasta po operacji usunięcia zaćmy. Dlatego każdy pacjent po udanym zabiegu minimum przez 6 tygodni powinien uważać i nie dźwigać ciężkich przedmiotów, schylać się, wykonywać gwałtownych ruchów głową w górę i dół oraz powstrzymać się przed uprawianiem wyczynowego sportu. Wszystko po to, by nie nadwyrężać mięśni podtrzymujących gałkę oczną. – Tego typu aktywności zwiększają ciśnienie w oku, które uciska obecne w nim naczynia krwionośne. Przez to nie dostarczają do tego organu właściwej ilości substancji odżywczych niezbędnych do jego prawidłowego działania – mówi dr n. med.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Urminský</w:t>
      </w:r>
      <w:proofErr w:type="spellEnd"/>
      <w:r>
        <w:t xml:space="preserve">, okulista operujący dla </w:t>
      </w:r>
      <w:proofErr w:type="spellStart"/>
      <w:r>
        <w:t>OneDayClinic</w:t>
      </w:r>
      <w:proofErr w:type="spellEnd"/>
      <w:r>
        <w:t xml:space="preserve">. Najlepszą receptą na powrót do pełni zdrowia po zabiegu jest odpoczynek. Choć rekonwalescencja powinna trwać kilka tygodni – kluczowa jest pierwsza doba po zabiegu. To właśnie z tego względu kliniki, które stawiają na najwyższą jakość oferowanych przez siebie usług, nigdy nie pozwolą sobie na praktykę, jaką jest operacja i powrót pacjenta do domu jeszcze tego samego dnia. Ta zasada powinna dotyczyć zarówno operacji wykonywanych w Polsce, jak i zagranicą – tych drugich szczególnie, ponieważ powrót do  kraju samochodem jest zbyt dużym obciążeniem dla osoby po zabiegu. Dlatego – szanując własne zdrowie – warto zdecydować się na usunięcie zaćmy w klinice, która oferuje nocleg w hotelu i powrót do domu dopiero następnego dnia. </w:t>
      </w:r>
    </w:p>
    <w:p w:rsidR="00E77D70" w:rsidRPr="00E77D70" w:rsidRDefault="00E77D70" w:rsidP="00E77D70">
      <w:pPr>
        <w:spacing w:line="360" w:lineRule="auto"/>
        <w:jc w:val="both"/>
        <w:rPr>
          <w:b/>
        </w:rPr>
      </w:pPr>
      <w:r w:rsidRPr="00E77D70">
        <w:rPr>
          <w:b/>
        </w:rPr>
        <w:t>Właściwa higiena narządu wzroku</w:t>
      </w:r>
    </w:p>
    <w:p w:rsidR="00E77D70" w:rsidRDefault="00E77D70" w:rsidP="00E77D70">
      <w:pPr>
        <w:spacing w:line="360" w:lineRule="auto"/>
        <w:jc w:val="both"/>
      </w:pPr>
      <w:r>
        <w:t xml:space="preserve">Jak każdy narząd po operacji – oczy przez pewien czas wymagają szczególnej troski. Niewskazane lub absolutnie zabronione jest przebywanie w zadymionych i zakurzonych pomieszczeniach, kontakt z wodą i detergentami do mycia lub kosmetykami, wystawianie wzroku na działanie promieni słonecznych oraz potu, a szczególnie – tarcie swędzącego lub piekącego oka. Jednym z podstawowych zaleceń lekarza po zabiegu jest to, aby dbać o systematyczne stosowanie kropli do oczu o działaniu przeciwbakteryjnym i przeciwzapalnym. Są one bardzo ważne w procesie gojenia się oczu, dlatego nie warto z nich prędko rezygnować: poprawa widzenia i samopoczucia już na drugi dzień po zabiegu nie mogą być wskazaniem do ich odstawienia. – Polepszenie stanu zdrowia już pierwszego dnia po zabiegu jest tylko pozorna. Oko potrzebuje nawet do kilku tygodni, aby odzyskać pełną sprawność, a w tym czasie jest bardziej niż zwykle narażone na działanie szkodliwych czynników – mówi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Urminský</w:t>
      </w:r>
      <w:proofErr w:type="spellEnd"/>
      <w:r>
        <w:t xml:space="preserve"> z </w:t>
      </w:r>
      <w:proofErr w:type="spellStart"/>
      <w:r>
        <w:t>OneDayClinic</w:t>
      </w:r>
      <w:proofErr w:type="spellEnd"/>
      <w:r>
        <w:t xml:space="preserve">. Dlatego też każdy pacjent powinien bezwzględnie trzymać się zaleceń lekarza dotyczących zakrapiania oczu oraz terminu wizyt kontrolnych. Pierwsza z nich powinna odbyć się już w pierwszej dobie po zabiegu i najlepiej, gdy wykonuje ją ten sam lekarz, który dokonał operacji – tylko wtedy ocena efektu zabiegu może być wystawiona rzetelnie, a odpowiedzialność za zabieg pozostaje w jednych rękach. Dobrze jest też, kiedy następna wizyta kontrolna odbędzie się od 14 do 30 dni po zabiegu. </w:t>
      </w:r>
    </w:p>
    <w:p w:rsidR="00E77D70" w:rsidRDefault="00E77D70" w:rsidP="00E77D70">
      <w:pPr>
        <w:spacing w:line="360" w:lineRule="auto"/>
        <w:jc w:val="both"/>
      </w:pPr>
      <w:r>
        <w:t xml:space="preserve">Pamiętanie o tych kilku istotnych zasadach sprawi, że unikniemy ryzyka dyskomfortu po tym mało inwazyjnym i bezpiecznym zabiegu, a jego efektami będziemy mogli cieszyć się w pełni. Wybór odpowiedniej kliniki, chwilowe ograniczenie aktywności i rzetelne podejście do zaleceń lekarza są gwarancją, że zabieg będzie udany, a powrót do zdrowia przebiegnie gładko. </w:t>
      </w:r>
    </w:p>
    <w:p w:rsidR="00E77D70" w:rsidRDefault="00E77D70" w:rsidP="00E77D70">
      <w:pPr>
        <w:spacing w:line="360" w:lineRule="auto"/>
        <w:jc w:val="both"/>
      </w:pPr>
    </w:p>
    <w:p w:rsidR="00E77D70" w:rsidRDefault="00E77D70" w:rsidP="00E77D70">
      <w:pPr>
        <w:spacing w:line="360" w:lineRule="auto"/>
        <w:jc w:val="both"/>
      </w:pPr>
      <w:r>
        <w:t xml:space="preserve">Więcej informacji można znaleźć na </w:t>
      </w:r>
      <w:hyperlink r:id="rId6" w:history="1">
        <w:r w:rsidRPr="004C6256">
          <w:rPr>
            <w:rStyle w:val="Hipercze"/>
          </w:rPr>
          <w:t>http://www.onedayclinic.pl/klinika/</w:t>
        </w:r>
      </w:hyperlink>
      <w:r>
        <w:t>.</w:t>
      </w:r>
    </w:p>
    <w:p w:rsidR="0030786F" w:rsidRDefault="0030786F" w:rsidP="00E77D70">
      <w:pPr>
        <w:spacing w:line="360" w:lineRule="auto"/>
        <w:jc w:val="both"/>
      </w:pPr>
    </w:p>
    <w:sectPr w:rsidR="0030786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09F" w:rsidRDefault="00297176">
      <w:pPr>
        <w:spacing w:after="0" w:line="240" w:lineRule="auto"/>
      </w:pPr>
      <w:r>
        <w:separator/>
      </w:r>
    </w:p>
  </w:endnote>
  <w:endnote w:type="continuationSeparator" w:id="0">
    <w:p w:rsidR="00DB709F" w:rsidRDefault="0029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6F" w:rsidRDefault="00297176">
    <w:pPr>
      <w:jc w:val="both"/>
    </w:pPr>
    <w:proofErr w:type="spellStart"/>
    <w:r>
      <w:rPr>
        <w:sz w:val="18"/>
        <w:szCs w:val="18"/>
      </w:rPr>
      <w:t>OneDayClinic</w:t>
    </w:r>
    <w:proofErr w:type="spellEnd"/>
    <w:r>
      <w:rPr>
        <w:sz w:val="18"/>
        <w:szCs w:val="18"/>
      </w:rPr>
      <w:t xml:space="preserve"> oferuje organizację leczenia </w:t>
    </w:r>
    <w:proofErr w:type="spellStart"/>
    <w:r>
      <w:rPr>
        <w:sz w:val="18"/>
        <w:szCs w:val="18"/>
      </w:rPr>
      <w:t>zać</w:t>
    </w:r>
    <w:proofErr w:type="spellEnd"/>
    <w:r>
      <w:rPr>
        <w:sz w:val="18"/>
        <w:szCs w:val="18"/>
        <w:lang w:val="en-US"/>
      </w:rPr>
      <w:t>my we w</w:t>
    </w:r>
    <w:proofErr w:type="spellStart"/>
    <w:r>
      <w:rPr>
        <w:sz w:val="18"/>
        <w:szCs w:val="18"/>
      </w:rPr>
      <w:t>łasnej</w:t>
    </w:r>
    <w:proofErr w:type="spellEnd"/>
    <w:r>
      <w:rPr>
        <w:sz w:val="18"/>
        <w:szCs w:val="18"/>
      </w:rPr>
      <w:t xml:space="preserve"> klinice okulistycznej w czeskiej Ostrawie. W ramach jej usługi </w:t>
    </w:r>
    <w:proofErr w:type="spellStart"/>
    <w:r>
      <w:rPr>
        <w:sz w:val="18"/>
        <w:szCs w:val="18"/>
      </w:rPr>
      <w:t>moż</w:t>
    </w:r>
    <w:proofErr w:type="spellEnd"/>
    <w:r>
      <w:rPr>
        <w:sz w:val="18"/>
        <w:szCs w:val="18"/>
        <w:lang w:val="pt-PT"/>
      </w:rPr>
      <w:t>na: um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wić wizytę w plac</w:t>
    </w:r>
    <w:r>
      <w:rPr>
        <w:sz w:val="18"/>
        <w:szCs w:val="18"/>
        <w:lang w:val="es-ES_tradnl"/>
      </w:rPr>
      <w:t>ó</w:t>
    </w:r>
    <w:proofErr w:type="spellStart"/>
    <w:r>
      <w:rPr>
        <w:sz w:val="18"/>
        <w:szCs w:val="18"/>
      </w:rPr>
      <w:t>wce</w:t>
    </w:r>
    <w:proofErr w:type="spellEnd"/>
    <w:r>
      <w:rPr>
        <w:sz w:val="18"/>
        <w:szCs w:val="18"/>
      </w:rPr>
      <w:t xml:space="preserve"> w terminie do 30 dni od zgłoszenia, skorzystać z transportu w obie strony, noclegu ze śniadaniem, a także bezpłatnej, dowolnej liczby wizyt kontrolnych i konsultacji po zabiegu. Wyróżnikiem usług </w:t>
    </w:r>
    <w:proofErr w:type="spellStart"/>
    <w:r>
      <w:rPr>
        <w:sz w:val="18"/>
        <w:szCs w:val="18"/>
      </w:rPr>
      <w:t>OneDayClinic</w:t>
    </w:r>
    <w:proofErr w:type="spellEnd"/>
    <w:r>
      <w:rPr>
        <w:sz w:val="18"/>
        <w:szCs w:val="18"/>
      </w:rPr>
      <w:t xml:space="preserve"> jest profesjonalna i kompleksowa pomoc świadczona pacjentom, w tym także w zakresie formalności związanych z refundacją zabiegu w NFZ i wyborze najlepszej dla nich soczewki. Więcej informacji na temat kliniki i jej oferty można znaleźć na: </w:t>
    </w:r>
    <w:hyperlink r:id="rId1" w:history="1">
      <w:r>
        <w:rPr>
          <w:rStyle w:val="Hyperlink0"/>
          <w:lang w:val="en-US"/>
        </w:rPr>
        <w:t>http://www.onedayclinic.pl/klinika/</w:t>
      </w:r>
    </w:hyperlink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09F" w:rsidRDefault="00297176">
      <w:pPr>
        <w:spacing w:after="0" w:line="240" w:lineRule="auto"/>
      </w:pPr>
      <w:r>
        <w:separator/>
      </w:r>
    </w:p>
  </w:footnote>
  <w:footnote w:type="continuationSeparator" w:id="0">
    <w:p w:rsidR="00DB709F" w:rsidRDefault="0029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86F" w:rsidRDefault="00297176">
    <w:pPr>
      <w:tabs>
        <w:tab w:val="center" w:pos="4536"/>
        <w:tab w:val="right" w:pos="9046"/>
      </w:tabs>
      <w:spacing w:after="0" w:line="240" w:lineRule="auto"/>
    </w:pPr>
    <w:r>
      <w:t xml:space="preserve"> </w:t>
    </w:r>
    <w:r>
      <w:tab/>
    </w:r>
    <w:r>
      <w:tab/>
      <w:t xml:space="preserve">        </w:t>
    </w:r>
    <w:r>
      <w:rPr>
        <w:noProof/>
      </w:rPr>
      <w:drawing>
        <wp:inline distT="0" distB="0" distL="0" distR="0">
          <wp:extent cx="2181225" cy="495300"/>
          <wp:effectExtent l="0" t="0" r="0" b="0"/>
          <wp:docPr id="1073741825" name="officeArt object" descr="C:\Users\biuro\AppData\Local\Microsoft\Windows\INetCache\Content.Word\ODC -logo_RGB_kolor+sloga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biuro\AppData\Local\Microsoft\Windows\INetCache\Content.Word\ODC -logo_RGB_kolor+slogan.png" descr="C:\Users\biuro\AppData\Local\Microsoft\Windows\INetCache\Content.Word\ODC -logo_RGB_kolor+sloga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6F"/>
    <w:rsid w:val="00297176"/>
    <w:rsid w:val="0030786F"/>
    <w:rsid w:val="0066062D"/>
    <w:rsid w:val="00DB709F"/>
    <w:rsid w:val="00E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20E9"/>
  <w15:docId w15:val="{CFBCB3F4-9F34-4A92-9D26-385F2988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color w:val="0563C1"/>
      <w:sz w:val="18"/>
      <w:szCs w:val="18"/>
      <w:u w:val="single" w:color="0563C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7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D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dayclinic.pl/klinik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dayclinic.pl/klini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Julita Pacana</cp:lastModifiedBy>
  <cp:revision>4</cp:revision>
  <dcterms:created xsi:type="dcterms:W3CDTF">2017-12-18T07:50:00Z</dcterms:created>
  <dcterms:modified xsi:type="dcterms:W3CDTF">2017-12-18T07:54:00Z</dcterms:modified>
</cp:coreProperties>
</file>