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D" w:rsidRPr="009C0D1D" w:rsidRDefault="00D90C84" w:rsidP="00F549F0">
      <w:pPr>
        <w:pStyle w:val="First"/>
        <w:ind w:right="-567"/>
        <w:rPr>
          <w:rFonts w:eastAsia="Times New Roman"/>
          <w:b/>
          <w:bCs/>
          <w:position w:val="8"/>
          <w:sz w:val="36"/>
          <w:szCs w:val="28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8FAD2" wp14:editId="089B40FB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12065" b="381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4DD" w:rsidRPr="00B56615" w:rsidRDefault="004C24DD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24DD" w:rsidRPr="009C0D1D" w:rsidRDefault="004C24DD" w:rsidP="0071204B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  <w:r w:rsidRPr="009C0D1D">
                              <w:rPr>
                                <w:sz w:val="22"/>
                                <w:szCs w:val="22"/>
                                <w:lang w:val="pl"/>
                              </w:rPr>
                              <w:t>Informacja prasowa</w:t>
                            </w:r>
                          </w:p>
                          <w:p w:rsidR="004C24DD" w:rsidRDefault="004C24DD" w:rsidP="0071204B">
                            <w:pPr>
                              <w:pStyle w:val="Titel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8FAD2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" filled="f" stroked="f" strokeweight=".5pt">
                <v:path arrowok="t"/>
                <v:textbox inset="0,0,0,0">
                  <w:txbxContent>
                    <w:p w:rsidR="004C24DD" w:rsidRPr="00B56615" w:rsidRDefault="004C24DD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:rsidR="004C24DD" w:rsidRPr="009C0D1D" w:rsidRDefault="004C24DD" w:rsidP="0071204B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  <w:r w:rsidRPr="009C0D1D">
                        <w:rPr>
                          <w:sz w:val="22"/>
                          <w:szCs w:val="22"/>
                          <w:lang w:val="pl"/>
                        </w:rPr>
                        <w:t>Informacja prasowa</w:t>
                      </w:r>
                    </w:p>
                    <w:p w:rsidR="004C24DD" w:rsidRDefault="004C24DD" w:rsidP="0071204B">
                      <w:pPr>
                        <w:pStyle w:val="Titel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6"/>
          <w:szCs w:val="28"/>
          <w:lang w:val="pl-PL" w:eastAsia="pl-PL" w:bidi="ar-S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471885DF" wp14:editId="12D487B1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4B0C"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9S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q8vU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>
        <w:rPr>
          <w:noProof/>
          <w:sz w:val="36"/>
          <w:szCs w:val="28"/>
          <w:lang w:val="pl-PL" w:eastAsia="pl-PL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7E66564E" wp14:editId="3709F9B4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A3F7" id="Line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a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zPM/yKUZ0cCWkGPKMdf4z1x0KRoklUI645LhxPvAgxRASrlF6LaSM&#10;WkuF+hJPH7NpTHBaChacIczZ/a6SFh1JmJb4xaLAcx9m9UGxCNZywlZX2xMhLzZcLlXAg0qAztW6&#10;jMOPp/RpNV/N81E+ma1GeVrXo0/rKh/N1tnjtH6oq6rOfgZqWV60gjGuArthNLP876S/PpLLUN2G&#10;89aG5D167BeQHf6RdJQyqHeZg51m560dJIZpjMHXlxPG/X4P9v37Xv4C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NHLq2h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>
        <w:rPr>
          <w:b/>
          <w:bCs/>
          <w:sz w:val="36"/>
          <w:lang w:val="pl"/>
        </w:rPr>
        <w:t xml:space="preserve">Continental i KAMAZ-master </w:t>
      </w:r>
      <w:r w:rsidR="009C0D1D">
        <w:rPr>
          <w:b/>
          <w:bCs/>
          <w:sz w:val="36"/>
          <w:lang w:val="pl"/>
        </w:rPr>
        <w:t xml:space="preserve">poszerzają </w:t>
      </w:r>
      <w:r>
        <w:rPr>
          <w:b/>
          <w:bCs/>
          <w:sz w:val="36"/>
          <w:lang w:val="pl"/>
        </w:rPr>
        <w:t>współpracę</w:t>
      </w:r>
    </w:p>
    <w:p w:rsidR="00A618FC" w:rsidRPr="009C0D1D" w:rsidRDefault="00A618FC" w:rsidP="00F549F0">
      <w:pPr>
        <w:keepLines w:val="0"/>
        <w:spacing w:after="240" w:line="240" w:lineRule="auto"/>
        <w:ind w:right="-568"/>
        <w:contextualSpacing/>
        <w:rPr>
          <w:rFonts w:cs="Arial"/>
          <w:b/>
          <w:bCs/>
          <w:iCs/>
          <w:szCs w:val="22"/>
          <w:lang w:val="pl-PL"/>
        </w:rPr>
      </w:pPr>
    </w:p>
    <w:p w:rsidR="009C0D1D" w:rsidRPr="009C0D1D" w:rsidRDefault="00FB780E" w:rsidP="00F549F0">
      <w:pPr>
        <w:pStyle w:val="Akapitzlist"/>
        <w:keepLines w:val="0"/>
        <w:numPr>
          <w:ilvl w:val="0"/>
          <w:numId w:val="2"/>
        </w:numPr>
        <w:tabs>
          <w:tab w:val="num" w:pos="284"/>
        </w:tabs>
        <w:spacing w:after="240" w:line="240" w:lineRule="auto"/>
        <w:ind w:right="-568"/>
        <w:rPr>
          <w:b/>
          <w:lang w:val="pl-PL"/>
        </w:rPr>
      </w:pPr>
      <w:r w:rsidRPr="009C0D1D">
        <w:rPr>
          <w:b/>
          <w:bCs/>
          <w:lang w:val="pl"/>
        </w:rPr>
        <w:t>Legendarny zespół rajdowy</w:t>
      </w:r>
      <w:r w:rsidR="009C0D1D" w:rsidRPr="009C0D1D">
        <w:rPr>
          <w:b/>
          <w:bCs/>
          <w:lang w:val="pl"/>
        </w:rPr>
        <w:t xml:space="preserve"> KAMAZ-master</w:t>
      </w:r>
      <w:r w:rsidRPr="009C0D1D">
        <w:rPr>
          <w:b/>
          <w:bCs/>
          <w:lang w:val="pl"/>
        </w:rPr>
        <w:t xml:space="preserve"> przetestuje system </w:t>
      </w:r>
      <w:proofErr w:type="spellStart"/>
      <w:r w:rsidR="009C0D1D">
        <w:rPr>
          <w:b/>
          <w:bCs/>
          <w:lang w:val="pl"/>
        </w:rPr>
        <w:t>ContiPressureCheck</w:t>
      </w:r>
      <w:proofErr w:type="spellEnd"/>
      <w:r w:rsidR="00D62F11">
        <w:rPr>
          <w:b/>
          <w:bCs/>
          <w:lang w:val="pl"/>
        </w:rPr>
        <w:t>™</w:t>
      </w:r>
    </w:p>
    <w:p w:rsidR="009C0D1D" w:rsidRPr="00F549F0" w:rsidRDefault="00C308D1" w:rsidP="00F549F0">
      <w:pPr>
        <w:pStyle w:val="Akapitzlist"/>
        <w:keepLines w:val="0"/>
        <w:numPr>
          <w:ilvl w:val="0"/>
          <w:numId w:val="2"/>
        </w:numPr>
        <w:tabs>
          <w:tab w:val="num" w:pos="284"/>
        </w:tabs>
        <w:spacing w:after="240" w:line="240" w:lineRule="auto"/>
        <w:ind w:right="-568"/>
        <w:rPr>
          <w:b/>
          <w:lang w:val="pl-PL"/>
        </w:rPr>
      </w:pPr>
      <w:proofErr w:type="spellStart"/>
      <w:r w:rsidRPr="009C0D1D">
        <w:rPr>
          <w:b/>
          <w:bCs/>
          <w:lang w:val="pl"/>
        </w:rPr>
        <w:t>ContiPressureCheck</w:t>
      </w:r>
      <w:r w:rsidRPr="009C0D1D">
        <w:rPr>
          <w:b/>
          <w:bCs/>
          <w:szCs w:val="22"/>
          <w:vertAlign w:val="superscript"/>
          <w:lang w:val="pl"/>
        </w:rPr>
        <w:t>TM</w:t>
      </w:r>
      <w:proofErr w:type="spellEnd"/>
      <w:r w:rsidRPr="009C0D1D">
        <w:rPr>
          <w:b/>
          <w:bCs/>
          <w:lang w:val="pl"/>
        </w:rPr>
        <w:t xml:space="preserve"> podnosi poziom be</w:t>
      </w:r>
      <w:r w:rsidR="009C0D1D">
        <w:rPr>
          <w:b/>
          <w:bCs/>
          <w:lang w:val="pl"/>
        </w:rPr>
        <w:t>zpieczeństwa, ogranicza koszty oraz</w:t>
      </w:r>
      <w:r w:rsidR="00F549F0">
        <w:rPr>
          <w:b/>
          <w:bCs/>
          <w:lang w:val="pl"/>
        </w:rPr>
        <w:t xml:space="preserve"> </w:t>
      </w:r>
      <w:r w:rsidR="009C0D1D" w:rsidRPr="00F549F0">
        <w:rPr>
          <w:b/>
          <w:bCs/>
          <w:lang w:val="pl"/>
        </w:rPr>
        <w:t>zapewnia dłuższy okres eksploatacji opon ciężarowych</w:t>
      </w:r>
    </w:p>
    <w:p w:rsidR="00C308D1" w:rsidRPr="009C0D1D" w:rsidRDefault="009C0D1D" w:rsidP="00F549F0">
      <w:pPr>
        <w:pStyle w:val="Akapitzlist"/>
        <w:keepLines w:val="0"/>
        <w:numPr>
          <w:ilvl w:val="0"/>
          <w:numId w:val="2"/>
        </w:numPr>
        <w:tabs>
          <w:tab w:val="num" w:pos="284"/>
        </w:tabs>
        <w:spacing w:after="240" w:line="240" w:lineRule="auto"/>
        <w:ind w:right="-568"/>
        <w:rPr>
          <w:b/>
          <w:lang w:val="pl-PL"/>
        </w:rPr>
      </w:pPr>
      <w:r w:rsidRPr="009C0D1D">
        <w:rPr>
          <w:b/>
          <w:bCs/>
          <w:lang w:val="pl"/>
        </w:rPr>
        <w:t>Zaawansowane rozwiązania</w:t>
      </w:r>
      <w:r w:rsidR="00B01684" w:rsidRPr="009C0D1D">
        <w:rPr>
          <w:b/>
          <w:bCs/>
          <w:lang w:val="pl"/>
        </w:rPr>
        <w:t xml:space="preserve"> Continental dla </w:t>
      </w:r>
      <w:r w:rsidRPr="009C0D1D">
        <w:rPr>
          <w:b/>
          <w:bCs/>
          <w:lang w:val="pl"/>
        </w:rPr>
        <w:t>pojazdów użytkowych zapewnią</w:t>
      </w:r>
      <w:r w:rsidR="00B01684" w:rsidRPr="009C0D1D">
        <w:rPr>
          <w:b/>
          <w:bCs/>
          <w:lang w:val="pl"/>
        </w:rPr>
        <w:t xml:space="preserve"> mistrzom </w:t>
      </w:r>
      <w:r w:rsidR="00F549F0">
        <w:rPr>
          <w:b/>
          <w:bCs/>
          <w:lang w:val="pl"/>
        </w:rPr>
        <w:br/>
      </w:r>
      <w:r w:rsidR="00B01684" w:rsidRPr="009C0D1D">
        <w:rPr>
          <w:b/>
          <w:bCs/>
          <w:lang w:val="pl"/>
        </w:rPr>
        <w:t>z zespołu KAMAZ-master</w:t>
      </w:r>
      <w:r w:rsidRPr="009C0D1D">
        <w:rPr>
          <w:b/>
          <w:bCs/>
          <w:lang w:val="pl"/>
        </w:rPr>
        <w:t xml:space="preserve"> znaczną</w:t>
      </w:r>
      <w:r w:rsidR="00B01684" w:rsidRPr="009C0D1D">
        <w:rPr>
          <w:b/>
          <w:bCs/>
          <w:lang w:val="pl"/>
        </w:rPr>
        <w:t xml:space="preserve"> przewagę nad konkurentami</w:t>
      </w:r>
    </w:p>
    <w:p w:rsidR="00A618FC" w:rsidRPr="009C0D1D" w:rsidRDefault="00A618FC" w:rsidP="00A25F94">
      <w:pPr>
        <w:keepLines w:val="0"/>
        <w:spacing w:after="240" w:line="240" w:lineRule="auto"/>
        <w:ind w:left="284" w:right="-568"/>
        <w:contextualSpacing/>
        <w:rPr>
          <w:b/>
          <w:lang w:val="pl-PL"/>
        </w:rPr>
      </w:pPr>
    </w:p>
    <w:p w:rsidR="00A13203" w:rsidRPr="009C0D1D" w:rsidRDefault="00A13203" w:rsidP="009C0D1D">
      <w:pPr>
        <w:spacing w:after="0" w:line="276" w:lineRule="auto"/>
        <w:jc w:val="both"/>
        <w:rPr>
          <w:b/>
          <w:bCs/>
          <w:lang w:val="pl-PL"/>
        </w:rPr>
      </w:pPr>
    </w:p>
    <w:p w:rsidR="00E71197" w:rsidRDefault="009C0D1D" w:rsidP="00E71197">
      <w:pPr>
        <w:pStyle w:val="Akapitzlist"/>
        <w:ind w:left="0"/>
        <w:contextualSpacing w:val="0"/>
        <w:jc w:val="both"/>
        <w:rPr>
          <w:lang w:val="pl"/>
        </w:rPr>
      </w:pPr>
      <w:r>
        <w:rPr>
          <w:b/>
          <w:bCs/>
          <w:lang w:val="pl"/>
        </w:rPr>
        <w:t>Warszawa, 20</w:t>
      </w:r>
      <w:r w:rsidR="00C308D1">
        <w:rPr>
          <w:b/>
          <w:bCs/>
          <w:lang w:val="pl"/>
        </w:rPr>
        <w:t xml:space="preserve"> grudnia 2017 r</w:t>
      </w:r>
      <w:r>
        <w:rPr>
          <w:lang w:val="pl"/>
        </w:rPr>
        <w:t>. –</w:t>
      </w:r>
      <w:r w:rsidR="006701B8">
        <w:rPr>
          <w:lang w:val="pl"/>
        </w:rPr>
        <w:t xml:space="preserve"> </w:t>
      </w:r>
      <w:r w:rsidR="006701B8" w:rsidRPr="006701B8">
        <w:rPr>
          <w:b/>
          <w:lang w:val="pl"/>
        </w:rPr>
        <w:t>S</w:t>
      </w:r>
      <w:r w:rsidRPr="006701B8">
        <w:rPr>
          <w:b/>
          <w:lang w:val="pl"/>
        </w:rPr>
        <w:t>ystem</w:t>
      </w:r>
      <w:r w:rsidRPr="00E71197">
        <w:rPr>
          <w:b/>
          <w:lang w:val="pl"/>
        </w:rPr>
        <w:t xml:space="preserve"> </w:t>
      </w:r>
      <w:proofErr w:type="spellStart"/>
      <w:r w:rsidRPr="00E71197">
        <w:rPr>
          <w:b/>
          <w:lang w:val="pl"/>
        </w:rPr>
        <w:t>ContiPressureCheck</w:t>
      </w:r>
      <w:proofErr w:type="spellEnd"/>
      <w:r w:rsidR="00D62F11">
        <w:rPr>
          <w:b/>
          <w:lang w:val="pl"/>
        </w:rPr>
        <w:t>™</w:t>
      </w:r>
      <w:r w:rsidR="006701B8">
        <w:rPr>
          <w:b/>
          <w:lang w:val="pl"/>
        </w:rPr>
        <w:t xml:space="preserve">, kompleksowe rozwiązanie Continental </w:t>
      </w:r>
      <w:r w:rsidRPr="00E71197">
        <w:rPr>
          <w:b/>
          <w:lang w:val="pl"/>
        </w:rPr>
        <w:t xml:space="preserve">do monitorowania poziomu ciśnienia i temperatury w oponach </w:t>
      </w:r>
      <w:r w:rsidR="006701B8">
        <w:rPr>
          <w:b/>
          <w:lang w:val="pl"/>
        </w:rPr>
        <w:t>w czasie rzeczywistym, zostanie zainstalowany</w:t>
      </w:r>
      <w:r w:rsidRPr="00E71197">
        <w:rPr>
          <w:b/>
          <w:lang w:val="pl"/>
        </w:rPr>
        <w:t xml:space="preserve"> w pojeździe ciężarowym rosyjskiego zespołu rajdowego</w:t>
      </w:r>
      <w:r w:rsidR="00543DDE">
        <w:rPr>
          <w:b/>
          <w:lang w:val="pl"/>
        </w:rPr>
        <w:t xml:space="preserve"> KAMAZ-master</w:t>
      </w:r>
      <w:r w:rsidRPr="00E71197">
        <w:rPr>
          <w:b/>
          <w:lang w:val="pl"/>
        </w:rPr>
        <w:t>.</w:t>
      </w:r>
      <w:r>
        <w:rPr>
          <w:lang w:val="pl"/>
        </w:rPr>
        <w:t xml:space="preserve"> </w:t>
      </w:r>
    </w:p>
    <w:p w:rsidR="00037BEE" w:rsidRDefault="00E71197" w:rsidP="00037BEE">
      <w:pPr>
        <w:pStyle w:val="Akapitzlist"/>
        <w:ind w:left="0"/>
        <w:contextualSpacing w:val="0"/>
        <w:jc w:val="both"/>
        <w:rPr>
          <w:lang w:val="pl-PL"/>
        </w:rPr>
      </w:pPr>
      <w:r>
        <w:rPr>
          <w:lang w:val="pl-PL"/>
        </w:rPr>
        <w:t xml:space="preserve">Montaż systemu </w:t>
      </w:r>
      <w:proofErr w:type="spellStart"/>
      <w:r>
        <w:rPr>
          <w:lang w:val="pl-PL"/>
        </w:rPr>
        <w:t>ContiPressureCheck</w:t>
      </w:r>
      <w:proofErr w:type="spellEnd"/>
      <w:r w:rsidR="00D62F11">
        <w:rPr>
          <w:lang w:val="pl-PL"/>
        </w:rPr>
        <w:t>™</w:t>
      </w:r>
      <w:r>
        <w:rPr>
          <w:lang w:val="pl-PL"/>
        </w:rPr>
        <w:t xml:space="preserve"> w </w:t>
      </w:r>
      <w:r w:rsidR="006701B8">
        <w:rPr>
          <w:lang w:val="pl-PL"/>
        </w:rPr>
        <w:t>oponach ciężarówek rajdowych</w:t>
      </w:r>
      <w:r>
        <w:rPr>
          <w:lang w:val="pl-PL"/>
        </w:rPr>
        <w:t xml:space="preserve"> rosyjskiego </w:t>
      </w:r>
      <w:r w:rsidR="006701B8">
        <w:rPr>
          <w:lang w:val="pl-PL"/>
        </w:rPr>
        <w:t xml:space="preserve">zespołu </w:t>
      </w:r>
      <w:r>
        <w:rPr>
          <w:lang w:val="pl-PL"/>
        </w:rPr>
        <w:t xml:space="preserve">to już kolejna współpraca między Continental a KAMAZ-master. Początkiem kooperacji produktowej było wyposażenie pojazdów </w:t>
      </w:r>
      <w:r w:rsidR="006701B8">
        <w:rPr>
          <w:lang w:val="pl-PL"/>
        </w:rPr>
        <w:t xml:space="preserve">rajdowych </w:t>
      </w:r>
      <w:r>
        <w:rPr>
          <w:lang w:val="pl-PL"/>
        </w:rPr>
        <w:t xml:space="preserve">w wytrzymałe opony HCS 14.00 R 20, które pomogły pokonać dwa najtrudniejsze rajdy świata – Rajd Dakar 2017 oraz </w:t>
      </w:r>
      <w:proofErr w:type="spellStart"/>
      <w:r>
        <w:rPr>
          <w:lang w:val="pl-PL"/>
        </w:rPr>
        <w:t>Africa</w:t>
      </w:r>
      <w:proofErr w:type="spellEnd"/>
      <w:r>
        <w:rPr>
          <w:lang w:val="pl-PL"/>
        </w:rPr>
        <w:t xml:space="preserve"> Eco Race 2017. </w:t>
      </w:r>
      <w:r w:rsidRPr="00E71197">
        <w:rPr>
          <w:lang w:val="pl-PL"/>
        </w:rPr>
        <w:t xml:space="preserve">Opony Continental sprostały wówczas najbardziej ekstremalnym warunkom i przyczyniły się do zwycięstwa </w:t>
      </w:r>
      <w:r w:rsidR="006701B8">
        <w:rPr>
          <w:lang w:val="pl-PL"/>
        </w:rPr>
        <w:t xml:space="preserve">zespołu </w:t>
      </w:r>
      <w:r w:rsidRPr="00E71197">
        <w:rPr>
          <w:lang w:val="pl-PL"/>
        </w:rPr>
        <w:t>KAMAZ-master.</w:t>
      </w:r>
      <w:r w:rsidR="00F549F0">
        <w:rPr>
          <w:lang w:val="pl-PL"/>
        </w:rPr>
        <w:t xml:space="preserve"> </w:t>
      </w:r>
      <w:r w:rsidR="006701B8">
        <w:rPr>
          <w:lang w:val="pl-PL"/>
        </w:rPr>
        <w:t xml:space="preserve">Instalacja </w:t>
      </w:r>
      <w:r w:rsidR="00543DDE">
        <w:rPr>
          <w:lang w:val="pl-PL"/>
        </w:rPr>
        <w:t>s</w:t>
      </w:r>
      <w:r w:rsidR="00037BEE">
        <w:rPr>
          <w:lang w:val="pl-PL"/>
        </w:rPr>
        <w:t xml:space="preserve">ystemu </w:t>
      </w:r>
      <w:proofErr w:type="spellStart"/>
      <w:r w:rsidR="00037BEE">
        <w:rPr>
          <w:lang w:val="pl-PL"/>
        </w:rPr>
        <w:t>ContiPressureCheck</w:t>
      </w:r>
      <w:proofErr w:type="spellEnd"/>
      <w:r w:rsidR="00D62F11">
        <w:rPr>
          <w:lang w:val="pl-PL"/>
        </w:rPr>
        <w:t>™</w:t>
      </w:r>
      <w:r w:rsidR="00037BEE">
        <w:rPr>
          <w:lang w:val="pl-PL"/>
        </w:rPr>
        <w:t xml:space="preserve"> </w:t>
      </w:r>
      <w:r w:rsidR="00F549F0">
        <w:rPr>
          <w:lang w:val="pl-PL"/>
        </w:rPr>
        <w:t>w oponach</w:t>
      </w:r>
      <w:r w:rsidR="006701B8">
        <w:rPr>
          <w:lang w:val="pl-PL"/>
        </w:rPr>
        <w:t xml:space="preserve"> ciężarówek rajdowych pomoże rosyjskiej załodze </w:t>
      </w:r>
      <w:r w:rsidR="00543DDE">
        <w:rPr>
          <w:lang w:val="pl-PL"/>
        </w:rPr>
        <w:t xml:space="preserve">monitorować </w:t>
      </w:r>
      <w:r w:rsidR="006701B8">
        <w:rPr>
          <w:lang w:val="pl-PL"/>
        </w:rPr>
        <w:t xml:space="preserve">na bieżąco </w:t>
      </w:r>
      <w:r w:rsidR="00543DDE">
        <w:rPr>
          <w:lang w:val="pl-PL"/>
        </w:rPr>
        <w:t xml:space="preserve">najważniejsze parametry opon </w:t>
      </w:r>
      <w:r w:rsidR="00037BEE">
        <w:rPr>
          <w:lang w:val="pl-PL"/>
        </w:rPr>
        <w:t xml:space="preserve">podczas rajdu. </w:t>
      </w:r>
    </w:p>
    <w:p w:rsidR="00A9372E" w:rsidRDefault="00535C89" w:rsidP="00A9372E">
      <w:pPr>
        <w:pStyle w:val="Akapitzlist"/>
        <w:ind w:left="0"/>
        <w:contextualSpacing w:val="0"/>
        <w:jc w:val="both"/>
        <w:rPr>
          <w:b/>
          <w:bCs/>
          <w:lang w:val="pl"/>
        </w:rPr>
      </w:pPr>
      <w:r>
        <w:rPr>
          <w:lang w:val="pl"/>
        </w:rPr>
        <w:t>„Rajdy to bardzo trudny</w:t>
      </w:r>
      <w:r w:rsidR="00037BEE">
        <w:rPr>
          <w:lang w:val="pl"/>
        </w:rPr>
        <w:t xml:space="preserve"> i wymagający</w:t>
      </w:r>
      <w:r>
        <w:rPr>
          <w:lang w:val="pl"/>
        </w:rPr>
        <w:t xml:space="preserve"> sport, w którym opony są narażone na </w:t>
      </w:r>
      <w:r w:rsidR="00037BEE">
        <w:rPr>
          <w:lang w:val="pl"/>
        </w:rPr>
        <w:t xml:space="preserve">bardzo duże </w:t>
      </w:r>
      <w:r>
        <w:rPr>
          <w:lang w:val="pl"/>
        </w:rPr>
        <w:t xml:space="preserve">obciążenia przy </w:t>
      </w:r>
      <w:r w:rsidR="00543DDE">
        <w:rPr>
          <w:lang w:val="pl"/>
        </w:rPr>
        <w:t xml:space="preserve">znacznych </w:t>
      </w:r>
      <w:r w:rsidR="00A9372E">
        <w:rPr>
          <w:lang w:val="pl"/>
        </w:rPr>
        <w:t>prędkościach, dlatego każdy kierowca rajdowy powinien kontrolować poziom ci</w:t>
      </w:r>
      <w:r w:rsidR="00F549F0">
        <w:rPr>
          <w:lang w:val="pl"/>
        </w:rPr>
        <w:t xml:space="preserve">śnienia i temperatury w oponie. </w:t>
      </w:r>
      <w:r w:rsidR="00A9372E">
        <w:rPr>
          <w:lang w:val="pl"/>
        </w:rPr>
        <w:t xml:space="preserve">Trasa rajdu prowadzi najczęściej przez bezdroża, pola czy lasy, gdzie nawierzchnia jest bardzo nierówna. Oznacza to, że </w:t>
      </w:r>
      <w:r>
        <w:rPr>
          <w:lang w:val="pl"/>
        </w:rPr>
        <w:t xml:space="preserve">ciśnienie w oponach </w:t>
      </w:r>
      <w:r w:rsidR="00A9372E">
        <w:rPr>
          <w:lang w:val="pl"/>
        </w:rPr>
        <w:t xml:space="preserve">może się wahać od poziomu </w:t>
      </w:r>
      <w:r>
        <w:rPr>
          <w:lang w:val="pl"/>
        </w:rPr>
        <w:t xml:space="preserve">1,8 </w:t>
      </w:r>
      <w:proofErr w:type="spellStart"/>
      <w:r>
        <w:rPr>
          <w:lang w:val="pl"/>
        </w:rPr>
        <w:t>bara</w:t>
      </w:r>
      <w:proofErr w:type="spellEnd"/>
      <w:r>
        <w:rPr>
          <w:lang w:val="pl"/>
        </w:rPr>
        <w:t xml:space="preserve"> na piasku do 6–7 barów na twardym podłożu, na którym rozwijane są </w:t>
      </w:r>
      <w:r w:rsidR="00A9372E">
        <w:rPr>
          <w:lang w:val="pl"/>
        </w:rPr>
        <w:t xml:space="preserve">duże prędkości. Wybraliśmy system </w:t>
      </w:r>
      <w:proofErr w:type="spellStart"/>
      <w:r w:rsidR="00A9372E">
        <w:rPr>
          <w:lang w:val="pl"/>
        </w:rPr>
        <w:t>ContiPressureCheck</w:t>
      </w:r>
      <w:proofErr w:type="spellEnd"/>
      <w:r w:rsidR="00D62F11">
        <w:rPr>
          <w:lang w:val="pl"/>
        </w:rPr>
        <w:t>™</w:t>
      </w:r>
      <w:r w:rsidR="00F549F0">
        <w:rPr>
          <w:lang w:val="pl"/>
        </w:rPr>
        <w:t>,</w:t>
      </w:r>
      <w:r w:rsidR="00A9372E">
        <w:rPr>
          <w:lang w:val="pl"/>
        </w:rPr>
        <w:t xml:space="preserve"> ponieważ umożliwia</w:t>
      </w:r>
      <w:r w:rsidR="00F549F0">
        <w:rPr>
          <w:lang w:val="pl"/>
        </w:rPr>
        <w:t xml:space="preserve"> </w:t>
      </w:r>
      <w:r w:rsidR="00A9372E">
        <w:rPr>
          <w:lang w:val="pl"/>
        </w:rPr>
        <w:t>mon</w:t>
      </w:r>
      <w:r w:rsidR="00F549F0">
        <w:rPr>
          <w:lang w:val="pl"/>
        </w:rPr>
        <w:t xml:space="preserve">itorowanie każdej opony osobno, co pozwala </w:t>
      </w:r>
      <w:r w:rsidR="00A9372E">
        <w:rPr>
          <w:lang w:val="pl"/>
        </w:rPr>
        <w:t xml:space="preserve">kierowcy szybko reagować w przypadku ewentualnej awarii” – powiedział </w:t>
      </w:r>
      <w:proofErr w:type="spellStart"/>
      <w:r w:rsidR="00A9372E">
        <w:rPr>
          <w:b/>
          <w:bCs/>
          <w:lang w:val="pl"/>
        </w:rPr>
        <w:t>Eduard</w:t>
      </w:r>
      <w:proofErr w:type="spellEnd"/>
      <w:r w:rsidR="00A9372E">
        <w:rPr>
          <w:b/>
          <w:bCs/>
          <w:lang w:val="pl"/>
        </w:rPr>
        <w:t xml:space="preserve"> </w:t>
      </w:r>
      <w:proofErr w:type="spellStart"/>
      <w:r w:rsidR="00A9372E">
        <w:rPr>
          <w:b/>
          <w:bCs/>
          <w:lang w:val="pl"/>
        </w:rPr>
        <w:t>Nikolayev</w:t>
      </w:r>
      <w:proofErr w:type="spellEnd"/>
      <w:r w:rsidR="00A9372E">
        <w:rPr>
          <w:b/>
          <w:bCs/>
          <w:lang w:val="pl"/>
        </w:rPr>
        <w:t>, d</w:t>
      </w:r>
      <w:r w:rsidR="004808F7">
        <w:rPr>
          <w:b/>
          <w:bCs/>
          <w:lang w:val="pl"/>
        </w:rPr>
        <w:t>wukrotny</w:t>
      </w:r>
      <w:r w:rsidR="00F549F0">
        <w:rPr>
          <w:b/>
          <w:bCs/>
          <w:lang w:val="pl"/>
        </w:rPr>
        <w:t xml:space="preserve"> zwycięzca rajdu Dakar.</w:t>
      </w:r>
    </w:p>
    <w:p w:rsidR="00F549F0" w:rsidRDefault="00F549F0" w:rsidP="00A9372E">
      <w:pPr>
        <w:pStyle w:val="Akapitzlist"/>
        <w:ind w:left="0"/>
        <w:contextualSpacing w:val="0"/>
        <w:jc w:val="both"/>
        <w:rPr>
          <w:b/>
          <w:bCs/>
          <w:lang w:val="pl"/>
        </w:rPr>
      </w:pPr>
    </w:p>
    <w:p w:rsidR="00F549F0" w:rsidRDefault="00F549F0" w:rsidP="00A9372E">
      <w:pPr>
        <w:pStyle w:val="Akapitzlist"/>
        <w:ind w:left="0"/>
        <w:contextualSpacing w:val="0"/>
        <w:jc w:val="both"/>
        <w:rPr>
          <w:b/>
          <w:bCs/>
          <w:lang w:val="pl"/>
        </w:rPr>
      </w:pPr>
    </w:p>
    <w:p w:rsidR="00F549F0" w:rsidRDefault="004808F7" w:rsidP="00A9372E">
      <w:pPr>
        <w:pStyle w:val="Akapitzlist"/>
        <w:ind w:left="0"/>
        <w:contextualSpacing w:val="0"/>
        <w:jc w:val="both"/>
        <w:rPr>
          <w:b/>
          <w:lang w:val="pl"/>
        </w:rPr>
      </w:pPr>
      <w:r>
        <w:rPr>
          <w:lang w:val="pl"/>
        </w:rPr>
        <w:lastRenderedPageBreak/>
        <w:t xml:space="preserve">„KAMAZ-master współpracuje z nami już od kilku lat. Zespół testował wcześniej opony Continental, a teraz postanowiliśmy poszerzyć naszą współpracę o montaż systemu </w:t>
      </w:r>
      <w:proofErr w:type="spellStart"/>
      <w:r>
        <w:rPr>
          <w:lang w:val="pl"/>
        </w:rPr>
        <w:t>ContiPressureCheck</w:t>
      </w:r>
      <w:proofErr w:type="spellEnd"/>
      <w:r>
        <w:rPr>
          <w:lang w:val="pl"/>
        </w:rPr>
        <w:t xml:space="preserve">™ </w:t>
      </w:r>
      <w:r>
        <w:rPr>
          <w:lang w:val="pl"/>
        </w:rPr>
        <w:br/>
        <w:t>w ogumieniu pojazdu rajdowego</w:t>
      </w:r>
      <w:r>
        <w:rPr>
          <w:lang w:val="pl"/>
        </w:rPr>
        <w:t xml:space="preserve">. </w:t>
      </w:r>
      <w:r>
        <w:rPr>
          <w:lang w:val="pl"/>
        </w:rPr>
        <w:t xml:space="preserve">System </w:t>
      </w:r>
      <w:proofErr w:type="spellStart"/>
      <w:r>
        <w:rPr>
          <w:lang w:val="pl"/>
        </w:rPr>
        <w:t>ContiPressureCheck</w:t>
      </w:r>
      <w:proofErr w:type="spellEnd"/>
      <w:r>
        <w:rPr>
          <w:lang w:val="pl"/>
        </w:rPr>
        <w:t xml:space="preserve">™ dostarczamy wielu firmom transportowym na całym świecie, a teraz dodatkowo mamy okazję przekonać się o jego skuteczności od najwyższej klasy inżynierów i sportowców z jednego z najlepszych na świecie zespołów rajdowych” – oświadczył </w:t>
      </w:r>
      <w:proofErr w:type="spellStart"/>
      <w:r w:rsidRPr="004808F7">
        <w:rPr>
          <w:b/>
          <w:lang w:val="pl"/>
        </w:rPr>
        <w:t>Ilya</w:t>
      </w:r>
      <w:proofErr w:type="spellEnd"/>
      <w:r w:rsidRPr="004808F7">
        <w:rPr>
          <w:b/>
          <w:lang w:val="pl"/>
        </w:rPr>
        <w:t xml:space="preserve"> </w:t>
      </w:r>
      <w:proofErr w:type="spellStart"/>
      <w:r w:rsidRPr="004808F7">
        <w:rPr>
          <w:b/>
          <w:lang w:val="pl"/>
        </w:rPr>
        <w:t>Suslov</w:t>
      </w:r>
      <w:proofErr w:type="spellEnd"/>
      <w:r w:rsidRPr="004808F7">
        <w:rPr>
          <w:b/>
          <w:lang w:val="pl"/>
        </w:rPr>
        <w:t xml:space="preserve">, specjalista ds. rozwiązań cyfrowych </w:t>
      </w:r>
      <w:r>
        <w:rPr>
          <w:b/>
          <w:lang w:val="pl"/>
        </w:rPr>
        <w:br/>
      </w:r>
      <w:bookmarkStart w:id="0" w:name="_GoBack"/>
      <w:bookmarkEnd w:id="0"/>
      <w:r w:rsidRPr="004808F7">
        <w:rPr>
          <w:b/>
          <w:lang w:val="pl"/>
        </w:rPr>
        <w:t>w Continental Rosja.</w:t>
      </w:r>
    </w:p>
    <w:p w:rsidR="004808F7" w:rsidRPr="004808F7" w:rsidRDefault="004808F7" w:rsidP="00A9372E">
      <w:pPr>
        <w:pStyle w:val="Akapitzlist"/>
        <w:ind w:left="0"/>
        <w:contextualSpacing w:val="0"/>
        <w:jc w:val="both"/>
        <w:rPr>
          <w:b/>
          <w:lang w:val="pl"/>
        </w:rPr>
      </w:pPr>
    </w:p>
    <w:p w:rsidR="005E10D9" w:rsidRPr="00E82E8E" w:rsidRDefault="00C308D1" w:rsidP="00C308D1">
      <w:pPr>
        <w:pStyle w:val="Akapitzlist"/>
        <w:ind w:left="0"/>
        <w:contextualSpacing w:val="0"/>
        <w:rPr>
          <w:rFonts w:cs="Arial"/>
          <w:b/>
          <w:lang w:val="pl"/>
        </w:rPr>
      </w:pPr>
      <w:r>
        <w:rPr>
          <w:b/>
          <w:bCs/>
          <w:lang w:val="pl"/>
        </w:rPr>
        <w:t xml:space="preserve">Jak działa system </w:t>
      </w:r>
      <w:proofErr w:type="spellStart"/>
      <w:r>
        <w:rPr>
          <w:b/>
          <w:bCs/>
          <w:lang w:val="pl"/>
        </w:rPr>
        <w:t>ContiPressureCheck</w:t>
      </w:r>
      <w:r>
        <w:rPr>
          <w:b/>
          <w:bCs/>
          <w:szCs w:val="22"/>
          <w:vertAlign w:val="superscript"/>
          <w:lang w:val="pl"/>
        </w:rPr>
        <w:t>TM</w:t>
      </w:r>
      <w:proofErr w:type="spellEnd"/>
      <w:r>
        <w:rPr>
          <w:b/>
          <w:bCs/>
          <w:szCs w:val="22"/>
          <w:vertAlign w:val="superscript"/>
          <w:lang w:val="pl"/>
        </w:rPr>
        <w:t xml:space="preserve"> </w:t>
      </w:r>
      <w:r>
        <w:rPr>
          <w:b/>
          <w:bCs/>
          <w:lang w:val="pl"/>
        </w:rPr>
        <w:t xml:space="preserve">? </w:t>
      </w:r>
    </w:p>
    <w:p w:rsidR="00C308D1" w:rsidRPr="00D62F11" w:rsidRDefault="001E3D68" w:rsidP="002D0F19">
      <w:pPr>
        <w:pStyle w:val="Akapitzlist"/>
        <w:ind w:left="0"/>
        <w:contextualSpacing w:val="0"/>
        <w:jc w:val="both"/>
        <w:rPr>
          <w:lang w:val="pl"/>
        </w:rPr>
      </w:pPr>
      <w:r>
        <w:rPr>
          <w:lang w:val="pl"/>
        </w:rPr>
        <w:t>Statystyki dotyczące wypadków wykazują, że co piątą awarię pojazdu ciężarowego powodują p</w:t>
      </w:r>
      <w:r w:rsidR="004808F7">
        <w:rPr>
          <w:lang w:val="pl"/>
        </w:rPr>
        <w:t xml:space="preserve">roblemy z oponami. Przyczyną 90% </w:t>
      </w:r>
      <w:r>
        <w:rPr>
          <w:lang w:val="pl"/>
        </w:rPr>
        <w:t xml:space="preserve">awarii ogumienia jest stopniowa utrata ciśnienia wynikająca </w:t>
      </w:r>
      <w:r w:rsidR="004808F7">
        <w:rPr>
          <w:lang w:val="pl"/>
        </w:rPr>
        <w:br/>
      </w:r>
      <w:r>
        <w:rPr>
          <w:lang w:val="pl"/>
        </w:rPr>
        <w:t xml:space="preserve">z niewykrytego przebicia opony. Co więcej, poziom ciśnienia w 25% opon ciężarowych jest o ok. 10 proc. niższy od zalecanego. </w:t>
      </w:r>
      <w:r w:rsidR="00D62F11">
        <w:rPr>
          <w:lang w:val="pl"/>
        </w:rPr>
        <w:t>Dokładny monitoring ciśnienia i temperatury, dzięki pomiarom zebranym przez</w:t>
      </w:r>
      <w:r w:rsidR="004808F7">
        <w:rPr>
          <w:lang w:val="pl"/>
        </w:rPr>
        <w:t xml:space="preserve"> czujniki</w:t>
      </w:r>
      <w:r w:rsidR="00D62F11">
        <w:rPr>
          <w:lang w:val="pl"/>
        </w:rPr>
        <w:t xml:space="preserve"> </w:t>
      </w:r>
      <w:proofErr w:type="spellStart"/>
      <w:r w:rsidR="00D62F11" w:rsidRPr="00F549F0">
        <w:rPr>
          <w:lang w:val="pl"/>
        </w:rPr>
        <w:t>ContiPressureCheck</w:t>
      </w:r>
      <w:proofErr w:type="spellEnd"/>
      <w:r w:rsidR="00D62F11" w:rsidRPr="00F549F0">
        <w:rPr>
          <w:lang w:val="pl"/>
        </w:rPr>
        <w:t>™</w:t>
      </w:r>
      <w:r w:rsidR="004808F7">
        <w:rPr>
          <w:lang w:val="pl"/>
        </w:rPr>
        <w:t xml:space="preserve"> zamontowane</w:t>
      </w:r>
      <w:r w:rsidR="00D62F11">
        <w:rPr>
          <w:lang w:val="pl"/>
        </w:rPr>
        <w:t xml:space="preserve"> wewnątrz opony, zapobiega </w:t>
      </w:r>
      <w:r w:rsidR="00F549F0" w:rsidRPr="00F549F0">
        <w:rPr>
          <w:lang w:val="pl"/>
        </w:rPr>
        <w:t>przedwczesnemu zużyciu opon</w:t>
      </w:r>
      <w:r w:rsidR="004808F7">
        <w:rPr>
          <w:lang w:val="pl"/>
        </w:rPr>
        <w:t>y</w:t>
      </w:r>
      <w:r w:rsidR="00F549F0" w:rsidRPr="00F549F0">
        <w:rPr>
          <w:lang w:val="pl"/>
        </w:rPr>
        <w:t xml:space="preserve"> i zmniejsza ryzyko awarii, np. pozwala uniknąć wystrzału</w:t>
      </w:r>
      <w:r w:rsidR="004808F7">
        <w:rPr>
          <w:lang w:val="pl"/>
        </w:rPr>
        <w:t xml:space="preserve"> opony. Jest to rozwiązanie, które</w:t>
      </w:r>
      <w:r w:rsidR="00F549F0" w:rsidRPr="00F549F0">
        <w:rPr>
          <w:lang w:val="pl"/>
        </w:rPr>
        <w:t xml:space="preserve"> znacząco poprawia również komfort i bezpieczeństwo jazdy.</w:t>
      </w:r>
      <w:r w:rsidR="00F549F0">
        <w:rPr>
          <w:lang w:val="pl"/>
        </w:rPr>
        <w:t xml:space="preserve"> Czujniki </w:t>
      </w:r>
      <w:proofErr w:type="spellStart"/>
      <w:r w:rsidR="00F549F0">
        <w:rPr>
          <w:lang w:val="pl"/>
        </w:rPr>
        <w:t>ContiPressureCheck</w:t>
      </w:r>
      <w:proofErr w:type="spellEnd"/>
      <w:r w:rsidR="00D62F11">
        <w:rPr>
          <w:lang w:val="pl"/>
        </w:rPr>
        <w:t>™</w:t>
      </w:r>
      <w:r w:rsidR="00F549F0">
        <w:rPr>
          <w:lang w:val="pl"/>
        </w:rPr>
        <w:t xml:space="preserve"> </w:t>
      </w:r>
      <w:r w:rsidR="00C308D1">
        <w:rPr>
          <w:lang w:val="pl"/>
        </w:rPr>
        <w:t xml:space="preserve">można łatwo zamontować w dowolnej bezdętkowej oponie przeznaczonej do samochodów użytkowych i ciężarowych (≥17,5”). Każdy czujnik posiada własną baterię zapewniającą nieprzerwaną pracę przez sześć lat lub 600 000 km przebiegu. Sygnały </w:t>
      </w:r>
      <w:r w:rsidR="00F549F0">
        <w:rPr>
          <w:lang w:val="pl"/>
        </w:rPr>
        <w:t>z </w:t>
      </w:r>
      <w:r w:rsidR="00C308D1">
        <w:rPr>
          <w:lang w:val="pl"/>
        </w:rPr>
        <w:t xml:space="preserve">czujników są przekazywane do centralnej jednostki sterującej w </w:t>
      </w:r>
      <w:r w:rsidR="00F549F0">
        <w:rPr>
          <w:lang w:val="pl"/>
        </w:rPr>
        <w:t xml:space="preserve">pojeździe, która analizuje oraz interpretuje informacje, a następnie </w:t>
      </w:r>
      <w:r w:rsidR="00C308D1">
        <w:rPr>
          <w:lang w:val="pl"/>
        </w:rPr>
        <w:t>wyświetla je w kabinie kierowcy lub przesyła do podłączonego systemu telematyki. System można wykorzystywać w pojazdach wieloosiowych o różnych konfiguracjach kół.</w:t>
      </w:r>
    </w:p>
    <w:p w:rsidR="00830072" w:rsidRPr="00E82E8E" w:rsidRDefault="007E0BA7" w:rsidP="001E3D68">
      <w:pPr>
        <w:rPr>
          <w:rFonts w:cs="Arial"/>
          <w:lang w:val="pl"/>
        </w:rPr>
      </w:pPr>
      <w:r w:rsidRPr="0005288E">
        <w:rPr>
          <w:rFonts w:cs="Arial"/>
          <w:b/>
          <w:u w:val="single"/>
          <w:lang w:val="pl"/>
        </w:rPr>
        <w:t>Materiał zdjęciowy</w:t>
      </w:r>
      <w:r w:rsidR="00830072">
        <w:rPr>
          <w:rFonts w:cs="Arial"/>
          <w:lang w:val="pl"/>
        </w:rPr>
        <w:t xml:space="preserve">: </w:t>
      </w:r>
      <w:r w:rsidR="00830072">
        <w:rPr>
          <w:rFonts w:cs="Arial"/>
          <w:lang w:val="pl"/>
        </w:rPr>
        <w:br/>
        <w:t xml:space="preserve">Informacja </w:t>
      </w:r>
      <w:proofErr w:type="spellStart"/>
      <w:r w:rsidR="00830072">
        <w:rPr>
          <w:rFonts w:cs="Arial"/>
          <w:lang w:val="pl"/>
        </w:rPr>
        <w:t>prasowa_Kamaz</w:t>
      </w:r>
      <w:proofErr w:type="spellEnd"/>
      <w:r w:rsidR="00830072">
        <w:rPr>
          <w:rFonts w:cs="Arial"/>
          <w:lang w:val="pl"/>
        </w:rPr>
        <w:t xml:space="preserve">: Rozszerzenie współpracy pomiędzy firmą Continental i zespołem KAMAZ-master. </w:t>
      </w:r>
      <w:r w:rsidR="00830072">
        <w:rPr>
          <w:rFonts w:cs="Arial"/>
          <w:lang w:val="pl"/>
        </w:rPr>
        <w:br/>
        <w:t xml:space="preserve">Informacja prasowa_Kamaz_Kokpit: Instalacja systemu monitorowania ciśnienia w oponach ContiPressureCheck firmy Continental </w:t>
      </w:r>
      <w:r w:rsidR="00830072">
        <w:rPr>
          <w:rFonts w:cs="Arial"/>
          <w:lang w:val="pl"/>
        </w:rPr>
        <w:br/>
        <w:t xml:space="preserve">Informacja prasowa_Kamaz_Continental_Zespół: Ilya Suslov, specjalista ds. systemu ContiPressureCheck firmy Continental objaśnia komponenty systemu. </w:t>
      </w:r>
      <w:r w:rsidR="00830072">
        <w:rPr>
          <w:rFonts w:cs="Arial"/>
          <w:lang w:val="pl"/>
        </w:rPr>
        <w:br/>
        <w:t>Informacja prasowa_Kamaz_Eduard-Nikolayev: Eduard Nikolayev, kierowca rajdowy zespołu KAMAZ-master</w:t>
      </w:r>
      <w:r w:rsidR="00830072">
        <w:rPr>
          <w:rFonts w:cs="Arial"/>
          <w:lang w:val="pl"/>
        </w:rPr>
        <w:br/>
        <w:t>Informacja prasowa_Kamaz_Ilya-Suslov: Ilya Suslov, specjalista ds. systemu ContiPressureCheck firmy Continental.</w:t>
      </w:r>
      <w:r w:rsidR="00830072">
        <w:rPr>
          <w:rFonts w:cs="Arial"/>
          <w:lang w:val="pl"/>
        </w:rPr>
        <w:br/>
        <w:t>Informacja prasowa_Kamaz_Montaż_czujników: Montaż czujnika, który nieustannie mierzy ciśnienie i temperaturę.</w:t>
      </w:r>
    </w:p>
    <w:p w:rsidR="00DB267B" w:rsidRPr="001E3D68" w:rsidRDefault="00DB267B" w:rsidP="001E3D68">
      <w:pPr>
        <w:spacing w:after="0" w:line="240" w:lineRule="auto"/>
        <w:rPr>
          <w:rFonts w:cs="Arial"/>
          <w:b/>
          <w:sz w:val="20"/>
          <w:szCs w:val="20"/>
          <w:lang w:val="pl"/>
        </w:rPr>
      </w:pPr>
      <w:r w:rsidRPr="001E3D68">
        <w:rPr>
          <w:rFonts w:cs="Arial"/>
          <w:b/>
          <w:bCs/>
          <w:sz w:val="20"/>
          <w:szCs w:val="20"/>
          <w:lang w:val="pl"/>
        </w:rPr>
        <w:t xml:space="preserve">Continental </w:t>
      </w:r>
      <w:r w:rsidRPr="001E3D68">
        <w:rPr>
          <w:rFonts w:cs="Arial"/>
          <w:sz w:val="20"/>
          <w:szCs w:val="20"/>
          <w:lang w:val="pl"/>
        </w:rPr>
        <w:t>opracowuje pionierskie technologie i usługi dla zrównoważonej i połączonej mobilności ludzi i ich towarów. Ta założona w 1871 roku firma technologiczna oferuje bezpieczne, wydajne, inteligentne i niedrogie rozwiązania dla pojazdów, maszyn, ruchu drogowego i transportu. W 2016 roku firma Continental wygenerowała sprzedaż o wartości 40,5 mld EUR i zatrudniała ponad 223 000 pracowników w 56 krajach.</w:t>
      </w:r>
    </w:p>
    <w:p w:rsidR="00DB267B" w:rsidRPr="001E3D68" w:rsidRDefault="00DB267B" w:rsidP="001E3D68">
      <w:pPr>
        <w:spacing w:after="0" w:line="240" w:lineRule="auto"/>
        <w:rPr>
          <w:rFonts w:cs="Arial"/>
          <w:b/>
          <w:sz w:val="20"/>
          <w:lang w:val="pl"/>
        </w:rPr>
      </w:pPr>
    </w:p>
    <w:p w:rsidR="00DB267B" w:rsidRPr="001E3D68" w:rsidRDefault="00DB267B" w:rsidP="001E3D68">
      <w:pPr>
        <w:spacing w:after="0" w:line="240" w:lineRule="auto"/>
        <w:rPr>
          <w:rFonts w:cs="Arial"/>
          <w:sz w:val="20"/>
          <w:szCs w:val="20"/>
          <w:lang w:val="pl"/>
        </w:rPr>
      </w:pPr>
      <w:r w:rsidRPr="001E3D68">
        <w:rPr>
          <w:rFonts w:cs="Arial"/>
          <w:b/>
          <w:bCs/>
          <w:sz w:val="20"/>
          <w:szCs w:val="20"/>
          <w:lang w:val="pl"/>
        </w:rPr>
        <w:t>Dział Opon</w:t>
      </w:r>
      <w:r w:rsidRPr="001E3D68">
        <w:rPr>
          <w:rFonts w:cs="Arial"/>
          <w:sz w:val="20"/>
          <w:szCs w:val="20"/>
          <w:lang w:val="pl"/>
        </w:rPr>
        <w:t xml:space="preserve"> obejmuje obecnie 24 zakłady produkcyjne i ośrodki badawcze zlokalizowane na całym świecie. Szeroka oferta produktowa oraz ciągłe inwestycje w badania i rozwój znacząco przyczyniają się do budowy wydajnej kosztowo i ekologicznej mobilności. Jako jeden z czołowych producentów opon na świecie, zatrudniający około 52 000 pracowników, Dział Opon osiągnął w 2016 roku sprzedaż o wartości 10,7 mld EUR.</w:t>
      </w:r>
    </w:p>
    <w:p w:rsidR="00DB267B" w:rsidRPr="001E3D68" w:rsidRDefault="00DB267B" w:rsidP="001E3D68">
      <w:pPr>
        <w:spacing w:after="0" w:line="240" w:lineRule="auto"/>
        <w:rPr>
          <w:rFonts w:cs="Arial"/>
          <w:b/>
          <w:sz w:val="20"/>
          <w:lang w:val="pl"/>
        </w:rPr>
      </w:pPr>
    </w:p>
    <w:p w:rsidR="00DB267B" w:rsidRPr="001E3D68" w:rsidRDefault="00DB267B" w:rsidP="001E3D68">
      <w:pPr>
        <w:spacing w:after="0" w:line="240" w:lineRule="auto"/>
        <w:rPr>
          <w:rFonts w:cs="Arial"/>
          <w:color w:val="000000"/>
          <w:sz w:val="20"/>
          <w:szCs w:val="20"/>
          <w:lang w:val="pl"/>
        </w:rPr>
      </w:pPr>
      <w:r w:rsidRPr="001E3D68">
        <w:rPr>
          <w:rFonts w:cs="Arial"/>
          <w:b/>
          <w:bCs/>
          <w:sz w:val="20"/>
          <w:lang w:val="pl"/>
        </w:rPr>
        <w:t>Dział Opon do Samochodów Użytkowych</w:t>
      </w:r>
      <w:r w:rsidRPr="001E3D68">
        <w:rPr>
          <w:rFonts w:cs="Arial"/>
          <w:sz w:val="20"/>
          <w:lang w:val="pl"/>
        </w:rPr>
        <w:t xml:space="preserve"> jest jednym z największych na świecie producentów opon do samochodów ciężarowych i dostawczych oraz autobusów. </w:t>
      </w:r>
      <w:r w:rsidRPr="001E3D68">
        <w:rPr>
          <w:rFonts w:cs="Arial"/>
          <w:color w:val="000000"/>
          <w:sz w:val="20"/>
          <w:szCs w:val="20"/>
          <w:lang w:val="pl"/>
        </w:rPr>
        <w:t>Nieustannie rozwija się on zmieniając profil swojej działalności i przekształcając się z producenta opon w dostawcę kompleksowych rozwiązań, oferującego szeroką gamę produktów, usług i związanych z ogumieniem systemów.</w:t>
      </w:r>
    </w:p>
    <w:p w:rsidR="00E82E8E" w:rsidRDefault="00E82E8E" w:rsidP="001E3D68">
      <w:pPr>
        <w:spacing w:after="0" w:line="240" w:lineRule="auto"/>
        <w:rPr>
          <w:rFonts w:cs="Arial"/>
          <w:b/>
          <w:bCs/>
          <w:sz w:val="20"/>
          <w:szCs w:val="20"/>
          <w:lang w:val="pl"/>
        </w:rPr>
      </w:pPr>
    </w:p>
    <w:p w:rsidR="00DB267B" w:rsidRPr="00E82E8E" w:rsidRDefault="00DB267B" w:rsidP="001E3D68">
      <w:pPr>
        <w:spacing w:after="0" w:line="240" w:lineRule="auto"/>
        <w:rPr>
          <w:rFonts w:cs="Arial"/>
          <w:b/>
          <w:sz w:val="20"/>
          <w:szCs w:val="20"/>
          <w:lang w:val="pl"/>
        </w:rPr>
      </w:pPr>
      <w:r>
        <w:rPr>
          <w:rFonts w:cs="Arial"/>
          <w:b/>
          <w:bCs/>
          <w:sz w:val="20"/>
          <w:szCs w:val="20"/>
          <w:lang w:val="pl"/>
        </w:rPr>
        <w:t>Osoba do kontaktu:</w:t>
      </w:r>
    </w:p>
    <w:p w:rsidR="00E82E8E" w:rsidRPr="009C0D1D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  <w:r w:rsidRPr="009C0D1D">
        <w:rPr>
          <w:sz w:val="20"/>
          <w:lang w:val="pl-PL"/>
        </w:rPr>
        <w:t>Marcin Cywiński</w:t>
      </w:r>
    </w:p>
    <w:p w:rsidR="00E82E8E" w:rsidRPr="009C0D1D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  <w:r w:rsidRPr="009C0D1D">
        <w:rPr>
          <w:sz w:val="20"/>
          <w:lang w:val="pl-PL"/>
        </w:rPr>
        <w:t>Marketing Manager CVT</w:t>
      </w:r>
    </w:p>
    <w:p w:rsidR="00E82E8E" w:rsidRPr="00E82E8E" w:rsidRDefault="00E82E8E" w:rsidP="001E3D68">
      <w:pPr>
        <w:keepLines w:val="0"/>
        <w:widowControl w:val="0"/>
        <w:spacing w:after="0" w:line="240" w:lineRule="auto"/>
        <w:contextualSpacing/>
        <w:rPr>
          <w:sz w:val="20"/>
        </w:rPr>
      </w:pPr>
      <w:r w:rsidRPr="00E82E8E">
        <w:rPr>
          <w:sz w:val="20"/>
        </w:rPr>
        <w:t>Commercial Vehicle Tires</w:t>
      </w:r>
    </w:p>
    <w:p w:rsidR="00E82E8E" w:rsidRPr="009C0D1D" w:rsidRDefault="00E82E8E" w:rsidP="001E3D68">
      <w:pPr>
        <w:keepLines w:val="0"/>
        <w:widowControl w:val="0"/>
        <w:spacing w:after="0" w:line="240" w:lineRule="auto"/>
        <w:contextualSpacing/>
        <w:rPr>
          <w:sz w:val="20"/>
        </w:rPr>
      </w:pPr>
      <w:r w:rsidRPr="009C0D1D">
        <w:rPr>
          <w:sz w:val="20"/>
        </w:rPr>
        <w:t xml:space="preserve">Continental </w:t>
      </w:r>
      <w:proofErr w:type="spellStart"/>
      <w:r w:rsidRPr="009C0D1D">
        <w:rPr>
          <w:sz w:val="20"/>
        </w:rPr>
        <w:t>Opony</w:t>
      </w:r>
      <w:proofErr w:type="spellEnd"/>
      <w:r w:rsidRPr="009C0D1D">
        <w:rPr>
          <w:sz w:val="20"/>
        </w:rPr>
        <w:t xml:space="preserve"> Polska Sp. z </w:t>
      </w:r>
      <w:proofErr w:type="spellStart"/>
      <w:r w:rsidRPr="009C0D1D">
        <w:rPr>
          <w:sz w:val="20"/>
        </w:rPr>
        <w:t>o.o</w:t>
      </w:r>
      <w:proofErr w:type="spellEnd"/>
      <w:r w:rsidRPr="009C0D1D">
        <w:rPr>
          <w:sz w:val="20"/>
        </w:rPr>
        <w:t>.</w:t>
      </w:r>
    </w:p>
    <w:p w:rsidR="00E82E8E" w:rsidRPr="00E82E8E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  <w:r w:rsidRPr="00E82E8E">
        <w:rPr>
          <w:sz w:val="20"/>
          <w:lang w:val="pl-PL"/>
        </w:rPr>
        <w:t>Aleja Krakowska 2A</w:t>
      </w:r>
    </w:p>
    <w:p w:rsidR="00E82E8E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  <w:r w:rsidRPr="00E82E8E">
        <w:rPr>
          <w:sz w:val="20"/>
          <w:lang w:val="pl-PL"/>
        </w:rPr>
        <w:t xml:space="preserve">02-284 Warszawa </w:t>
      </w:r>
    </w:p>
    <w:p w:rsidR="00E82E8E" w:rsidRPr="00E82E8E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</w:p>
    <w:p w:rsidR="00E82E8E" w:rsidRPr="00E82E8E" w:rsidRDefault="00E82E8E" w:rsidP="001E3D68">
      <w:pPr>
        <w:keepLines w:val="0"/>
        <w:widowControl w:val="0"/>
        <w:spacing w:after="0" w:line="240" w:lineRule="auto"/>
        <w:contextualSpacing/>
        <w:rPr>
          <w:sz w:val="20"/>
          <w:lang w:val="pl-PL"/>
        </w:rPr>
      </w:pPr>
      <w:r w:rsidRPr="00E82E8E">
        <w:rPr>
          <w:sz w:val="20"/>
          <w:lang w:val="pl-PL"/>
        </w:rPr>
        <w:t>email:marcin.cywinski@conti.de</w:t>
      </w:r>
    </w:p>
    <w:p w:rsidR="00DB267B" w:rsidRPr="00E82E8E" w:rsidRDefault="00DB267B" w:rsidP="001E3D68">
      <w:pPr>
        <w:spacing w:line="240" w:lineRule="auto"/>
        <w:ind w:right="-144"/>
        <w:contextualSpacing/>
        <w:rPr>
          <w:rFonts w:cs="Arial"/>
          <w:sz w:val="18"/>
          <w:lang w:val="pl-PL"/>
        </w:rPr>
      </w:pPr>
    </w:p>
    <w:p w:rsidR="00DB267B" w:rsidRPr="00E82E8E" w:rsidRDefault="0010479A" w:rsidP="001E3D68">
      <w:pPr>
        <w:spacing w:line="240" w:lineRule="auto"/>
        <w:rPr>
          <w:rFonts w:cs="Arial"/>
          <w:sz w:val="24"/>
          <w:lang w:val="pl-PL"/>
        </w:rPr>
      </w:pPr>
      <w:r>
        <w:rPr>
          <w:lang w:val="pl"/>
        </w:rPr>
        <w:t>www.continental-truck-tires.com</w:t>
      </w:r>
    </w:p>
    <w:p w:rsidR="0030139A" w:rsidRPr="00BE411E" w:rsidRDefault="004808F7" w:rsidP="0030139A">
      <w:pPr>
        <w:pStyle w:val="Zweispaltig"/>
        <w:jc w:val="center"/>
      </w:pPr>
      <w:r>
        <w:rPr>
          <w:lang w:val="pl"/>
        </w:rPr>
        <w:pict w14:anchorId="26614AD0">
          <v:rect id="_x0000_i1026" style="width:481.85pt;height:.75pt" o:hralign="center" o:hrstd="t" o:hrnoshade="t" o:hr="t" fillcolor="black" stroked="f"/>
        </w:pict>
      </w:r>
    </w:p>
    <w:sectPr w:rsidR="0030139A" w:rsidRPr="00BE411E" w:rsidSect="00F549F0">
      <w:headerReference w:type="even" r:id="rId11"/>
      <w:headerReference w:type="default" r:id="rId12"/>
      <w:headerReference w:type="first" r:id="rId13"/>
      <w:type w:val="continuous"/>
      <w:pgSz w:w="11906" w:h="16838" w:code="9"/>
      <w:pgMar w:top="2835" w:right="849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DD" w:rsidRDefault="004C24DD">
      <w:r>
        <w:separator/>
      </w:r>
    </w:p>
  </w:endnote>
  <w:endnote w:type="continuationSeparator" w:id="0">
    <w:p w:rsidR="004C24DD" w:rsidRDefault="004C24DD">
      <w:r>
        <w:continuationSeparator/>
      </w:r>
    </w:p>
  </w:endnote>
  <w:endnote w:type="continuationNotice" w:id="1">
    <w:p w:rsidR="004C24DD" w:rsidRDefault="004C2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DD" w:rsidRDefault="004C24DD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4C24DD" w:rsidRDefault="004C24DD">
      <w:r>
        <w:continuationSeparator/>
      </w:r>
    </w:p>
  </w:footnote>
  <w:footnote w:type="continuationNotice" w:id="1">
    <w:p w:rsidR="004C24DD" w:rsidRDefault="004C2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DD" w:rsidRDefault="004808F7">
    <w:pPr>
      <w:pStyle w:val="Nagwek"/>
    </w:pPr>
    <w:r>
      <w:rPr>
        <w:lang w:val="pl"/>
      </w:rPr>
      <w:pict w14:anchorId="45E3E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3740" o:spid="_x0000_s2056" type="#_x0000_t136" style="position:absolute;margin-left:0;margin-top:0;width:485.25pt;height:194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DD" w:rsidRDefault="004808F7">
    <w:pPr>
      <w:pStyle w:val="TitelC"/>
    </w:pPr>
    <w:r>
      <w:rPr>
        <w:lang w:val="pl"/>
      </w:rPr>
      <w:pict w14:anchorId="536B1E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3741" o:spid="_x0000_s2057" type="#_x0000_t136" style="position:absolute;left:0;text-align:left;margin-left:0;margin-top:0;width:485.25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  <w:r w:rsidR="00763D10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7F838D" wp14:editId="69E695E1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4DD" w:rsidRDefault="004C24DD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lang w:val="pl"/>
                            </w:rPr>
                            <w:t xml:space="preserve">- </w:t>
                          </w:r>
                          <w:r>
                            <w:rPr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lang w:val="pl"/>
                            </w:rPr>
                            <w:instrText xml:space="preserve"> Page </w:instrText>
                          </w:r>
                          <w:r>
                            <w:rPr>
                              <w:lang w:val="pl"/>
                            </w:rPr>
                            <w:fldChar w:fldCharType="separate"/>
                          </w:r>
                          <w:r w:rsidR="004808F7">
                            <w:rPr>
                              <w:noProof/>
                              <w:lang w:val="pl"/>
                            </w:rPr>
                            <w:t>2</w:t>
                          </w:r>
                          <w:r>
                            <w:rPr>
                              <w:lang w:val="pl"/>
                            </w:rPr>
                            <w:fldChar w:fldCharType="end"/>
                          </w:r>
                          <w:r>
                            <w:rPr>
                              <w:lang w:val="p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F838D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cZgw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" stroked="f" strokeweight=".5pt">
              <v:textbox>
                <w:txbxContent>
                  <w:p w:rsidR="004C24DD" w:rsidRDefault="004C24DD">
                    <w:pPr>
                      <w:spacing w:line="240" w:lineRule="auto"/>
                      <w:jc w:val="center"/>
                    </w:pPr>
                    <w:r>
                      <w:rPr>
                        <w:lang w:val="pl"/>
                      </w:rPr>
                      <w:t xml:space="preserve">- </w:t>
                    </w:r>
                    <w:r>
                      <w:rPr>
                        <w:lang w:val="pl"/>
                      </w:rPr>
                      <w:fldChar w:fldCharType="begin"/>
                    </w:r>
                    <w:r>
                      <w:rPr>
                        <w:lang w:val="pl"/>
                      </w:rPr>
                      <w:instrText xml:space="preserve"> Page </w:instrText>
                    </w:r>
                    <w:r>
                      <w:rPr>
                        <w:lang w:val="pl"/>
                      </w:rPr>
                      <w:fldChar w:fldCharType="separate"/>
                    </w:r>
                    <w:r w:rsidR="004808F7">
                      <w:rPr>
                        <w:noProof/>
                        <w:lang w:val="pl"/>
                      </w:rPr>
                      <w:t>2</w:t>
                    </w:r>
                    <w:r>
                      <w:rPr>
                        <w:lang w:val="pl"/>
                      </w:rPr>
                      <w:fldChar w:fldCharType="end"/>
                    </w:r>
                    <w:r>
                      <w:rPr>
                        <w:lang w:val="pl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763D10">
      <w:rPr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4E10DAE3" wp14:editId="77AA23DB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5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DD" w:rsidRDefault="004808F7">
    <w:pPr>
      <w:pStyle w:val="Nagwek"/>
    </w:pPr>
    <w:r>
      <w:rPr>
        <w:lang w:val="pl"/>
      </w:rPr>
      <w:pict w14:anchorId="552E90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3739" o:spid="_x0000_s2055" type="#_x0000_t136" style="position:absolute;margin-left:0;margin-top:0;width:485.25pt;height:194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in;height:5in" o:bullet="t">
        <v:imagedata r:id="rId1" o:title="art4F"/>
      </v:shape>
    </w:pict>
  </w:numPicBullet>
  <w:abstractNum w:abstractNumId="0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E50"/>
    <w:multiLevelType w:val="hybridMultilevel"/>
    <w:tmpl w:val="FDDA1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E017835"/>
    <w:multiLevelType w:val="hybridMultilevel"/>
    <w:tmpl w:val="EF701F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1120C"/>
    <w:rsid w:val="00021500"/>
    <w:rsid w:val="000230D6"/>
    <w:rsid w:val="000251DA"/>
    <w:rsid w:val="00032B03"/>
    <w:rsid w:val="00032B70"/>
    <w:rsid w:val="00032DC0"/>
    <w:rsid w:val="000356A8"/>
    <w:rsid w:val="00036660"/>
    <w:rsid w:val="00037BEE"/>
    <w:rsid w:val="000424F2"/>
    <w:rsid w:val="0004394B"/>
    <w:rsid w:val="0005288E"/>
    <w:rsid w:val="000605AA"/>
    <w:rsid w:val="00063853"/>
    <w:rsid w:val="000642CE"/>
    <w:rsid w:val="00066C38"/>
    <w:rsid w:val="00075862"/>
    <w:rsid w:val="000813ED"/>
    <w:rsid w:val="000831EE"/>
    <w:rsid w:val="000B1EB4"/>
    <w:rsid w:val="000B2E11"/>
    <w:rsid w:val="000B4E68"/>
    <w:rsid w:val="000C2E55"/>
    <w:rsid w:val="000C4731"/>
    <w:rsid w:val="000C60C8"/>
    <w:rsid w:val="000C60D9"/>
    <w:rsid w:val="000D5D98"/>
    <w:rsid w:val="000D689E"/>
    <w:rsid w:val="000D6FA8"/>
    <w:rsid w:val="000D6FDC"/>
    <w:rsid w:val="000E7FF1"/>
    <w:rsid w:val="000F0B11"/>
    <w:rsid w:val="000F1411"/>
    <w:rsid w:val="000F3903"/>
    <w:rsid w:val="000F3E00"/>
    <w:rsid w:val="000F40D4"/>
    <w:rsid w:val="00100470"/>
    <w:rsid w:val="0010251B"/>
    <w:rsid w:val="0010479A"/>
    <w:rsid w:val="001054B2"/>
    <w:rsid w:val="0011010B"/>
    <w:rsid w:val="00112CA5"/>
    <w:rsid w:val="001150F8"/>
    <w:rsid w:val="001172F0"/>
    <w:rsid w:val="001174F4"/>
    <w:rsid w:val="001178A4"/>
    <w:rsid w:val="00124D11"/>
    <w:rsid w:val="00124FDC"/>
    <w:rsid w:val="00130195"/>
    <w:rsid w:val="0013225B"/>
    <w:rsid w:val="0013448F"/>
    <w:rsid w:val="0013595F"/>
    <w:rsid w:val="00141E5D"/>
    <w:rsid w:val="0014524C"/>
    <w:rsid w:val="001453A9"/>
    <w:rsid w:val="00145DD8"/>
    <w:rsid w:val="0015718B"/>
    <w:rsid w:val="00161E9F"/>
    <w:rsid w:val="0016675D"/>
    <w:rsid w:val="00166ECC"/>
    <w:rsid w:val="001679E4"/>
    <w:rsid w:val="001731FF"/>
    <w:rsid w:val="001772E9"/>
    <w:rsid w:val="00182817"/>
    <w:rsid w:val="00193304"/>
    <w:rsid w:val="0019736D"/>
    <w:rsid w:val="001A1A0A"/>
    <w:rsid w:val="001A3AA6"/>
    <w:rsid w:val="001A43F8"/>
    <w:rsid w:val="001B102A"/>
    <w:rsid w:val="001B37A2"/>
    <w:rsid w:val="001B5612"/>
    <w:rsid w:val="001B568F"/>
    <w:rsid w:val="001C5813"/>
    <w:rsid w:val="001D5C41"/>
    <w:rsid w:val="001E3D68"/>
    <w:rsid w:val="001E70D4"/>
    <w:rsid w:val="001E74C8"/>
    <w:rsid w:val="001F0351"/>
    <w:rsid w:val="001F14CD"/>
    <w:rsid w:val="001F4504"/>
    <w:rsid w:val="001F7538"/>
    <w:rsid w:val="00200F54"/>
    <w:rsid w:val="00201237"/>
    <w:rsid w:val="002051BC"/>
    <w:rsid w:val="0020628D"/>
    <w:rsid w:val="002062BC"/>
    <w:rsid w:val="00210FF0"/>
    <w:rsid w:val="002113E9"/>
    <w:rsid w:val="00212439"/>
    <w:rsid w:val="00217A85"/>
    <w:rsid w:val="00223485"/>
    <w:rsid w:val="0022485F"/>
    <w:rsid w:val="0023104B"/>
    <w:rsid w:val="00235547"/>
    <w:rsid w:val="002359A6"/>
    <w:rsid w:val="002412AB"/>
    <w:rsid w:val="0024555D"/>
    <w:rsid w:val="002536F6"/>
    <w:rsid w:val="00255B0F"/>
    <w:rsid w:val="002653D3"/>
    <w:rsid w:val="00265543"/>
    <w:rsid w:val="0028238F"/>
    <w:rsid w:val="002832F8"/>
    <w:rsid w:val="00285080"/>
    <w:rsid w:val="002962BE"/>
    <w:rsid w:val="002A19C4"/>
    <w:rsid w:val="002A3FA0"/>
    <w:rsid w:val="002B0094"/>
    <w:rsid w:val="002B1D52"/>
    <w:rsid w:val="002B5894"/>
    <w:rsid w:val="002B5F21"/>
    <w:rsid w:val="002C28F9"/>
    <w:rsid w:val="002C2B6C"/>
    <w:rsid w:val="002D05F8"/>
    <w:rsid w:val="002D0F19"/>
    <w:rsid w:val="002D1573"/>
    <w:rsid w:val="002D299C"/>
    <w:rsid w:val="002D36E8"/>
    <w:rsid w:val="002D755C"/>
    <w:rsid w:val="002E0E0A"/>
    <w:rsid w:val="002E25A1"/>
    <w:rsid w:val="002F00FA"/>
    <w:rsid w:val="002F1D37"/>
    <w:rsid w:val="002F22BA"/>
    <w:rsid w:val="00300EF0"/>
    <w:rsid w:val="0030139A"/>
    <w:rsid w:val="00313AFD"/>
    <w:rsid w:val="00320EFF"/>
    <w:rsid w:val="003313B9"/>
    <w:rsid w:val="0033538E"/>
    <w:rsid w:val="003422B0"/>
    <w:rsid w:val="00344D2D"/>
    <w:rsid w:val="003462CC"/>
    <w:rsid w:val="00347F2D"/>
    <w:rsid w:val="00352176"/>
    <w:rsid w:val="00352380"/>
    <w:rsid w:val="0036274B"/>
    <w:rsid w:val="003629A7"/>
    <w:rsid w:val="00365C11"/>
    <w:rsid w:val="00371DA0"/>
    <w:rsid w:val="00372C64"/>
    <w:rsid w:val="00376FF7"/>
    <w:rsid w:val="0037771D"/>
    <w:rsid w:val="003853C5"/>
    <w:rsid w:val="00390F7F"/>
    <w:rsid w:val="003A5FF0"/>
    <w:rsid w:val="003B7456"/>
    <w:rsid w:val="003C101E"/>
    <w:rsid w:val="003C1813"/>
    <w:rsid w:val="003C4080"/>
    <w:rsid w:val="003D4AC9"/>
    <w:rsid w:val="003D5A22"/>
    <w:rsid w:val="003D719C"/>
    <w:rsid w:val="003F11AD"/>
    <w:rsid w:val="003F48BD"/>
    <w:rsid w:val="004006BE"/>
    <w:rsid w:val="00400782"/>
    <w:rsid w:val="00401A29"/>
    <w:rsid w:val="00402F67"/>
    <w:rsid w:val="0041195B"/>
    <w:rsid w:val="00413443"/>
    <w:rsid w:val="00413584"/>
    <w:rsid w:val="0042007D"/>
    <w:rsid w:val="0042211A"/>
    <w:rsid w:val="00427F09"/>
    <w:rsid w:val="004322E9"/>
    <w:rsid w:val="00433CF8"/>
    <w:rsid w:val="00443655"/>
    <w:rsid w:val="004522EE"/>
    <w:rsid w:val="004576D1"/>
    <w:rsid w:val="00460F78"/>
    <w:rsid w:val="0047138E"/>
    <w:rsid w:val="00471F64"/>
    <w:rsid w:val="004808F7"/>
    <w:rsid w:val="004820A4"/>
    <w:rsid w:val="00482937"/>
    <w:rsid w:val="00485D8E"/>
    <w:rsid w:val="00496F44"/>
    <w:rsid w:val="004A02A2"/>
    <w:rsid w:val="004A2282"/>
    <w:rsid w:val="004A4D6F"/>
    <w:rsid w:val="004B5CD9"/>
    <w:rsid w:val="004C076C"/>
    <w:rsid w:val="004C20D9"/>
    <w:rsid w:val="004C24DD"/>
    <w:rsid w:val="004D4371"/>
    <w:rsid w:val="004D4526"/>
    <w:rsid w:val="004D465E"/>
    <w:rsid w:val="004E7CD4"/>
    <w:rsid w:val="004F73F3"/>
    <w:rsid w:val="00502B53"/>
    <w:rsid w:val="00504610"/>
    <w:rsid w:val="00505988"/>
    <w:rsid w:val="00513C87"/>
    <w:rsid w:val="00515ED9"/>
    <w:rsid w:val="00516CEE"/>
    <w:rsid w:val="0052311A"/>
    <w:rsid w:val="00524269"/>
    <w:rsid w:val="00535C89"/>
    <w:rsid w:val="0053632B"/>
    <w:rsid w:val="00536C6A"/>
    <w:rsid w:val="00543DDE"/>
    <w:rsid w:val="00545AFB"/>
    <w:rsid w:val="0055405A"/>
    <w:rsid w:val="00566474"/>
    <w:rsid w:val="00566A9F"/>
    <w:rsid w:val="005721EC"/>
    <w:rsid w:val="00575AE2"/>
    <w:rsid w:val="005800FB"/>
    <w:rsid w:val="005837E3"/>
    <w:rsid w:val="00583CEA"/>
    <w:rsid w:val="00584C5A"/>
    <w:rsid w:val="00591D5B"/>
    <w:rsid w:val="0059498C"/>
    <w:rsid w:val="00594C41"/>
    <w:rsid w:val="005969C4"/>
    <w:rsid w:val="005975AD"/>
    <w:rsid w:val="005979A0"/>
    <w:rsid w:val="005A03E7"/>
    <w:rsid w:val="005A16FD"/>
    <w:rsid w:val="005A1E4C"/>
    <w:rsid w:val="005B1E88"/>
    <w:rsid w:val="005B43CE"/>
    <w:rsid w:val="005B7498"/>
    <w:rsid w:val="005B799F"/>
    <w:rsid w:val="005C3014"/>
    <w:rsid w:val="005C38B8"/>
    <w:rsid w:val="005C4BC1"/>
    <w:rsid w:val="005C5108"/>
    <w:rsid w:val="005D092B"/>
    <w:rsid w:val="005D1107"/>
    <w:rsid w:val="005D2454"/>
    <w:rsid w:val="005D738D"/>
    <w:rsid w:val="005E10D9"/>
    <w:rsid w:val="005E2775"/>
    <w:rsid w:val="005F1350"/>
    <w:rsid w:val="005F5918"/>
    <w:rsid w:val="005F5FD3"/>
    <w:rsid w:val="0060216E"/>
    <w:rsid w:val="006023FE"/>
    <w:rsid w:val="0061726C"/>
    <w:rsid w:val="00622F74"/>
    <w:rsid w:val="006301F4"/>
    <w:rsid w:val="00633872"/>
    <w:rsid w:val="0064039A"/>
    <w:rsid w:val="00640DE1"/>
    <w:rsid w:val="00660517"/>
    <w:rsid w:val="006623E1"/>
    <w:rsid w:val="00665CCC"/>
    <w:rsid w:val="00667A42"/>
    <w:rsid w:val="006701B8"/>
    <w:rsid w:val="00670E5A"/>
    <w:rsid w:val="006717FF"/>
    <w:rsid w:val="00675815"/>
    <w:rsid w:val="006768E6"/>
    <w:rsid w:val="00676B08"/>
    <w:rsid w:val="006838D0"/>
    <w:rsid w:val="0068673F"/>
    <w:rsid w:val="00691B3B"/>
    <w:rsid w:val="006977A2"/>
    <w:rsid w:val="006A2B79"/>
    <w:rsid w:val="006A4681"/>
    <w:rsid w:val="006A7CFA"/>
    <w:rsid w:val="006C2600"/>
    <w:rsid w:val="006C3A21"/>
    <w:rsid w:val="006C4BDB"/>
    <w:rsid w:val="006C515D"/>
    <w:rsid w:val="006C5E0B"/>
    <w:rsid w:val="006D13D2"/>
    <w:rsid w:val="006D317F"/>
    <w:rsid w:val="006D4C6D"/>
    <w:rsid w:val="006E012B"/>
    <w:rsid w:val="006E74DD"/>
    <w:rsid w:val="006E7BE4"/>
    <w:rsid w:val="006F0A05"/>
    <w:rsid w:val="006F3143"/>
    <w:rsid w:val="006F4137"/>
    <w:rsid w:val="0070639E"/>
    <w:rsid w:val="00711E62"/>
    <w:rsid w:val="00711EED"/>
    <w:rsid w:val="0071204B"/>
    <w:rsid w:val="00712824"/>
    <w:rsid w:val="0071322D"/>
    <w:rsid w:val="0072483B"/>
    <w:rsid w:val="0073020D"/>
    <w:rsid w:val="00735B02"/>
    <w:rsid w:val="0073625E"/>
    <w:rsid w:val="00743DA0"/>
    <w:rsid w:val="00763D10"/>
    <w:rsid w:val="007710A7"/>
    <w:rsid w:val="007733AB"/>
    <w:rsid w:val="00773D37"/>
    <w:rsid w:val="0078069A"/>
    <w:rsid w:val="00782F57"/>
    <w:rsid w:val="007875D5"/>
    <w:rsid w:val="007B1252"/>
    <w:rsid w:val="007B34F3"/>
    <w:rsid w:val="007B54C6"/>
    <w:rsid w:val="007B7237"/>
    <w:rsid w:val="007C1351"/>
    <w:rsid w:val="007C1503"/>
    <w:rsid w:val="007C33EA"/>
    <w:rsid w:val="007C659B"/>
    <w:rsid w:val="007D2967"/>
    <w:rsid w:val="007D5E5F"/>
    <w:rsid w:val="007D711A"/>
    <w:rsid w:val="007E004E"/>
    <w:rsid w:val="007E0BA7"/>
    <w:rsid w:val="007F3BEC"/>
    <w:rsid w:val="007F5E88"/>
    <w:rsid w:val="0081175E"/>
    <w:rsid w:val="00821406"/>
    <w:rsid w:val="00830072"/>
    <w:rsid w:val="00831584"/>
    <w:rsid w:val="00832989"/>
    <w:rsid w:val="00833A6D"/>
    <w:rsid w:val="008350DC"/>
    <w:rsid w:val="008372FE"/>
    <w:rsid w:val="00841117"/>
    <w:rsid w:val="00841933"/>
    <w:rsid w:val="008525E0"/>
    <w:rsid w:val="008558B6"/>
    <w:rsid w:val="008565CC"/>
    <w:rsid w:val="00860625"/>
    <w:rsid w:val="008610FC"/>
    <w:rsid w:val="0086116A"/>
    <w:rsid w:val="00863555"/>
    <w:rsid w:val="00866478"/>
    <w:rsid w:val="008677DA"/>
    <w:rsid w:val="008727D1"/>
    <w:rsid w:val="008775CB"/>
    <w:rsid w:val="00880FD7"/>
    <w:rsid w:val="00881D30"/>
    <w:rsid w:val="0089055C"/>
    <w:rsid w:val="00890F0B"/>
    <w:rsid w:val="008923DC"/>
    <w:rsid w:val="008A1981"/>
    <w:rsid w:val="008A2873"/>
    <w:rsid w:val="008A4639"/>
    <w:rsid w:val="008A7A5F"/>
    <w:rsid w:val="008B0357"/>
    <w:rsid w:val="008B1A7E"/>
    <w:rsid w:val="008B4D9E"/>
    <w:rsid w:val="008B7ECA"/>
    <w:rsid w:val="008C6353"/>
    <w:rsid w:val="008C7035"/>
    <w:rsid w:val="008C7518"/>
    <w:rsid w:val="008D1791"/>
    <w:rsid w:val="008D4297"/>
    <w:rsid w:val="008D67B7"/>
    <w:rsid w:val="008D6F5A"/>
    <w:rsid w:val="008E18C2"/>
    <w:rsid w:val="008F6808"/>
    <w:rsid w:val="00900DAC"/>
    <w:rsid w:val="00901B4D"/>
    <w:rsid w:val="009052E1"/>
    <w:rsid w:val="009058FA"/>
    <w:rsid w:val="0091026F"/>
    <w:rsid w:val="00920AB2"/>
    <w:rsid w:val="009222CD"/>
    <w:rsid w:val="0092554A"/>
    <w:rsid w:val="00926B6C"/>
    <w:rsid w:val="009319C6"/>
    <w:rsid w:val="00931BDD"/>
    <w:rsid w:val="00935990"/>
    <w:rsid w:val="00935B80"/>
    <w:rsid w:val="00947948"/>
    <w:rsid w:val="009479B2"/>
    <w:rsid w:val="0095195C"/>
    <w:rsid w:val="00956DB0"/>
    <w:rsid w:val="00963A08"/>
    <w:rsid w:val="0096542C"/>
    <w:rsid w:val="009721D7"/>
    <w:rsid w:val="00972AC5"/>
    <w:rsid w:val="0097607D"/>
    <w:rsid w:val="00990AEB"/>
    <w:rsid w:val="009918C0"/>
    <w:rsid w:val="00993D7F"/>
    <w:rsid w:val="0099472A"/>
    <w:rsid w:val="009A6388"/>
    <w:rsid w:val="009B0721"/>
    <w:rsid w:val="009B254D"/>
    <w:rsid w:val="009B3E1A"/>
    <w:rsid w:val="009B43D1"/>
    <w:rsid w:val="009B4E0A"/>
    <w:rsid w:val="009B7541"/>
    <w:rsid w:val="009C0D1D"/>
    <w:rsid w:val="009C5F56"/>
    <w:rsid w:val="009D23A0"/>
    <w:rsid w:val="009D40CC"/>
    <w:rsid w:val="009E11CD"/>
    <w:rsid w:val="009E1325"/>
    <w:rsid w:val="009E7F0E"/>
    <w:rsid w:val="009F0685"/>
    <w:rsid w:val="009F13B2"/>
    <w:rsid w:val="009F22B4"/>
    <w:rsid w:val="00A0442C"/>
    <w:rsid w:val="00A05530"/>
    <w:rsid w:val="00A11D99"/>
    <w:rsid w:val="00A13203"/>
    <w:rsid w:val="00A13295"/>
    <w:rsid w:val="00A134E8"/>
    <w:rsid w:val="00A168F4"/>
    <w:rsid w:val="00A25F94"/>
    <w:rsid w:val="00A32CEE"/>
    <w:rsid w:val="00A33E61"/>
    <w:rsid w:val="00A372C4"/>
    <w:rsid w:val="00A407A8"/>
    <w:rsid w:val="00A43ED5"/>
    <w:rsid w:val="00A44D69"/>
    <w:rsid w:val="00A4533C"/>
    <w:rsid w:val="00A45C1E"/>
    <w:rsid w:val="00A50CD1"/>
    <w:rsid w:val="00A5207B"/>
    <w:rsid w:val="00A56965"/>
    <w:rsid w:val="00A618FC"/>
    <w:rsid w:val="00A65261"/>
    <w:rsid w:val="00A671D8"/>
    <w:rsid w:val="00A86BA5"/>
    <w:rsid w:val="00A91C77"/>
    <w:rsid w:val="00A922AA"/>
    <w:rsid w:val="00A9372E"/>
    <w:rsid w:val="00A950F1"/>
    <w:rsid w:val="00A96644"/>
    <w:rsid w:val="00A96878"/>
    <w:rsid w:val="00A97089"/>
    <w:rsid w:val="00AA1C12"/>
    <w:rsid w:val="00AA1FC7"/>
    <w:rsid w:val="00AA67F3"/>
    <w:rsid w:val="00AA759E"/>
    <w:rsid w:val="00AB1401"/>
    <w:rsid w:val="00AC0612"/>
    <w:rsid w:val="00AC2EDE"/>
    <w:rsid w:val="00AC33D1"/>
    <w:rsid w:val="00AC3B51"/>
    <w:rsid w:val="00AC5B63"/>
    <w:rsid w:val="00AC7B83"/>
    <w:rsid w:val="00AD265A"/>
    <w:rsid w:val="00AD419C"/>
    <w:rsid w:val="00AD5BCC"/>
    <w:rsid w:val="00AD5FF0"/>
    <w:rsid w:val="00AD7FE1"/>
    <w:rsid w:val="00AE310A"/>
    <w:rsid w:val="00AE343D"/>
    <w:rsid w:val="00AE475B"/>
    <w:rsid w:val="00AE6474"/>
    <w:rsid w:val="00AE77BA"/>
    <w:rsid w:val="00AF7717"/>
    <w:rsid w:val="00B01684"/>
    <w:rsid w:val="00B02386"/>
    <w:rsid w:val="00B05FB1"/>
    <w:rsid w:val="00B16947"/>
    <w:rsid w:val="00B16E4B"/>
    <w:rsid w:val="00B31B29"/>
    <w:rsid w:val="00B322A0"/>
    <w:rsid w:val="00B356A8"/>
    <w:rsid w:val="00B56615"/>
    <w:rsid w:val="00B62082"/>
    <w:rsid w:val="00B631EF"/>
    <w:rsid w:val="00B71679"/>
    <w:rsid w:val="00B76D11"/>
    <w:rsid w:val="00B810ED"/>
    <w:rsid w:val="00B90A5E"/>
    <w:rsid w:val="00B91E2B"/>
    <w:rsid w:val="00B9552B"/>
    <w:rsid w:val="00BA295E"/>
    <w:rsid w:val="00BA4416"/>
    <w:rsid w:val="00BB25D5"/>
    <w:rsid w:val="00BB5E46"/>
    <w:rsid w:val="00BC2EA3"/>
    <w:rsid w:val="00BC484E"/>
    <w:rsid w:val="00BD0DB4"/>
    <w:rsid w:val="00BD2E0D"/>
    <w:rsid w:val="00BD3271"/>
    <w:rsid w:val="00BD6C81"/>
    <w:rsid w:val="00BE0E80"/>
    <w:rsid w:val="00BE190E"/>
    <w:rsid w:val="00BE2C01"/>
    <w:rsid w:val="00BE3B39"/>
    <w:rsid w:val="00BE411E"/>
    <w:rsid w:val="00BE43A2"/>
    <w:rsid w:val="00BE5E13"/>
    <w:rsid w:val="00BE72C5"/>
    <w:rsid w:val="00BF6A23"/>
    <w:rsid w:val="00C04606"/>
    <w:rsid w:val="00C07A46"/>
    <w:rsid w:val="00C23ECF"/>
    <w:rsid w:val="00C24D6C"/>
    <w:rsid w:val="00C3022F"/>
    <w:rsid w:val="00C308D1"/>
    <w:rsid w:val="00C33A50"/>
    <w:rsid w:val="00C340F7"/>
    <w:rsid w:val="00C4347D"/>
    <w:rsid w:val="00C47152"/>
    <w:rsid w:val="00C512B0"/>
    <w:rsid w:val="00C54F29"/>
    <w:rsid w:val="00C556BC"/>
    <w:rsid w:val="00C6481A"/>
    <w:rsid w:val="00C6797E"/>
    <w:rsid w:val="00C73FC1"/>
    <w:rsid w:val="00C81794"/>
    <w:rsid w:val="00C82AD1"/>
    <w:rsid w:val="00C8661D"/>
    <w:rsid w:val="00C917F6"/>
    <w:rsid w:val="00C9339B"/>
    <w:rsid w:val="00C93EA7"/>
    <w:rsid w:val="00C97C85"/>
    <w:rsid w:val="00CA0151"/>
    <w:rsid w:val="00CA1B7E"/>
    <w:rsid w:val="00CA20F4"/>
    <w:rsid w:val="00CA2CFD"/>
    <w:rsid w:val="00CB05BA"/>
    <w:rsid w:val="00CB6C31"/>
    <w:rsid w:val="00CB71EE"/>
    <w:rsid w:val="00CD6935"/>
    <w:rsid w:val="00CE2DE4"/>
    <w:rsid w:val="00CE2E03"/>
    <w:rsid w:val="00CE3682"/>
    <w:rsid w:val="00CE7A8D"/>
    <w:rsid w:val="00CF0EE1"/>
    <w:rsid w:val="00CF2E7A"/>
    <w:rsid w:val="00CF318F"/>
    <w:rsid w:val="00CF7479"/>
    <w:rsid w:val="00D00727"/>
    <w:rsid w:val="00D019DE"/>
    <w:rsid w:val="00D07061"/>
    <w:rsid w:val="00D0798E"/>
    <w:rsid w:val="00D159AF"/>
    <w:rsid w:val="00D164E7"/>
    <w:rsid w:val="00D17E74"/>
    <w:rsid w:val="00D24AB2"/>
    <w:rsid w:val="00D25944"/>
    <w:rsid w:val="00D27EDB"/>
    <w:rsid w:val="00D316DF"/>
    <w:rsid w:val="00D36A97"/>
    <w:rsid w:val="00D40253"/>
    <w:rsid w:val="00D43D54"/>
    <w:rsid w:val="00D453DF"/>
    <w:rsid w:val="00D541EA"/>
    <w:rsid w:val="00D62F11"/>
    <w:rsid w:val="00D7138E"/>
    <w:rsid w:val="00D75CCC"/>
    <w:rsid w:val="00D77FDE"/>
    <w:rsid w:val="00D83AE1"/>
    <w:rsid w:val="00D84703"/>
    <w:rsid w:val="00D84F38"/>
    <w:rsid w:val="00D852FE"/>
    <w:rsid w:val="00D90C84"/>
    <w:rsid w:val="00D912AB"/>
    <w:rsid w:val="00DA10B5"/>
    <w:rsid w:val="00DA30D0"/>
    <w:rsid w:val="00DB267B"/>
    <w:rsid w:val="00DB3367"/>
    <w:rsid w:val="00DB3E81"/>
    <w:rsid w:val="00DC14B4"/>
    <w:rsid w:val="00DD0892"/>
    <w:rsid w:val="00DD137C"/>
    <w:rsid w:val="00DD3C51"/>
    <w:rsid w:val="00DD528E"/>
    <w:rsid w:val="00DE31BF"/>
    <w:rsid w:val="00DE7857"/>
    <w:rsid w:val="00DF1161"/>
    <w:rsid w:val="00DF3447"/>
    <w:rsid w:val="00E014D9"/>
    <w:rsid w:val="00E021A5"/>
    <w:rsid w:val="00E02829"/>
    <w:rsid w:val="00E05F1C"/>
    <w:rsid w:val="00E07361"/>
    <w:rsid w:val="00E13919"/>
    <w:rsid w:val="00E13F43"/>
    <w:rsid w:val="00E16F7C"/>
    <w:rsid w:val="00E316AA"/>
    <w:rsid w:val="00E34A36"/>
    <w:rsid w:val="00E3743C"/>
    <w:rsid w:val="00E44010"/>
    <w:rsid w:val="00E45E9C"/>
    <w:rsid w:val="00E517C0"/>
    <w:rsid w:val="00E56201"/>
    <w:rsid w:val="00E57627"/>
    <w:rsid w:val="00E6461E"/>
    <w:rsid w:val="00E678C8"/>
    <w:rsid w:val="00E7010F"/>
    <w:rsid w:val="00E71197"/>
    <w:rsid w:val="00E738A5"/>
    <w:rsid w:val="00E76639"/>
    <w:rsid w:val="00E82E8E"/>
    <w:rsid w:val="00E87D33"/>
    <w:rsid w:val="00E92912"/>
    <w:rsid w:val="00E931B6"/>
    <w:rsid w:val="00E97C12"/>
    <w:rsid w:val="00EA3546"/>
    <w:rsid w:val="00EA4B6A"/>
    <w:rsid w:val="00EA6662"/>
    <w:rsid w:val="00EA6FCB"/>
    <w:rsid w:val="00EC28FE"/>
    <w:rsid w:val="00EC4E3D"/>
    <w:rsid w:val="00EC559D"/>
    <w:rsid w:val="00EC5F8A"/>
    <w:rsid w:val="00ED01C1"/>
    <w:rsid w:val="00ED1529"/>
    <w:rsid w:val="00EE2FBD"/>
    <w:rsid w:val="00EE406E"/>
    <w:rsid w:val="00EF0557"/>
    <w:rsid w:val="00EF777E"/>
    <w:rsid w:val="00F0068B"/>
    <w:rsid w:val="00F00999"/>
    <w:rsid w:val="00F0150C"/>
    <w:rsid w:val="00F0474D"/>
    <w:rsid w:val="00F05ADF"/>
    <w:rsid w:val="00F12DFD"/>
    <w:rsid w:val="00F138E8"/>
    <w:rsid w:val="00F161A6"/>
    <w:rsid w:val="00F1632A"/>
    <w:rsid w:val="00F23C96"/>
    <w:rsid w:val="00F34C37"/>
    <w:rsid w:val="00F371C0"/>
    <w:rsid w:val="00F45152"/>
    <w:rsid w:val="00F50CC8"/>
    <w:rsid w:val="00F549F0"/>
    <w:rsid w:val="00F554E5"/>
    <w:rsid w:val="00F66AE1"/>
    <w:rsid w:val="00F730DD"/>
    <w:rsid w:val="00F746FA"/>
    <w:rsid w:val="00F75450"/>
    <w:rsid w:val="00F75C3E"/>
    <w:rsid w:val="00F7632E"/>
    <w:rsid w:val="00F76FB2"/>
    <w:rsid w:val="00F81963"/>
    <w:rsid w:val="00F81BBD"/>
    <w:rsid w:val="00F86662"/>
    <w:rsid w:val="00F9130A"/>
    <w:rsid w:val="00F92347"/>
    <w:rsid w:val="00F93312"/>
    <w:rsid w:val="00FA03CE"/>
    <w:rsid w:val="00FA5032"/>
    <w:rsid w:val="00FB28F3"/>
    <w:rsid w:val="00FB4634"/>
    <w:rsid w:val="00FB780E"/>
    <w:rsid w:val="00FC1235"/>
    <w:rsid w:val="00FC4D6F"/>
    <w:rsid w:val="00FC6B73"/>
    <w:rsid w:val="00FD1D3F"/>
    <w:rsid w:val="00FD4615"/>
    <w:rsid w:val="00FE09C7"/>
    <w:rsid w:val="00FE1895"/>
    <w:rsid w:val="00FE1F55"/>
    <w:rsid w:val="00FE4664"/>
    <w:rsid w:val="00FE63A6"/>
    <w:rsid w:val="00FE698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gwek2">
    <w:name w:val="heading 2"/>
    <w:aliases w:val="Zwischenüberschrift"/>
    <w:basedOn w:val="Normalny"/>
    <w:next w:val="Normalny"/>
    <w:link w:val="Nagwek2Znak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8C2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alny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en-US"/>
    </w:rPr>
  </w:style>
  <w:style w:type="character" w:customStyle="1" w:styleId="Nagwek2Znak">
    <w:name w:val="Nagłówek 2 Znak"/>
    <w:aliases w:val="Zwischenüberschrift Znak"/>
    <w:basedOn w:val="Domylnaczcionkaakapitu"/>
    <w:link w:val="Nagwek2"/>
    <w:uiPriority w:val="9"/>
    <w:rsid w:val="008E18C2"/>
    <w:rPr>
      <w:rFonts w:ascii="Arial" w:eastAsia="Times New Roman" w:hAnsi="Arial" w:cs="Times New Roman"/>
      <w:b/>
      <w:bCs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18C2"/>
    <w:rPr>
      <w:rFonts w:ascii="Arial" w:hAnsi="Arial" w:cs="Times New Roman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C2"/>
    <w:rPr>
      <w:rFonts w:ascii="Tahoma" w:hAnsi="Tahoma" w:cs="Tahoma"/>
      <w:sz w:val="16"/>
      <w:szCs w:val="16"/>
      <w:lang w:eastAsia="en-US"/>
    </w:rPr>
  </w:style>
  <w:style w:type="paragraph" w:customStyle="1" w:styleId="TitelC">
    <w:name w:val="TitelC"/>
    <w:basedOn w:val="Nagwek"/>
    <w:qFormat/>
    <w:rsid w:val="008E18C2"/>
    <w:pPr>
      <w:spacing w:line="240" w:lineRule="auto"/>
      <w:jc w:val="right"/>
    </w:pPr>
    <w:rPr>
      <w:sz w:val="36"/>
    </w:rPr>
  </w:style>
  <w:style w:type="character" w:styleId="Tekstzastpczy">
    <w:name w:val="Placeholder Text"/>
    <w:basedOn w:val="Domylnaczcionkaakapitu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alny"/>
    <w:next w:val="Normalny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en-US"/>
    </w:rPr>
  </w:style>
  <w:style w:type="paragraph" w:customStyle="1" w:styleId="LinksJournalist">
    <w:name w:val="Links_Journalist"/>
    <w:basedOn w:val="Normalny"/>
    <w:next w:val="Normalny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alny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Stopka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Akapitzlist">
    <w:name w:val="List Paragraph"/>
    <w:basedOn w:val="Normalny"/>
    <w:uiPriority w:val="34"/>
    <w:qFormat/>
    <w:rsid w:val="008E1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alny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ny"/>
    <w:next w:val="Normalny"/>
    <w:qFormat/>
    <w:rsid w:val="008E18C2"/>
    <w:pPr>
      <w:spacing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8C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8C2"/>
    <w:rPr>
      <w:rFonts w:ascii="Arial" w:hAnsi="Arial" w:cs="Times New Roman"/>
      <w:b/>
      <w:bCs/>
      <w:sz w:val="20"/>
      <w:szCs w:val="20"/>
      <w:lang w:eastAsia="en-US"/>
    </w:rPr>
  </w:style>
  <w:style w:type="paragraph" w:customStyle="1" w:styleId="TBodynormalNumber">
    <w:name w:val="T_Body_normal_Number"/>
    <w:basedOn w:val="Normalny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Domylnaczcionkaakapitu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en-US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en-US"/>
    </w:rPr>
  </w:style>
  <w:style w:type="paragraph" w:customStyle="1" w:styleId="TDummyRow">
    <w:name w:val="T_Dummy_Row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alny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alny"/>
    <w:next w:val="Normalny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Poprawka">
    <w:name w:val="Revision"/>
    <w:hidden/>
    <w:uiPriority w:val="99"/>
    <w:semiHidden/>
    <w:rsid w:val="001F035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ClientConfidential xmlns="3181cd64-e15b-48d6-a9de-abe113298a22">For internal use only</NextClientConfidenti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E4F50DDA23849AED478934B4AF185" ma:contentTypeVersion="1" ma:contentTypeDescription="Create a new document." ma:contentTypeScope="" ma:versionID="e213eea3c09794f708c9dbb01d17036b">
  <xsd:schema xmlns:xsd="http://www.w3.org/2001/XMLSchema" xmlns:xs="http://www.w3.org/2001/XMLSchema" xmlns:p="http://schemas.microsoft.com/office/2006/metadata/properties" xmlns:ns2="3181cd64-e15b-48d6-a9de-abe113298a22" targetNamespace="http://schemas.microsoft.com/office/2006/metadata/properties" ma:root="true" ma:fieldsID="d4a62f12b69bd76d5ddb85e0841e35f1" ns2:_="">
    <xsd:import namespace="3181cd64-e15b-48d6-a9de-abe113298a22"/>
    <xsd:element name="properties">
      <xsd:complexType>
        <xsd:sequence>
          <xsd:element name="documentManagement">
            <xsd:complexType>
              <xsd:all>
                <xsd:element ref="ns2:NextClientConfidenti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cd64-e15b-48d6-a9de-abe113298a22" elementFormDefault="qualified">
    <xsd:import namespace="http://schemas.microsoft.com/office/2006/documentManagement/types"/>
    <xsd:import namespace="http://schemas.microsoft.com/office/infopath/2007/PartnerControls"/>
    <xsd:element name="NextClientConfidential" ma:index="8" ma:displayName="Security Class" ma:default="For internal use only" ma:description="" ma:internalName="NextClientConfidential">
      <xsd:simpleType>
        <xsd:restriction base="dms:Choice">
          <xsd:enumeration value="No Restriction"/>
          <xsd:enumeration value="For internal use only"/>
          <xsd:enumeration value="Confidential"/>
          <xsd:enumeration value="Strictly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13B24D-7645-4F2A-A15E-593068FC7FCE}">
  <ds:schemaRefs>
    <ds:schemaRef ds:uri="http://schemas.microsoft.com/office/2006/documentManagement/types"/>
    <ds:schemaRef ds:uri="http://purl.org/dc/terms/"/>
    <ds:schemaRef ds:uri="3181cd64-e15b-48d6-a9de-abe113298a2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8C95-9EE2-44EF-A482-685C8B064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DFA27-5BF6-4739-89E6-1DEDB755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1cd64-e15b-48d6-a9de-abe113298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5CB8B-C967-40ED-9566-8424AA29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Continental_PR_Topic_YYYYMMDD_en</vt:lpstr>
      <vt:lpstr>Continental_PR_Topic_YYYYMMDD_en</vt:lpstr>
      <vt:lpstr>Continental_PR_Topic_YYYYMMDD_en</vt:lpstr>
      <vt:lpstr>Continental_PR_Topic_YYYYMMDD_en</vt:lpstr>
    </vt:vector>
  </TitlesOfParts>
  <LinksUpToDate>false</LinksUpToDate>
  <CharactersWithSpaces>5907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Continental_PR_Topic_YYYYMMDD_en</dc:title>
  <dc:creator/>
  <cp:lastModifiedBy/>
  <cp:revision>1</cp:revision>
  <dcterms:created xsi:type="dcterms:W3CDTF">2017-12-19T12:06:00Z</dcterms:created>
  <dcterms:modified xsi:type="dcterms:W3CDTF">2017-12-19T14:54:00Z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0x01010063FE4F50DDA23849AED478934B4AF185</vt:lpwstr>
  </property>
</Properties>
</file>