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D562" w14:textId="29DA1EFD" w:rsidR="00AE0E1E" w:rsidRPr="001E6E9A" w:rsidRDefault="00341F77" w:rsidP="00AE0E1E">
      <w:pPr>
        <w:rPr>
          <w:rFonts w:ascii="Arial" w:hAnsi="Arial" w:cs="Arial"/>
          <w:b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Kuchnia</w:t>
      </w:r>
      <w:r w:rsidR="004D2330" w:rsidRPr="001E6E9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</w:t>
      </w: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skrojona</w:t>
      </w:r>
      <w:r w:rsidR="00F329F9" w:rsidRPr="001E6E9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na miarę </w:t>
      </w:r>
      <w:r w:rsidR="0057414E" w:rsidRPr="001E6E9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Twojego </w:t>
      </w:r>
      <w:r w:rsidR="00F329F9" w:rsidRPr="001E6E9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Domu </w:t>
      </w:r>
    </w:p>
    <w:p w14:paraId="12BEEC64" w14:textId="14EE8AB5" w:rsidR="00706C78" w:rsidRPr="001E6E9A" w:rsidRDefault="00AD76E1" w:rsidP="00097D9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E6E9A">
        <w:rPr>
          <w:rFonts w:ascii="Arial" w:hAnsi="Arial" w:cs="Arial"/>
          <w:b/>
          <w:sz w:val="20"/>
          <w:szCs w:val="20"/>
          <w:lang w:val="pl-PL"/>
        </w:rPr>
        <w:t>Kuchnia</w:t>
      </w:r>
      <w:r w:rsidR="000C5DDB" w:rsidRPr="001E6E9A">
        <w:rPr>
          <w:rFonts w:ascii="Arial" w:hAnsi="Arial" w:cs="Arial"/>
          <w:b/>
          <w:sz w:val="20"/>
          <w:szCs w:val="20"/>
          <w:lang w:val="pl-PL"/>
        </w:rPr>
        <w:t xml:space="preserve"> to miejsce, w którym spędzamy mnóstwo czasu</w:t>
      </w:r>
      <w:r w:rsidR="001B4F75" w:rsidRPr="001E6E9A">
        <w:rPr>
          <w:rFonts w:ascii="Arial" w:hAnsi="Arial" w:cs="Arial"/>
          <w:b/>
          <w:sz w:val="20"/>
          <w:szCs w:val="20"/>
          <w:lang w:val="pl-PL"/>
        </w:rPr>
        <w:t>, dlatego</w:t>
      </w:r>
      <w:r w:rsidR="000C5DDB" w:rsidRPr="001E6E9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B4F75" w:rsidRPr="001E6E9A">
        <w:rPr>
          <w:rFonts w:ascii="Arial" w:hAnsi="Arial" w:cs="Arial"/>
          <w:b/>
          <w:sz w:val="20"/>
          <w:szCs w:val="20"/>
          <w:lang w:val="pl-PL"/>
        </w:rPr>
        <w:t>powinn</w:t>
      </w:r>
      <w:r w:rsidRPr="001E6E9A">
        <w:rPr>
          <w:rFonts w:ascii="Arial" w:hAnsi="Arial" w:cs="Arial"/>
          <w:b/>
          <w:sz w:val="20"/>
          <w:szCs w:val="20"/>
          <w:lang w:val="pl-PL"/>
        </w:rPr>
        <w:t>a</w:t>
      </w:r>
      <w:r w:rsidR="001B4F75" w:rsidRPr="001E6E9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B7E16" w:rsidRPr="001E6E9A">
        <w:rPr>
          <w:rFonts w:ascii="Arial" w:hAnsi="Arial" w:cs="Arial"/>
          <w:b/>
          <w:sz w:val="20"/>
          <w:szCs w:val="20"/>
          <w:lang w:val="pl-PL"/>
        </w:rPr>
        <w:t xml:space="preserve">być </w:t>
      </w:r>
      <w:r w:rsidR="000C5DDB" w:rsidRPr="001E6E9A">
        <w:rPr>
          <w:rFonts w:ascii="Arial" w:hAnsi="Arial" w:cs="Arial"/>
          <w:b/>
          <w:sz w:val="20"/>
          <w:szCs w:val="20"/>
          <w:lang w:val="pl-PL"/>
        </w:rPr>
        <w:t xml:space="preserve">dokładnie </w:t>
      </w:r>
      <w:r w:rsidR="001B4F75" w:rsidRPr="001E6E9A">
        <w:rPr>
          <w:rFonts w:ascii="Arial" w:hAnsi="Arial" w:cs="Arial"/>
          <w:b/>
          <w:sz w:val="20"/>
          <w:szCs w:val="20"/>
          <w:lang w:val="pl-PL"/>
        </w:rPr>
        <w:t>tak</w:t>
      </w:r>
      <w:r w:rsidR="000B7E16" w:rsidRPr="001E6E9A">
        <w:rPr>
          <w:rFonts w:ascii="Arial" w:hAnsi="Arial" w:cs="Arial"/>
          <w:b/>
          <w:sz w:val="20"/>
          <w:szCs w:val="20"/>
          <w:lang w:val="pl-PL"/>
        </w:rPr>
        <w:t>a</w:t>
      </w:r>
      <w:r w:rsidR="00560BA9" w:rsidRPr="001E6E9A">
        <w:rPr>
          <w:rFonts w:ascii="Arial" w:hAnsi="Arial" w:cs="Arial"/>
          <w:b/>
          <w:sz w:val="20"/>
          <w:szCs w:val="20"/>
          <w:lang w:val="pl-PL"/>
        </w:rPr>
        <w:t>, jak</w:t>
      </w:r>
      <w:r w:rsidR="000B7E16" w:rsidRPr="001E6E9A">
        <w:rPr>
          <w:rFonts w:ascii="Arial" w:hAnsi="Arial" w:cs="Arial"/>
          <w:b/>
          <w:sz w:val="20"/>
          <w:szCs w:val="20"/>
          <w:lang w:val="pl-PL"/>
        </w:rPr>
        <w:t>ą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 sobie wymarzyliśmy. </w:t>
      </w:r>
      <w:r w:rsidR="000C5DDB" w:rsidRPr="001E6E9A">
        <w:rPr>
          <w:rFonts w:ascii="Arial" w:hAnsi="Arial" w:cs="Arial"/>
          <w:b/>
          <w:sz w:val="20"/>
          <w:szCs w:val="20"/>
          <w:lang w:val="pl-PL"/>
        </w:rPr>
        <w:t>To w końcu tutaj kawa czy herbata smakują najlepiej</w:t>
      </w:r>
      <w:r w:rsidR="001B4F75" w:rsidRPr="001E6E9A">
        <w:rPr>
          <w:rFonts w:ascii="Arial" w:hAnsi="Arial" w:cs="Arial"/>
          <w:b/>
          <w:sz w:val="20"/>
          <w:szCs w:val="20"/>
          <w:lang w:val="pl-PL"/>
        </w:rPr>
        <w:t>, a skromny obiad może zamienić się w wielką ucztę dla najbliższych</w:t>
      </w:r>
      <w:r w:rsidR="000C5DDB" w:rsidRPr="001E6E9A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Z tego względu warto starannie </w:t>
      </w:r>
      <w:r w:rsidRPr="001E6E9A">
        <w:rPr>
          <w:rFonts w:ascii="Arial" w:hAnsi="Arial" w:cs="Arial"/>
          <w:b/>
          <w:sz w:val="20"/>
          <w:szCs w:val="20"/>
          <w:lang w:val="pl-PL"/>
        </w:rPr>
        <w:t xml:space="preserve">zaplanować jej </w:t>
      </w:r>
      <w:r w:rsidR="00E241ED">
        <w:rPr>
          <w:rFonts w:ascii="Arial" w:hAnsi="Arial" w:cs="Arial"/>
          <w:b/>
          <w:sz w:val="20"/>
          <w:szCs w:val="20"/>
          <w:lang w:val="pl-PL"/>
        </w:rPr>
        <w:t>układ i </w:t>
      </w:r>
      <w:r w:rsidR="001B4F75" w:rsidRPr="001E6E9A">
        <w:rPr>
          <w:rFonts w:ascii="Arial" w:hAnsi="Arial" w:cs="Arial"/>
          <w:b/>
          <w:sz w:val="20"/>
          <w:szCs w:val="20"/>
          <w:lang w:val="pl-PL"/>
        </w:rPr>
        <w:t xml:space="preserve">zadbać o </w:t>
      </w:r>
      <w:r w:rsidR="000B7E16" w:rsidRPr="001E6E9A">
        <w:rPr>
          <w:rFonts w:ascii="Arial" w:hAnsi="Arial" w:cs="Arial"/>
          <w:b/>
          <w:sz w:val="20"/>
          <w:szCs w:val="20"/>
          <w:lang w:val="pl-PL"/>
        </w:rPr>
        <w:t>najlepsze rozwiązania</w:t>
      </w:r>
      <w:r w:rsidRPr="001E6E9A">
        <w:rPr>
          <w:rFonts w:ascii="Arial" w:hAnsi="Arial" w:cs="Arial"/>
          <w:b/>
          <w:sz w:val="20"/>
          <w:szCs w:val="20"/>
          <w:lang w:val="pl-PL"/>
        </w:rPr>
        <w:t>.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E6E9A">
        <w:rPr>
          <w:rFonts w:ascii="Arial" w:hAnsi="Arial" w:cs="Arial"/>
          <w:b/>
          <w:sz w:val="20"/>
          <w:szCs w:val="20"/>
          <w:lang w:val="pl-PL"/>
        </w:rPr>
        <w:t>D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>zięki</w:t>
      </w:r>
      <w:r w:rsidR="000B7E16" w:rsidRPr="001E6E9A">
        <w:rPr>
          <w:rFonts w:ascii="Arial" w:hAnsi="Arial" w:cs="Arial"/>
          <w:b/>
          <w:sz w:val="20"/>
          <w:szCs w:val="20"/>
          <w:lang w:val="pl-PL"/>
        </w:rPr>
        <w:t xml:space="preserve"> szerokiej 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ofercie kuchni na wymiar </w:t>
      </w:r>
      <w:proofErr w:type="spellStart"/>
      <w:r w:rsidR="000F24A1" w:rsidRPr="001E6E9A">
        <w:rPr>
          <w:rFonts w:ascii="Arial" w:hAnsi="Arial" w:cs="Arial"/>
          <w:b/>
          <w:sz w:val="20"/>
          <w:szCs w:val="20"/>
          <w:lang w:val="pl-PL"/>
        </w:rPr>
        <w:t>Senso</w:t>
      </w:r>
      <w:proofErr w:type="spellEnd"/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0F24A1" w:rsidRPr="001E6E9A">
        <w:rPr>
          <w:rFonts w:ascii="Arial" w:hAnsi="Arial" w:cs="Arial"/>
          <w:b/>
          <w:sz w:val="20"/>
          <w:szCs w:val="20"/>
          <w:lang w:val="pl-PL"/>
        </w:rPr>
        <w:t>Kitchens</w:t>
      </w:r>
      <w:proofErr w:type="spellEnd"/>
      <w:r w:rsidR="000B7E16" w:rsidRPr="001E6E9A">
        <w:rPr>
          <w:rFonts w:ascii="Arial" w:hAnsi="Arial" w:cs="Arial"/>
          <w:b/>
          <w:sz w:val="20"/>
          <w:szCs w:val="20"/>
          <w:lang w:val="pl-PL"/>
        </w:rPr>
        <w:t>, którą już teraz można zobaczyć w najnowszym „Katalogu kuchni na wymiar”</w:t>
      </w:r>
      <w:r w:rsidR="003911F5" w:rsidRPr="001E6E9A">
        <w:rPr>
          <w:rFonts w:ascii="Arial" w:hAnsi="Arial" w:cs="Arial"/>
          <w:b/>
          <w:sz w:val="20"/>
          <w:szCs w:val="20"/>
          <w:lang w:val="pl-PL"/>
        </w:rPr>
        <w:t xml:space="preserve"> Black Red White,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 każdy może stworzyć niepowtarzalną </w:t>
      </w:r>
      <w:r w:rsidR="00BE2EDC" w:rsidRPr="001E6E9A">
        <w:rPr>
          <w:rFonts w:ascii="Arial" w:hAnsi="Arial" w:cs="Arial"/>
          <w:b/>
          <w:sz w:val="20"/>
          <w:szCs w:val="20"/>
          <w:lang w:val="pl-PL"/>
        </w:rPr>
        <w:t xml:space="preserve">kuchenną 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przestrzeń w </w:t>
      </w:r>
      <w:r w:rsidR="00BE2EDC" w:rsidRPr="001E6E9A">
        <w:rPr>
          <w:rFonts w:ascii="Arial" w:hAnsi="Arial" w:cs="Arial"/>
          <w:b/>
          <w:sz w:val="20"/>
          <w:szCs w:val="20"/>
          <w:lang w:val="pl-PL"/>
        </w:rPr>
        <w:t xml:space="preserve">swoim 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domu. </w:t>
      </w:r>
    </w:p>
    <w:p w14:paraId="245FAF30" w14:textId="66F1E854" w:rsidR="001B4F75" w:rsidRPr="001E6E9A" w:rsidRDefault="00807FF9" w:rsidP="00097D9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BDF1ADB" wp14:editId="34763043">
            <wp:simplePos x="0" y="0"/>
            <wp:positionH relativeFrom="margin">
              <wp:posOffset>3198495</wp:posOffset>
            </wp:positionH>
            <wp:positionV relativeFrom="margin">
              <wp:posOffset>1610360</wp:posOffset>
            </wp:positionV>
            <wp:extent cx="2764790" cy="1843405"/>
            <wp:effectExtent l="0" t="0" r="0" b="4445"/>
            <wp:wrapSquare wrapText="bothSides"/>
            <wp:docPr id="2" name="Picture 2" descr="N:\KLIENCI\2017\Black Red White\Project Management\Zdjęcia\SENSO\SENSO\C_38th Elysee Av._L5_biały połysk T_84th Board Str._ferro brąz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LIENCI\2017\Black Red White\Project Management\Zdjęcia\SENSO\SENSO\C_38th Elysee Av._L5_biały połysk T_84th Board Str._ferro brąz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Dobrze urządzona kuchnia </w:t>
      </w:r>
      <w:r w:rsidR="00BE2EDC" w:rsidRPr="001E6E9A">
        <w:rPr>
          <w:rFonts w:ascii="Arial" w:hAnsi="Arial" w:cs="Arial"/>
          <w:sz w:val="20"/>
          <w:szCs w:val="20"/>
          <w:lang w:val="pl-PL"/>
        </w:rPr>
        <w:t xml:space="preserve">powinna 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spełniać </w:t>
      </w:r>
      <w:r w:rsidR="00BE2EDC" w:rsidRPr="001E6E9A">
        <w:rPr>
          <w:rFonts w:ascii="Arial" w:hAnsi="Arial" w:cs="Arial"/>
          <w:sz w:val="20"/>
          <w:szCs w:val="20"/>
          <w:lang w:val="pl-PL"/>
        </w:rPr>
        <w:t xml:space="preserve">wszystkie </w:t>
      </w:r>
      <w:r w:rsidR="0036351F" w:rsidRPr="001E6E9A">
        <w:rPr>
          <w:rFonts w:ascii="Arial" w:hAnsi="Arial" w:cs="Arial"/>
          <w:sz w:val="20"/>
          <w:szCs w:val="20"/>
          <w:lang w:val="pl-PL"/>
        </w:rPr>
        <w:t>nasze potrzeby</w:t>
      </w:r>
      <w:r w:rsidR="00C039E2" w:rsidRPr="001E6E9A">
        <w:rPr>
          <w:rFonts w:ascii="Arial" w:hAnsi="Arial" w:cs="Arial"/>
          <w:sz w:val="20"/>
          <w:szCs w:val="20"/>
          <w:lang w:val="pl-PL"/>
        </w:rPr>
        <w:t xml:space="preserve"> i oczekiwania, a przede wszystkim</w:t>
      </w:r>
      <w:r w:rsidR="00BE2EDC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C039E2" w:rsidRPr="001E6E9A">
        <w:rPr>
          <w:rFonts w:ascii="Arial" w:hAnsi="Arial" w:cs="Arial"/>
          <w:sz w:val="20"/>
          <w:szCs w:val="20"/>
          <w:lang w:val="pl-PL"/>
        </w:rPr>
        <w:t>b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yć funkcjonalna i wygodna w codziennym użytkowaniu. </w:t>
      </w:r>
      <w:r w:rsidR="00BE2EDC" w:rsidRPr="001E6E9A">
        <w:rPr>
          <w:rFonts w:ascii="Arial" w:hAnsi="Arial" w:cs="Arial"/>
          <w:sz w:val="20"/>
          <w:szCs w:val="20"/>
          <w:lang w:val="pl-PL"/>
        </w:rPr>
        <w:t>W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ybór </w:t>
      </w:r>
      <w:r w:rsidR="00BE2EDC" w:rsidRPr="001E6E9A">
        <w:rPr>
          <w:rFonts w:ascii="Arial" w:hAnsi="Arial" w:cs="Arial"/>
          <w:sz w:val="20"/>
          <w:szCs w:val="20"/>
          <w:lang w:val="pl-PL"/>
        </w:rPr>
        <w:t xml:space="preserve">tej idealnej </w:t>
      </w:r>
      <w:r w:rsidR="0036351F" w:rsidRPr="001E6E9A">
        <w:rPr>
          <w:rFonts w:ascii="Arial" w:hAnsi="Arial" w:cs="Arial"/>
          <w:sz w:val="20"/>
          <w:szCs w:val="20"/>
          <w:lang w:val="pl-PL"/>
        </w:rPr>
        <w:t>często niesie ze sobą wiele trudności</w:t>
      </w:r>
      <w:r w:rsidR="001B4F75" w:rsidRPr="001E6E9A">
        <w:rPr>
          <w:rFonts w:ascii="Arial" w:hAnsi="Arial" w:cs="Arial"/>
          <w:sz w:val="20"/>
          <w:szCs w:val="20"/>
          <w:lang w:val="pl-PL"/>
        </w:rPr>
        <w:t xml:space="preserve">. </w:t>
      </w:r>
      <w:r w:rsidR="008E0674" w:rsidRPr="001E6E9A">
        <w:rPr>
          <w:rFonts w:ascii="Arial" w:hAnsi="Arial" w:cs="Arial"/>
          <w:sz w:val="20"/>
          <w:szCs w:val="20"/>
          <w:lang w:val="pl-PL"/>
        </w:rPr>
        <w:t>Już na etapie projektowania m</w:t>
      </w:r>
      <w:r w:rsidR="00E241ED">
        <w:rPr>
          <w:rFonts w:ascii="Arial" w:hAnsi="Arial" w:cs="Arial"/>
          <w:sz w:val="20"/>
          <w:szCs w:val="20"/>
          <w:lang w:val="pl-PL"/>
        </w:rPr>
        <w:t>ierzymy się z 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wyzwaniami </w:t>
      </w:r>
      <w:r w:rsidR="008E0674" w:rsidRPr="001E6E9A">
        <w:rPr>
          <w:rFonts w:ascii="Arial" w:hAnsi="Arial" w:cs="Arial"/>
          <w:sz w:val="20"/>
          <w:szCs w:val="20"/>
          <w:lang w:val="pl-PL"/>
        </w:rPr>
        <w:t xml:space="preserve">związanymi z </w:t>
      </w:r>
      <w:r w:rsidR="00C67BE3" w:rsidRPr="001E6E9A">
        <w:rPr>
          <w:rFonts w:ascii="Arial" w:hAnsi="Arial" w:cs="Arial"/>
          <w:sz w:val="20"/>
          <w:szCs w:val="20"/>
          <w:lang w:val="pl-PL"/>
        </w:rPr>
        <w:t>wielkości</w:t>
      </w:r>
      <w:r w:rsidR="008E0674" w:rsidRPr="001E6E9A">
        <w:rPr>
          <w:rFonts w:ascii="Arial" w:hAnsi="Arial" w:cs="Arial"/>
          <w:sz w:val="20"/>
          <w:szCs w:val="20"/>
          <w:lang w:val="pl-PL"/>
        </w:rPr>
        <w:t xml:space="preserve">ą </w:t>
      </w:r>
      <w:r w:rsidR="00C67BE3" w:rsidRPr="001E6E9A">
        <w:rPr>
          <w:rFonts w:ascii="Arial" w:hAnsi="Arial" w:cs="Arial"/>
          <w:sz w:val="20"/>
          <w:szCs w:val="20"/>
          <w:lang w:val="pl-PL"/>
        </w:rPr>
        <w:t xml:space="preserve">pomieszczenia </w:t>
      </w:r>
      <w:r w:rsidR="00C039E2" w:rsidRPr="001E6E9A">
        <w:rPr>
          <w:rFonts w:ascii="Arial" w:hAnsi="Arial" w:cs="Arial"/>
          <w:sz w:val="20"/>
          <w:szCs w:val="20"/>
          <w:lang w:val="pl-PL"/>
        </w:rPr>
        <w:t xml:space="preserve">kuchennego oraz </w:t>
      </w:r>
      <w:r w:rsidR="00C67BE3" w:rsidRPr="001E6E9A">
        <w:rPr>
          <w:rFonts w:ascii="Arial" w:hAnsi="Arial" w:cs="Arial"/>
          <w:sz w:val="20"/>
          <w:szCs w:val="20"/>
          <w:lang w:val="pl-PL"/>
        </w:rPr>
        <w:t>jego ustawności</w:t>
      </w:r>
      <w:r w:rsidR="008E0674" w:rsidRPr="001E6E9A">
        <w:rPr>
          <w:rFonts w:ascii="Arial" w:hAnsi="Arial" w:cs="Arial"/>
          <w:sz w:val="20"/>
          <w:szCs w:val="20"/>
          <w:lang w:val="pl-PL"/>
        </w:rPr>
        <w:t>ą</w:t>
      </w:r>
      <w:r w:rsidR="00C039E2" w:rsidRPr="001E6E9A">
        <w:rPr>
          <w:rFonts w:ascii="Arial" w:hAnsi="Arial" w:cs="Arial"/>
          <w:sz w:val="20"/>
          <w:szCs w:val="20"/>
          <w:lang w:val="pl-PL"/>
        </w:rPr>
        <w:t xml:space="preserve">. </w:t>
      </w:r>
      <w:r w:rsidR="001B4F75" w:rsidRPr="001E6E9A">
        <w:rPr>
          <w:rFonts w:ascii="Arial" w:hAnsi="Arial" w:cs="Arial"/>
          <w:sz w:val="20"/>
          <w:szCs w:val="20"/>
          <w:lang w:val="pl-PL"/>
        </w:rPr>
        <w:t>Czekają na nas decyzje dotyczące</w:t>
      </w:r>
      <w:r w:rsidR="00C039E2" w:rsidRPr="001E6E9A">
        <w:rPr>
          <w:rFonts w:ascii="Arial" w:hAnsi="Arial" w:cs="Arial"/>
          <w:sz w:val="20"/>
          <w:szCs w:val="20"/>
          <w:lang w:val="pl-PL"/>
        </w:rPr>
        <w:t xml:space="preserve"> w</w:t>
      </w:r>
      <w:r w:rsidR="00C67BE3" w:rsidRPr="001E6E9A">
        <w:rPr>
          <w:rFonts w:ascii="Arial" w:hAnsi="Arial" w:cs="Arial"/>
          <w:sz w:val="20"/>
          <w:szCs w:val="20"/>
          <w:lang w:val="pl-PL"/>
        </w:rPr>
        <w:t>ybor</w:t>
      </w:r>
      <w:r w:rsidR="00C039E2" w:rsidRPr="001E6E9A">
        <w:rPr>
          <w:rFonts w:ascii="Arial" w:hAnsi="Arial" w:cs="Arial"/>
          <w:sz w:val="20"/>
          <w:szCs w:val="20"/>
          <w:lang w:val="pl-PL"/>
        </w:rPr>
        <w:t>u</w:t>
      </w:r>
      <w:r w:rsidR="00C67BE3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36351F" w:rsidRPr="001E6E9A">
        <w:rPr>
          <w:rFonts w:ascii="Arial" w:hAnsi="Arial" w:cs="Arial"/>
          <w:sz w:val="20"/>
          <w:szCs w:val="20"/>
          <w:lang w:val="pl-PL"/>
        </w:rPr>
        <w:t>frontów</w:t>
      </w:r>
      <w:r w:rsidR="00BE2EDC" w:rsidRPr="001E6E9A">
        <w:rPr>
          <w:rFonts w:ascii="Arial" w:hAnsi="Arial" w:cs="Arial"/>
          <w:sz w:val="20"/>
          <w:szCs w:val="20"/>
          <w:lang w:val="pl-PL"/>
        </w:rPr>
        <w:t>, blatów i materiałów wykonania</w:t>
      </w:r>
      <w:r w:rsidR="001B4F75" w:rsidRPr="001E6E9A">
        <w:rPr>
          <w:rFonts w:ascii="Arial" w:hAnsi="Arial" w:cs="Arial"/>
          <w:sz w:val="20"/>
          <w:szCs w:val="20"/>
          <w:lang w:val="pl-PL"/>
        </w:rPr>
        <w:t>,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C039E2" w:rsidRPr="001E6E9A">
        <w:rPr>
          <w:rFonts w:ascii="Arial" w:hAnsi="Arial" w:cs="Arial"/>
          <w:sz w:val="20"/>
          <w:szCs w:val="20"/>
          <w:lang w:val="pl-PL"/>
        </w:rPr>
        <w:t>typ</w:t>
      </w:r>
      <w:r w:rsidR="001B4F75" w:rsidRPr="001E6E9A">
        <w:rPr>
          <w:rFonts w:ascii="Arial" w:hAnsi="Arial" w:cs="Arial"/>
          <w:sz w:val="20"/>
          <w:szCs w:val="20"/>
          <w:lang w:val="pl-PL"/>
        </w:rPr>
        <w:t xml:space="preserve">ów </w:t>
      </w:r>
      <w:r w:rsidR="0036351F" w:rsidRPr="001E6E9A">
        <w:rPr>
          <w:rFonts w:ascii="Arial" w:hAnsi="Arial" w:cs="Arial"/>
          <w:sz w:val="20"/>
          <w:szCs w:val="20"/>
          <w:lang w:val="pl-PL"/>
        </w:rPr>
        <w:t>szafek</w:t>
      </w:r>
      <w:r w:rsidR="00BE2EDC" w:rsidRPr="001E6E9A">
        <w:rPr>
          <w:rFonts w:ascii="Arial" w:hAnsi="Arial" w:cs="Arial"/>
          <w:sz w:val="20"/>
          <w:szCs w:val="20"/>
          <w:lang w:val="pl-PL"/>
        </w:rPr>
        <w:t>, spos</w:t>
      </w:r>
      <w:r w:rsidR="001B4F75" w:rsidRPr="001E6E9A">
        <w:rPr>
          <w:rFonts w:ascii="Arial" w:hAnsi="Arial" w:cs="Arial"/>
          <w:sz w:val="20"/>
          <w:szCs w:val="20"/>
          <w:lang w:val="pl-PL"/>
        </w:rPr>
        <w:t>o</w:t>
      </w:r>
      <w:r w:rsidR="00C039E2" w:rsidRPr="001E6E9A">
        <w:rPr>
          <w:rFonts w:ascii="Arial" w:hAnsi="Arial" w:cs="Arial"/>
          <w:sz w:val="20"/>
          <w:szCs w:val="20"/>
          <w:lang w:val="pl-PL"/>
        </w:rPr>
        <w:t>b</w:t>
      </w:r>
      <w:r w:rsidR="001B4F75" w:rsidRPr="001E6E9A">
        <w:rPr>
          <w:rFonts w:ascii="Arial" w:hAnsi="Arial" w:cs="Arial"/>
          <w:sz w:val="20"/>
          <w:szCs w:val="20"/>
          <w:lang w:val="pl-PL"/>
        </w:rPr>
        <w:t>u</w:t>
      </w:r>
      <w:r w:rsidR="00BE2EDC" w:rsidRPr="001E6E9A">
        <w:rPr>
          <w:rFonts w:ascii="Arial" w:hAnsi="Arial" w:cs="Arial"/>
          <w:sz w:val="20"/>
          <w:szCs w:val="20"/>
          <w:lang w:val="pl-PL"/>
        </w:rPr>
        <w:t xml:space="preserve"> otwierania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 czy </w:t>
      </w:r>
      <w:r w:rsidR="001B4F75" w:rsidRPr="001E6E9A">
        <w:rPr>
          <w:rFonts w:ascii="Arial" w:hAnsi="Arial" w:cs="Arial"/>
          <w:sz w:val="20"/>
          <w:szCs w:val="20"/>
          <w:lang w:val="pl-PL"/>
        </w:rPr>
        <w:t>samych elementów</w:t>
      </w:r>
      <w:r w:rsidR="00C039E2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BE2EDC" w:rsidRPr="001E6E9A">
        <w:rPr>
          <w:rFonts w:ascii="Arial" w:hAnsi="Arial" w:cs="Arial"/>
          <w:sz w:val="20"/>
          <w:szCs w:val="20"/>
          <w:lang w:val="pl-PL"/>
        </w:rPr>
        <w:t>wyposażenia wewnętrznego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. </w:t>
      </w:r>
      <w:r w:rsidR="003911F5" w:rsidRPr="001E6E9A">
        <w:rPr>
          <w:rFonts w:ascii="Arial" w:hAnsi="Arial" w:cs="Arial"/>
          <w:sz w:val="20"/>
          <w:szCs w:val="20"/>
          <w:lang w:val="pl-PL"/>
        </w:rPr>
        <w:t>Jest tego wiele, a j</w:t>
      </w:r>
      <w:r w:rsidR="00C039E2" w:rsidRPr="001E6E9A">
        <w:rPr>
          <w:rFonts w:ascii="Arial" w:hAnsi="Arial" w:cs="Arial"/>
          <w:sz w:val="20"/>
          <w:szCs w:val="20"/>
          <w:lang w:val="pl-PL"/>
        </w:rPr>
        <w:t>eśli zależy nam na kuchni perfekcyjnie skrojonej na miarę naszych potrzeb</w:t>
      </w:r>
      <w:r w:rsidR="000C5DDB" w:rsidRPr="001E6E9A">
        <w:rPr>
          <w:rFonts w:ascii="Arial" w:hAnsi="Arial" w:cs="Arial"/>
          <w:sz w:val="20"/>
          <w:szCs w:val="20"/>
          <w:lang w:val="pl-PL"/>
        </w:rPr>
        <w:t>,</w:t>
      </w:r>
      <w:r w:rsidR="00C039E2" w:rsidRPr="001E6E9A">
        <w:rPr>
          <w:rFonts w:ascii="Arial" w:hAnsi="Arial" w:cs="Arial"/>
          <w:sz w:val="20"/>
          <w:szCs w:val="20"/>
          <w:lang w:val="pl-PL"/>
        </w:rPr>
        <w:t xml:space="preserve"> doskonałym rozwiązaniem będą kuchnie na wymiar. </w:t>
      </w:r>
    </w:p>
    <w:p w14:paraId="02A01BE1" w14:textId="1AD6A4EF" w:rsidR="000F24A1" w:rsidRPr="001E6E9A" w:rsidRDefault="0036351F" w:rsidP="00097D9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 xml:space="preserve">Proces </w:t>
      </w:r>
      <w:r w:rsidR="00C039E2" w:rsidRPr="001E6E9A">
        <w:rPr>
          <w:rFonts w:ascii="Arial" w:hAnsi="Arial" w:cs="Arial"/>
          <w:sz w:val="20"/>
          <w:szCs w:val="20"/>
          <w:lang w:val="pl-PL"/>
        </w:rPr>
        <w:t xml:space="preserve">planowania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autorskiej kuchni może dać </w:t>
      </w:r>
      <w:r w:rsidR="00807FF9" w:rsidRPr="001E6E9A">
        <w:rPr>
          <w:rFonts w:ascii="Arial" w:hAnsi="Arial" w:cs="Arial"/>
          <w:sz w:val="20"/>
          <w:szCs w:val="20"/>
          <w:lang w:val="pl-PL"/>
        </w:rPr>
        <w:t>nam wiele radości</w:t>
      </w:r>
      <w:r w:rsidR="001B4F75" w:rsidRPr="001E6E9A">
        <w:rPr>
          <w:rFonts w:ascii="Arial" w:hAnsi="Arial" w:cs="Arial"/>
          <w:sz w:val="20"/>
          <w:szCs w:val="20"/>
          <w:lang w:val="pl-PL"/>
        </w:rPr>
        <w:t xml:space="preserve">. Jest tu </w:t>
      </w:r>
      <w:r w:rsidR="000B7E16" w:rsidRPr="001E6E9A">
        <w:rPr>
          <w:rFonts w:ascii="Arial" w:hAnsi="Arial" w:cs="Arial"/>
          <w:sz w:val="20"/>
          <w:szCs w:val="20"/>
          <w:lang w:val="pl-PL"/>
        </w:rPr>
        <w:t>sporo</w:t>
      </w:r>
      <w:r w:rsidR="001B4F75" w:rsidRPr="001E6E9A">
        <w:rPr>
          <w:rFonts w:ascii="Arial" w:hAnsi="Arial" w:cs="Arial"/>
          <w:sz w:val="20"/>
          <w:szCs w:val="20"/>
          <w:lang w:val="pl-PL"/>
        </w:rPr>
        <w:t xml:space="preserve"> miejsca na kreatywność, ale są również sztywne kroki, które musimy przejść, tworząc projekt idealny: </w:t>
      </w:r>
    </w:p>
    <w:p w14:paraId="79D81193" w14:textId="77777777" w:rsidR="00C039E2" w:rsidRPr="001E6E9A" w:rsidRDefault="0036351F" w:rsidP="003635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b/>
          <w:sz w:val="20"/>
          <w:szCs w:val="20"/>
          <w:lang w:val="pl-PL"/>
        </w:rPr>
        <w:t>Krok 1</w:t>
      </w:r>
    </w:p>
    <w:p w14:paraId="6058DD10" w14:textId="5D88C04E" w:rsidR="0036351F" w:rsidRPr="001E6E9A" w:rsidRDefault="00C039E2" w:rsidP="003911F5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>O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kreśl styl, który jest Ci najbliższy i wybierz kolorystkę – w tym celu możesz </w:t>
      </w:r>
      <w:r w:rsidR="00807FF9" w:rsidRPr="001E6E9A">
        <w:rPr>
          <w:rFonts w:ascii="Arial" w:hAnsi="Arial" w:cs="Arial"/>
          <w:sz w:val="20"/>
          <w:szCs w:val="20"/>
          <w:lang w:val="pl-PL"/>
        </w:rPr>
        <w:t xml:space="preserve">szukać </w:t>
      </w:r>
      <w:r w:rsidR="0036351F" w:rsidRPr="001E6E9A">
        <w:rPr>
          <w:rFonts w:ascii="Arial" w:hAnsi="Arial" w:cs="Arial"/>
          <w:sz w:val="20"/>
          <w:szCs w:val="20"/>
          <w:lang w:val="pl-PL"/>
        </w:rPr>
        <w:t>inspiracji w katalogach wnętrzarskich, przeglądać strony www, blogi</w:t>
      </w:r>
      <w:r w:rsidR="00E131DB" w:rsidRPr="001E6E9A">
        <w:rPr>
          <w:rFonts w:ascii="Arial" w:hAnsi="Arial" w:cs="Arial"/>
          <w:sz w:val="20"/>
          <w:szCs w:val="20"/>
          <w:lang w:val="pl-PL"/>
        </w:rPr>
        <w:t xml:space="preserve"> lub podpatrywać ciekawe rozwiązania u znajomych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E35F1A5" w14:textId="77777777" w:rsidR="00E131DB" w:rsidRPr="001E6E9A" w:rsidRDefault="0036351F" w:rsidP="003635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b/>
          <w:sz w:val="20"/>
          <w:szCs w:val="20"/>
          <w:lang w:val="pl-PL"/>
        </w:rPr>
        <w:t>Krok 2</w:t>
      </w:r>
    </w:p>
    <w:p w14:paraId="6FB7EFE5" w14:textId="0AB1F301" w:rsidR="0036351F" w:rsidRPr="001E6E9A" w:rsidRDefault="00E131DB" w:rsidP="003911F5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>P</w:t>
      </w:r>
      <w:r w:rsidR="00654268" w:rsidRPr="001E6E9A">
        <w:rPr>
          <w:rFonts w:ascii="Arial" w:hAnsi="Arial" w:cs="Arial"/>
          <w:sz w:val="20"/>
          <w:szCs w:val="20"/>
          <w:lang w:val="pl-PL"/>
        </w:rPr>
        <w:t xml:space="preserve">omyśl, ile czasu spędzasz w kuchni i jak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często </w:t>
      </w:r>
      <w:r w:rsidR="00654268" w:rsidRPr="001E6E9A">
        <w:rPr>
          <w:rFonts w:ascii="Arial" w:hAnsi="Arial" w:cs="Arial"/>
          <w:sz w:val="20"/>
          <w:szCs w:val="20"/>
          <w:lang w:val="pl-PL"/>
        </w:rPr>
        <w:t xml:space="preserve">gotujesz. </w:t>
      </w:r>
      <w:r w:rsidR="00560BA9" w:rsidRPr="001E6E9A">
        <w:rPr>
          <w:rFonts w:ascii="Arial" w:hAnsi="Arial" w:cs="Arial"/>
          <w:sz w:val="20"/>
          <w:szCs w:val="20"/>
          <w:lang w:val="pl-PL"/>
        </w:rPr>
        <w:t xml:space="preserve">Sposób i </w:t>
      </w:r>
      <w:r w:rsidR="00C67BE3" w:rsidRPr="001E6E9A">
        <w:rPr>
          <w:rFonts w:ascii="Arial" w:hAnsi="Arial" w:cs="Arial"/>
          <w:sz w:val="20"/>
          <w:szCs w:val="20"/>
          <w:lang w:val="pl-PL"/>
        </w:rPr>
        <w:t>częstotliwość, z jaką</w:t>
      </w:r>
      <w:r w:rsidR="00560BA9" w:rsidRPr="001E6E9A">
        <w:rPr>
          <w:rFonts w:ascii="Arial" w:hAnsi="Arial" w:cs="Arial"/>
          <w:sz w:val="20"/>
          <w:szCs w:val="20"/>
          <w:lang w:val="pl-PL"/>
        </w:rPr>
        <w:t xml:space="preserve"> korzystasz z </w:t>
      </w:r>
      <w:r w:rsidRPr="001E6E9A">
        <w:rPr>
          <w:rFonts w:ascii="Arial" w:hAnsi="Arial" w:cs="Arial"/>
          <w:sz w:val="20"/>
          <w:szCs w:val="20"/>
          <w:lang w:val="pl-PL"/>
        </w:rPr>
        <w:t>mebli kuchennych oraz sprzętu AGD</w:t>
      </w:r>
      <w:r w:rsidR="00560BA9" w:rsidRPr="001E6E9A">
        <w:rPr>
          <w:rFonts w:ascii="Arial" w:hAnsi="Arial" w:cs="Arial"/>
          <w:sz w:val="20"/>
          <w:szCs w:val="20"/>
          <w:lang w:val="pl-PL"/>
        </w:rPr>
        <w:t xml:space="preserve"> wpływa na określenie jej funkcjonalności</w:t>
      </w:r>
      <w:r w:rsidR="00807FF9" w:rsidRPr="001E6E9A">
        <w:rPr>
          <w:rFonts w:ascii="Arial" w:hAnsi="Arial" w:cs="Arial"/>
          <w:sz w:val="20"/>
          <w:szCs w:val="20"/>
          <w:lang w:val="pl-PL"/>
        </w:rPr>
        <w:t xml:space="preserve">. Im więcej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masz </w:t>
      </w:r>
      <w:r w:rsidR="00807FF9" w:rsidRPr="001E6E9A">
        <w:rPr>
          <w:rFonts w:ascii="Arial" w:hAnsi="Arial" w:cs="Arial"/>
          <w:sz w:val="20"/>
          <w:szCs w:val="20"/>
          <w:lang w:val="pl-PL"/>
        </w:rPr>
        <w:t xml:space="preserve">w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sobie z </w:t>
      </w:r>
      <w:r w:rsidR="00654268" w:rsidRPr="001E6E9A">
        <w:rPr>
          <w:rFonts w:ascii="Arial" w:hAnsi="Arial" w:cs="Arial"/>
          <w:sz w:val="20"/>
          <w:szCs w:val="20"/>
          <w:lang w:val="pl-PL"/>
        </w:rPr>
        <w:t xml:space="preserve">szefa kuchni, tym </w:t>
      </w:r>
      <w:r w:rsidR="003911F5" w:rsidRPr="001E6E9A">
        <w:rPr>
          <w:rFonts w:ascii="Arial" w:hAnsi="Arial" w:cs="Arial"/>
          <w:sz w:val="20"/>
          <w:szCs w:val="20"/>
          <w:lang w:val="pl-PL"/>
        </w:rPr>
        <w:t>bardziej precyzyjnie</w:t>
      </w:r>
      <w:r w:rsidR="001B4F75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654268" w:rsidRPr="001E6E9A">
        <w:rPr>
          <w:rFonts w:ascii="Arial" w:hAnsi="Arial" w:cs="Arial"/>
          <w:sz w:val="20"/>
          <w:szCs w:val="20"/>
          <w:lang w:val="pl-PL"/>
        </w:rPr>
        <w:t>powinna być rozplanowana</w:t>
      </w:r>
      <w:r w:rsidR="001B4F75" w:rsidRPr="001E6E9A">
        <w:rPr>
          <w:rFonts w:ascii="Arial" w:hAnsi="Arial" w:cs="Arial"/>
          <w:sz w:val="20"/>
          <w:szCs w:val="20"/>
          <w:lang w:val="pl-PL"/>
        </w:rPr>
        <w:t xml:space="preserve"> przestrzeń kuchenna</w:t>
      </w:r>
      <w:r w:rsidR="00654268" w:rsidRPr="001E6E9A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9DC3B50" w14:textId="77777777" w:rsidR="00E131DB" w:rsidRPr="001E6E9A" w:rsidRDefault="00654268" w:rsidP="00097D9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b/>
          <w:sz w:val="20"/>
          <w:szCs w:val="20"/>
          <w:lang w:val="pl-PL"/>
        </w:rPr>
        <w:t>Krok 3</w:t>
      </w:r>
    </w:p>
    <w:p w14:paraId="1ADAAFE5" w14:textId="54AB314D" w:rsidR="00E131DB" w:rsidRPr="001E6E9A" w:rsidRDefault="00E131DB" w:rsidP="003911F5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>D</w:t>
      </w:r>
      <w:r w:rsidR="00654268" w:rsidRPr="001E6E9A">
        <w:rPr>
          <w:rFonts w:ascii="Arial" w:hAnsi="Arial" w:cs="Arial"/>
          <w:sz w:val="20"/>
          <w:szCs w:val="20"/>
          <w:lang w:val="pl-PL"/>
        </w:rPr>
        <w:t xml:space="preserve">okonaj pomiaru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swojej kuchni. Pamiętaj o uwzględnieniu otworów okiennych i drzwi, istniejących gniazdek elektrycznych i wszelkich wystających elementów typu kaloryfery, kratki wentylacyjne czy biegnące wzdłuż ścian rury. </w:t>
      </w:r>
    </w:p>
    <w:p w14:paraId="61E4A0F5" w14:textId="77777777" w:rsidR="00E131DB" w:rsidRPr="001E6E9A" w:rsidRDefault="00E131DB" w:rsidP="003911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E6E9A">
        <w:rPr>
          <w:rFonts w:ascii="Arial" w:hAnsi="Arial" w:cs="Arial"/>
          <w:b/>
          <w:sz w:val="20"/>
          <w:szCs w:val="20"/>
          <w:lang w:val="pl-PL"/>
        </w:rPr>
        <w:t>Krok 4</w:t>
      </w:r>
    </w:p>
    <w:p w14:paraId="5AE8CF5F" w14:textId="7AD7612D" w:rsidR="000C5DDB" w:rsidRPr="001E6E9A" w:rsidRDefault="00E131DB" w:rsidP="003911F5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>W</w:t>
      </w:r>
      <w:r w:rsidR="00654268" w:rsidRPr="001E6E9A">
        <w:rPr>
          <w:rFonts w:ascii="Arial" w:hAnsi="Arial" w:cs="Arial"/>
          <w:sz w:val="20"/>
          <w:szCs w:val="20"/>
          <w:lang w:val="pl-PL"/>
        </w:rPr>
        <w:t>ybierz rozmieszczenie szafek.</w:t>
      </w:r>
      <w:r w:rsidR="00A34E3A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3911F5" w:rsidRPr="001E6E9A">
        <w:rPr>
          <w:rFonts w:ascii="Arial" w:hAnsi="Arial" w:cs="Arial"/>
          <w:sz w:val="20"/>
          <w:szCs w:val="20"/>
          <w:lang w:val="pl-PL"/>
        </w:rPr>
        <w:t>P</w:t>
      </w:r>
      <w:r w:rsidR="00A34E3A" w:rsidRPr="001E6E9A">
        <w:rPr>
          <w:rFonts w:ascii="Arial" w:hAnsi="Arial" w:cs="Arial"/>
          <w:sz w:val="20"/>
          <w:szCs w:val="20"/>
          <w:lang w:val="pl-PL"/>
        </w:rPr>
        <w:t>amięta</w:t>
      </w:r>
      <w:r w:rsidR="003911F5" w:rsidRPr="001E6E9A">
        <w:rPr>
          <w:rFonts w:ascii="Arial" w:hAnsi="Arial" w:cs="Arial"/>
          <w:sz w:val="20"/>
          <w:szCs w:val="20"/>
          <w:lang w:val="pl-PL"/>
        </w:rPr>
        <w:t>j</w:t>
      </w:r>
      <w:r w:rsidR="00A34E3A" w:rsidRPr="001E6E9A">
        <w:rPr>
          <w:rFonts w:ascii="Arial" w:hAnsi="Arial" w:cs="Arial"/>
          <w:sz w:val="20"/>
          <w:szCs w:val="20"/>
          <w:lang w:val="pl-PL"/>
        </w:rPr>
        <w:t xml:space="preserve"> o zachowaniu ergono</w:t>
      </w:r>
      <w:r w:rsidR="00560BA9" w:rsidRPr="001E6E9A">
        <w:rPr>
          <w:rFonts w:ascii="Arial" w:hAnsi="Arial" w:cs="Arial"/>
          <w:sz w:val="20"/>
          <w:szCs w:val="20"/>
          <w:lang w:val="pl-PL"/>
        </w:rPr>
        <w:t>mii i</w:t>
      </w:r>
      <w:r w:rsidR="003911F5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560BA9" w:rsidRPr="001E6E9A">
        <w:rPr>
          <w:rFonts w:ascii="Arial" w:hAnsi="Arial" w:cs="Arial"/>
          <w:sz w:val="20"/>
          <w:szCs w:val="20"/>
          <w:lang w:val="pl-PL"/>
        </w:rPr>
        <w:t xml:space="preserve">wygody, </w:t>
      </w:r>
      <w:r w:rsidR="00087F54" w:rsidRPr="001E6E9A">
        <w:rPr>
          <w:rFonts w:ascii="Arial" w:hAnsi="Arial" w:cs="Arial"/>
          <w:sz w:val="20"/>
          <w:szCs w:val="20"/>
          <w:lang w:val="pl-PL"/>
        </w:rPr>
        <w:t xml:space="preserve">którą </w:t>
      </w:r>
      <w:r w:rsidR="00560BA9" w:rsidRPr="001E6E9A">
        <w:rPr>
          <w:rFonts w:ascii="Arial" w:hAnsi="Arial" w:cs="Arial"/>
          <w:sz w:val="20"/>
          <w:szCs w:val="20"/>
          <w:lang w:val="pl-PL"/>
        </w:rPr>
        <w:t xml:space="preserve">zapewni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wyodrębnienie </w:t>
      </w:r>
      <w:r w:rsidR="00560BA9" w:rsidRPr="001E6E9A">
        <w:rPr>
          <w:rFonts w:ascii="Arial" w:hAnsi="Arial" w:cs="Arial"/>
          <w:sz w:val="20"/>
          <w:szCs w:val="20"/>
          <w:lang w:val="pl-PL"/>
        </w:rPr>
        <w:t xml:space="preserve">tzw. trójkąta </w:t>
      </w:r>
      <w:r w:rsidR="00087F54" w:rsidRPr="001E6E9A">
        <w:rPr>
          <w:rFonts w:ascii="Arial" w:hAnsi="Arial" w:cs="Arial"/>
          <w:sz w:val="20"/>
          <w:szCs w:val="20"/>
          <w:lang w:val="pl-PL"/>
        </w:rPr>
        <w:t xml:space="preserve">roboczego, </w:t>
      </w:r>
      <w:r w:rsidR="00D34D84" w:rsidRPr="001E6E9A">
        <w:rPr>
          <w:rFonts w:ascii="Arial" w:hAnsi="Arial" w:cs="Arial"/>
          <w:sz w:val="20"/>
          <w:szCs w:val="20"/>
          <w:lang w:val="pl-PL"/>
        </w:rPr>
        <w:t xml:space="preserve">czyli odpowiednie ustawienie lodówki, </w:t>
      </w:r>
      <w:r w:rsidR="00A529E1" w:rsidRPr="001E6E9A">
        <w:rPr>
          <w:rFonts w:ascii="Arial" w:hAnsi="Arial" w:cs="Arial"/>
          <w:sz w:val="20"/>
          <w:szCs w:val="20"/>
          <w:lang w:val="pl-PL"/>
        </w:rPr>
        <w:t xml:space="preserve">zlewozmywaka i płyty kuchennej. Wedle tej zasady wszystkie te sprzęty powinny stanowić wierzchołki trójkąta. </w:t>
      </w:r>
    </w:p>
    <w:p w14:paraId="542620A4" w14:textId="3F813521" w:rsidR="000C5DDB" w:rsidRPr="001E6E9A" w:rsidRDefault="000B7E16" w:rsidP="003911F5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lastRenderedPageBreak/>
        <w:t>Wszystkie te kroki możemy zrealizować sami, ale czasem warto skorzystać z pomocy profesjonalistów</w:t>
      </w:r>
      <w:r w:rsidR="00F31422" w:rsidRPr="001E6E9A">
        <w:rPr>
          <w:rFonts w:ascii="Arial" w:hAnsi="Arial" w:cs="Arial"/>
          <w:sz w:val="20"/>
          <w:szCs w:val="20"/>
          <w:lang w:val="pl-PL"/>
        </w:rPr>
        <w:t>, którzy bazując na swoim doświadczeniu podsuną nam najlepsze rozwiązania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. W końcu nasza nowa kuchnia ma nam służyć przez wiele najbliższych lat. </w:t>
      </w:r>
      <w:r w:rsidR="000C5DDB" w:rsidRPr="001E6E9A">
        <w:rPr>
          <w:rFonts w:ascii="Arial" w:hAnsi="Arial" w:cs="Arial"/>
          <w:sz w:val="20"/>
          <w:szCs w:val="20"/>
          <w:lang w:val="pl-PL"/>
        </w:rPr>
        <w:t xml:space="preserve">W salonach </w:t>
      </w:r>
      <w:r w:rsidR="003911F5" w:rsidRPr="001E6E9A">
        <w:rPr>
          <w:rFonts w:ascii="Arial" w:hAnsi="Arial" w:cs="Arial"/>
          <w:sz w:val="20"/>
          <w:szCs w:val="20"/>
          <w:lang w:val="pl-PL"/>
        </w:rPr>
        <w:t xml:space="preserve">Black Red White </w:t>
      </w:r>
      <w:r w:rsidR="000C5DDB" w:rsidRPr="001E6E9A">
        <w:rPr>
          <w:rFonts w:ascii="Arial" w:hAnsi="Arial" w:cs="Arial"/>
          <w:sz w:val="20"/>
          <w:szCs w:val="20"/>
          <w:lang w:val="pl-PL"/>
        </w:rPr>
        <w:t xml:space="preserve">można skorzystać z usługi wykonania profesjonalnego projektu, dokładnych pomiarów kuchennego pomieszczenia, a w końcowym etapie również z usługi montażu. </w:t>
      </w:r>
    </w:p>
    <w:p w14:paraId="3B7558F4" w14:textId="1FE25020" w:rsidR="000C5DDB" w:rsidRPr="001E6E9A" w:rsidRDefault="00F329F9" w:rsidP="00097D9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E6E9A">
        <w:rPr>
          <w:rFonts w:ascii="Arial" w:hAnsi="Arial" w:cs="Arial"/>
          <w:b/>
          <w:sz w:val="20"/>
          <w:szCs w:val="20"/>
          <w:lang w:val="pl-PL"/>
        </w:rPr>
        <w:t xml:space="preserve">Skrojona na miarę Domu </w:t>
      </w:r>
    </w:p>
    <w:p w14:paraId="11F47AE3" w14:textId="6A96DB08" w:rsidR="00767C8E" w:rsidRPr="001E6E9A" w:rsidRDefault="000C5DDB" w:rsidP="00097D9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>Z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 myślą o wszystkich</w:t>
      </w:r>
      <w:r w:rsidR="00AD76E1" w:rsidRPr="001E6E9A">
        <w:rPr>
          <w:rFonts w:ascii="Arial" w:hAnsi="Arial" w:cs="Arial"/>
          <w:sz w:val="20"/>
          <w:szCs w:val="20"/>
          <w:lang w:val="pl-PL"/>
        </w:rPr>
        <w:t xml:space="preserve"> tych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, którzy szukają najwyższej jakości </w:t>
      </w:r>
      <w:r w:rsidR="00807FF9" w:rsidRPr="001E6E9A">
        <w:rPr>
          <w:rFonts w:ascii="Arial" w:hAnsi="Arial" w:cs="Arial"/>
          <w:sz w:val="20"/>
          <w:szCs w:val="20"/>
          <w:lang w:val="pl-PL"/>
        </w:rPr>
        <w:t>rozwi</w:t>
      </w:r>
      <w:r w:rsidR="009C3970" w:rsidRPr="001E6E9A">
        <w:rPr>
          <w:rFonts w:ascii="Arial" w:hAnsi="Arial" w:cs="Arial"/>
          <w:sz w:val="20"/>
          <w:szCs w:val="20"/>
          <w:lang w:val="pl-PL"/>
        </w:rPr>
        <w:t xml:space="preserve">ązań </w:t>
      </w:r>
      <w:r w:rsidRPr="001E6E9A">
        <w:rPr>
          <w:rFonts w:ascii="Arial" w:hAnsi="Arial" w:cs="Arial"/>
          <w:sz w:val="20"/>
          <w:szCs w:val="20"/>
          <w:lang w:val="pl-PL"/>
        </w:rPr>
        <w:t>i wyjątkowego stylu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, Black Red White przygotowało ofertę kuchni na wymiar </w:t>
      </w:r>
      <w:proofErr w:type="spellStart"/>
      <w:r w:rsidR="00763FE5" w:rsidRPr="001E6E9A">
        <w:rPr>
          <w:rFonts w:ascii="Arial" w:hAnsi="Arial" w:cs="Arial"/>
          <w:sz w:val="20"/>
          <w:szCs w:val="20"/>
          <w:lang w:val="pl-PL"/>
        </w:rPr>
        <w:t>Senso</w:t>
      </w:r>
      <w:proofErr w:type="spellEnd"/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9C3970" w:rsidRPr="001E6E9A">
        <w:rPr>
          <w:rFonts w:ascii="Arial" w:hAnsi="Arial" w:cs="Arial"/>
          <w:sz w:val="20"/>
          <w:szCs w:val="20"/>
          <w:lang w:val="pl-PL"/>
        </w:rPr>
        <w:t>Ki</w:t>
      </w:r>
      <w:r w:rsidR="00763FE5" w:rsidRPr="001E6E9A">
        <w:rPr>
          <w:rFonts w:ascii="Arial" w:hAnsi="Arial" w:cs="Arial"/>
          <w:sz w:val="20"/>
          <w:szCs w:val="20"/>
          <w:lang w:val="pl-PL"/>
        </w:rPr>
        <w:t>t</w:t>
      </w:r>
      <w:r w:rsidR="009C3970" w:rsidRPr="001E6E9A">
        <w:rPr>
          <w:rFonts w:ascii="Arial" w:hAnsi="Arial" w:cs="Arial"/>
          <w:sz w:val="20"/>
          <w:szCs w:val="20"/>
          <w:lang w:val="pl-PL"/>
        </w:rPr>
        <w:t>ch</w:t>
      </w:r>
      <w:r w:rsidR="00763FE5" w:rsidRPr="001E6E9A">
        <w:rPr>
          <w:rFonts w:ascii="Arial" w:hAnsi="Arial" w:cs="Arial"/>
          <w:sz w:val="20"/>
          <w:szCs w:val="20"/>
          <w:lang w:val="pl-PL"/>
        </w:rPr>
        <w:t>ens</w:t>
      </w:r>
      <w:proofErr w:type="spellEnd"/>
      <w:r w:rsidR="00A428D0" w:rsidRPr="001E6E9A">
        <w:rPr>
          <w:rFonts w:ascii="Arial" w:hAnsi="Arial" w:cs="Arial"/>
          <w:sz w:val="20"/>
          <w:szCs w:val="20"/>
          <w:lang w:val="pl-PL"/>
        </w:rPr>
        <w:t xml:space="preserve">, którą już teraz można </w:t>
      </w:r>
      <w:r w:rsidR="00AD76E1" w:rsidRPr="001E6E9A">
        <w:rPr>
          <w:rFonts w:ascii="Arial" w:hAnsi="Arial" w:cs="Arial"/>
          <w:sz w:val="20"/>
          <w:szCs w:val="20"/>
          <w:lang w:val="pl-PL"/>
        </w:rPr>
        <w:t xml:space="preserve">zobaczyć </w:t>
      </w:r>
      <w:r w:rsidR="00E241ED">
        <w:rPr>
          <w:rFonts w:ascii="Arial" w:hAnsi="Arial" w:cs="Arial"/>
          <w:sz w:val="20"/>
          <w:szCs w:val="20"/>
          <w:lang w:val="pl-PL"/>
        </w:rPr>
        <w:t>w </w:t>
      </w:r>
      <w:r w:rsidR="000B7E16" w:rsidRPr="001E6E9A">
        <w:rPr>
          <w:rFonts w:ascii="Arial" w:hAnsi="Arial" w:cs="Arial"/>
          <w:sz w:val="20"/>
          <w:szCs w:val="20"/>
          <w:lang w:val="pl-PL"/>
        </w:rPr>
        <w:t>najnowszym „</w:t>
      </w:r>
      <w:r w:rsidR="00A428D0" w:rsidRPr="001E6E9A">
        <w:rPr>
          <w:rFonts w:ascii="Arial" w:hAnsi="Arial" w:cs="Arial"/>
          <w:sz w:val="20"/>
          <w:szCs w:val="20"/>
          <w:lang w:val="pl-PL"/>
        </w:rPr>
        <w:t>Katalogu kuchni na wymiar</w:t>
      </w:r>
      <w:r w:rsidR="000B7E16" w:rsidRPr="001E6E9A">
        <w:rPr>
          <w:rFonts w:ascii="Arial" w:hAnsi="Arial" w:cs="Arial"/>
          <w:sz w:val="20"/>
          <w:szCs w:val="20"/>
          <w:lang w:val="pl-PL"/>
        </w:rPr>
        <w:t>”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. Nie ma znaczenia, czy </w:t>
      </w:r>
      <w:r w:rsidR="000B7E16" w:rsidRPr="001E6E9A">
        <w:rPr>
          <w:rFonts w:ascii="Arial" w:hAnsi="Arial" w:cs="Arial"/>
          <w:sz w:val="20"/>
          <w:szCs w:val="20"/>
          <w:lang w:val="pl-PL"/>
        </w:rPr>
        <w:t xml:space="preserve">posiadamy </w:t>
      </w:r>
      <w:r w:rsidR="00E241ED">
        <w:rPr>
          <w:rFonts w:ascii="Arial" w:hAnsi="Arial" w:cs="Arial"/>
          <w:sz w:val="20"/>
          <w:szCs w:val="20"/>
          <w:lang w:val="pl-PL"/>
        </w:rPr>
        <w:t>dużą kuchnię otwartą na 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salon czy </w:t>
      </w:r>
      <w:r w:rsidR="000B7E16" w:rsidRPr="001E6E9A">
        <w:rPr>
          <w:rFonts w:ascii="Arial" w:hAnsi="Arial" w:cs="Arial"/>
          <w:sz w:val="20"/>
          <w:szCs w:val="20"/>
          <w:lang w:val="pl-PL"/>
        </w:rPr>
        <w:t xml:space="preserve">dysponujemy </w:t>
      </w:r>
      <w:r w:rsidR="00767C8E" w:rsidRPr="001E6E9A">
        <w:rPr>
          <w:rFonts w:ascii="Arial" w:hAnsi="Arial" w:cs="Arial"/>
          <w:sz w:val="20"/>
          <w:szCs w:val="20"/>
          <w:lang w:val="pl-PL"/>
        </w:rPr>
        <w:t xml:space="preserve">jedynie </w:t>
      </w:r>
      <w:r w:rsidR="00763FE5" w:rsidRPr="001E6E9A">
        <w:rPr>
          <w:rFonts w:ascii="Arial" w:hAnsi="Arial" w:cs="Arial"/>
          <w:sz w:val="20"/>
          <w:szCs w:val="20"/>
          <w:lang w:val="pl-PL"/>
        </w:rPr>
        <w:t>przestrzenią</w:t>
      </w:r>
      <w:r w:rsidR="00767C8E" w:rsidRPr="001E6E9A">
        <w:rPr>
          <w:rFonts w:ascii="Arial" w:hAnsi="Arial" w:cs="Arial"/>
          <w:sz w:val="20"/>
          <w:szCs w:val="20"/>
          <w:lang w:val="pl-PL"/>
        </w:rPr>
        <w:t xml:space="preserve"> na niewielki aneks.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767C8E" w:rsidRPr="001E6E9A">
        <w:rPr>
          <w:rFonts w:ascii="Arial" w:hAnsi="Arial" w:cs="Arial"/>
          <w:sz w:val="20"/>
          <w:szCs w:val="20"/>
          <w:lang w:val="pl-PL"/>
        </w:rPr>
        <w:t>D</w:t>
      </w:r>
      <w:r w:rsidR="00763FE5" w:rsidRPr="001E6E9A">
        <w:rPr>
          <w:rFonts w:ascii="Arial" w:hAnsi="Arial" w:cs="Arial"/>
          <w:sz w:val="20"/>
          <w:szCs w:val="20"/>
          <w:lang w:val="pl-PL"/>
        </w:rPr>
        <w:t>zięki Black Red White może</w:t>
      </w:r>
      <w:r w:rsidR="000B7E16" w:rsidRPr="001E6E9A">
        <w:rPr>
          <w:rFonts w:ascii="Arial" w:hAnsi="Arial" w:cs="Arial"/>
          <w:sz w:val="20"/>
          <w:szCs w:val="20"/>
          <w:lang w:val="pl-PL"/>
        </w:rPr>
        <w:t>my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 zrealizować swoje </w:t>
      </w:r>
      <w:r w:rsidR="00767C8E" w:rsidRPr="001E6E9A">
        <w:rPr>
          <w:rFonts w:ascii="Arial" w:hAnsi="Arial" w:cs="Arial"/>
          <w:sz w:val="20"/>
          <w:szCs w:val="20"/>
          <w:lang w:val="pl-PL"/>
        </w:rPr>
        <w:t xml:space="preserve">marzenia </w:t>
      </w:r>
      <w:r w:rsidR="00FE6074" w:rsidRPr="001E6E9A">
        <w:rPr>
          <w:rFonts w:ascii="Arial" w:hAnsi="Arial" w:cs="Arial"/>
          <w:sz w:val="20"/>
          <w:szCs w:val="20"/>
          <w:lang w:val="pl-PL"/>
        </w:rPr>
        <w:t xml:space="preserve">i urządzić ją </w:t>
      </w:r>
      <w:r w:rsidR="00A428D0" w:rsidRPr="001E6E9A">
        <w:rPr>
          <w:rFonts w:ascii="Arial" w:hAnsi="Arial" w:cs="Arial"/>
          <w:sz w:val="20"/>
          <w:szCs w:val="20"/>
          <w:lang w:val="pl-PL"/>
        </w:rPr>
        <w:t>totalnie po swojemu.</w:t>
      </w:r>
      <w:r w:rsidR="00763FE5" w:rsidRPr="001E6E9A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A70BEFE" w14:textId="2C864520" w:rsidR="00A428D0" w:rsidRPr="001E6E9A" w:rsidRDefault="00A428D0" w:rsidP="00A428D0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 xml:space="preserve">Kuchnie </w:t>
      </w:r>
      <w:proofErr w:type="spellStart"/>
      <w:r w:rsidRPr="001E6E9A">
        <w:rPr>
          <w:rFonts w:ascii="Arial" w:hAnsi="Arial" w:cs="Arial"/>
          <w:sz w:val="20"/>
          <w:szCs w:val="20"/>
          <w:lang w:val="pl-PL"/>
        </w:rPr>
        <w:t>Senso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E6E9A">
        <w:rPr>
          <w:rFonts w:ascii="Arial" w:hAnsi="Arial" w:cs="Arial"/>
          <w:sz w:val="20"/>
          <w:szCs w:val="20"/>
          <w:lang w:val="pl-PL"/>
        </w:rPr>
        <w:t>Kitchens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to najwyższa jakość produktów połączona z wysmakowanym wzornictwem</w:t>
      </w:r>
      <w:r w:rsidR="00C31739" w:rsidRPr="001E6E9A">
        <w:rPr>
          <w:rFonts w:ascii="Arial" w:hAnsi="Arial" w:cs="Arial"/>
          <w:sz w:val="20"/>
          <w:szCs w:val="20"/>
          <w:lang w:val="pl-PL"/>
        </w:rPr>
        <w:t>,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 rodem z pierwszych stron wnętrzarskich magazynów. </w:t>
      </w:r>
      <w:r w:rsidR="00AD76E1" w:rsidRPr="001E6E9A">
        <w:rPr>
          <w:rFonts w:ascii="Arial" w:hAnsi="Arial" w:cs="Arial"/>
          <w:sz w:val="20"/>
          <w:szCs w:val="20"/>
          <w:lang w:val="pl-PL"/>
        </w:rPr>
        <w:t>Meble dostępne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 w różnych stylach i kolorach można idealnie dopasować do każdego wnętrza. </w:t>
      </w:r>
      <w:r w:rsidR="00AD76E1" w:rsidRPr="001E6E9A">
        <w:rPr>
          <w:rFonts w:ascii="Arial" w:hAnsi="Arial" w:cs="Arial"/>
          <w:sz w:val="20"/>
          <w:szCs w:val="20"/>
          <w:lang w:val="pl-PL"/>
        </w:rPr>
        <w:t>Kuchnie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E6E9A">
        <w:rPr>
          <w:rFonts w:ascii="Arial" w:hAnsi="Arial" w:cs="Arial"/>
          <w:sz w:val="20"/>
          <w:szCs w:val="20"/>
          <w:lang w:val="pl-PL"/>
        </w:rPr>
        <w:t>Senso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E6E9A">
        <w:rPr>
          <w:rFonts w:ascii="Arial" w:hAnsi="Arial" w:cs="Arial"/>
          <w:sz w:val="20"/>
          <w:szCs w:val="20"/>
          <w:lang w:val="pl-PL"/>
        </w:rPr>
        <w:t>Kitchens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dostępne są w ramach czterech linii, z których każda oferuje wysoką jakość, unikalny styl i szerokie możliwości dopasowania </w:t>
      </w:r>
      <w:r w:rsidR="00C31739" w:rsidRPr="001E6E9A">
        <w:rPr>
          <w:rFonts w:ascii="Arial" w:hAnsi="Arial" w:cs="Arial"/>
          <w:sz w:val="20"/>
          <w:szCs w:val="20"/>
          <w:lang w:val="pl-PL"/>
        </w:rPr>
        <w:t xml:space="preserve">mebli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do własnych potrzeb. </w:t>
      </w:r>
    </w:p>
    <w:p w14:paraId="2F0538D8" w14:textId="1F102907" w:rsidR="00A428D0" w:rsidRPr="001E6E9A" w:rsidRDefault="00763FE5" w:rsidP="00A428D0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 xml:space="preserve">Na miłośników nowoczesnego wzornictwa </w:t>
      </w:r>
      <w:r w:rsidR="00767C8E" w:rsidRPr="001E6E9A">
        <w:rPr>
          <w:rFonts w:ascii="Arial" w:hAnsi="Arial" w:cs="Arial"/>
          <w:sz w:val="20"/>
          <w:szCs w:val="20"/>
          <w:lang w:val="pl-PL"/>
        </w:rPr>
        <w:t xml:space="preserve">i najwyższej jakości rozwiązań </w:t>
      </w:r>
      <w:r w:rsidR="00275433" w:rsidRPr="001E6E9A">
        <w:rPr>
          <w:rFonts w:ascii="Arial" w:hAnsi="Arial" w:cs="Arial"/>
          <w:sz w:val="20"/>
          <w:szCs w:val="20"/>
          <w:lang w:val="pl-PL"/>
        </w:rPr>
        <w:t>czekają propozycje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767C8E" w:rsidRPr="001E6E9A">
        <w:rPr>
          <w:rFonts w:ascii="Arial" w:hAnsi="Arial" w:cs="Arial"/>
          <w:sz w:val="20"/>
          <w:szCs w:val="20"/>
          <w:lang w:val="pl-PL"/>
        </w:rPr>
        <w:t xml:space="preserve">mebli kuchennych </w:t>
      </w:r>
      <w:r w:rsidRPr="001E6E9A">
        <w:rPr>
          <w:rFonts w:ascii="Arial" w:hAnsi="Arial" w:cs="Arial"/>
          <w:sz w:val="20"/>
          <w:szCs w:val="20"/>
          <w:lang w:val="pl-PL"/>
        </w:rPr>
        <w:t xml:space="preserve">w ramach linii </w:t>
      </w:r>
      <w:r w:rsidRPr="001E6E9A">
        <w:rPr>
          <w:rFonts w:ascii="Arial" w:hAnsi="Arial" w:cs="Arial"/>
          <w:b/>
          <w:i/>
          <w:sz w:val="20"/>
          <w:szCs w:val="20"/>
          <w:lang w:val="pl-PL"/>
        </w:rPr>
        <w:t>Capital</w:t>
      </w:r>
      <w:r w:rsidR="00513746" w:rsidRPr="001E6E9A">
        <w:rPr>
          <w:rFonts w:ascii="Arial" w:hAnsi="Arial" w:cs="Arial"/>
          <w:b/>
          <w:i/>
          <w:sz w:val="20"/>
          <w:szCs w:val="20"/>
          <w:lang w:val="pl-PL"/>
        </w:rPr>
        <w:t xml:space="preserve"> i </w:t>
      </w:r>
      <w:proofErr w:type="spellStart"/>
      <w:r w:rsidR="00513746" w:rsidRPr="001E6E9A">
        <w:rPr>
          <w:rFonts w:ascii="Arial" w:hAnsi="Arial" w:cs="Arial"/>
          <w:b/>
          <w:i/>
          <w:sz w:val="20"/>
          <w:szCs w:val="20"/>
          <w:lang w:val="pl-PL"/>
        </w:rPr>
        <w:t>Traffic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. </w:t>
      </w:r>
      <w:r w:rsidR="00A428D0" w:rsidRPr="001E6E9A">
        <w:rPr>
          <w:rFonts w:ascii="Arial" w:hAnsi="Arial" w:cs="Arial"/>
          <w:sz w:val="20"/>
          <w:szCs w:val="20"/>
          <w:lang w:val="pl-PL"/>
        </w:rPr>
        <w:t>Nowoczesne formy, proste linie</w:t>
      </w:r>
      <w:r w:rsidR="00C31739" w:rsidRPr="001E6E9A">
        <w:rPr>
          <w:rFonts w:ascii="Arial" w:hAnsi="Arial" w:cs="Arial"/>
          <w:sz w:val="20"/>
          <w:szCs w:val="20"/>
          <w:lang w:val="pl-PL"/>
        </w:rPr>
        <w:t>,</w:t>
      </w:r>
      <w:r w:rsidR="00A428D0" w:rsidRPr="001E6E9A">
        <w:rPr>
          <w:rFonts w:ascii="Arial" w:hAnsi="Arial" w:cs="Arial"/>
          <w:sz w:val="20"/>
          <w:szCs w:val="20"/>
          <w:lang w:val="pl-PL"/>
        </w:rPr>
        <w:t xml:space="preserve"> fantazyjne uchwyty lub </w:t>
      </w:r>
      <w:proofErr w:type="spellStart"/>
      <w:r w:rsidR="00A428D0" w:rsidRPr="001E6E9A">
        <w:rPr>
          <w:rFonts w:ascii="Arial" w:hAnsi="Arial" w:cs="Arial"/>
          <w:sz w:val="20"/>
          <w:szCs w:val="20"/>
          <w:lang w:val="pl-PL"/>
        </w:rPr>
        <w:t>bezuchwytowe</w:t>
      </w:r>
      <w:proofErr w:type="spellEnd"/>
      <w:r w:rsidR="00A428D0" w:rsidRPr="001E6E9A">
        <w:rPr>
          <w:rFonts w:ascii="Arial" w:hAnsi="Arial" w:cs="Arial"/>
          <w:sz w:val="20"/>
          <w:szCs w:val="20"/>
          <w:lang w:val="pl-PL"/>
        </w:rPr>
        <w:t xml:space="preserve"> systemy otwierania </w:t>
      </w:r>
      <w:r w:rsidR="00C31739" w:rsidRPr="001E6E9A">
        <w:rPr>
          <w:rFonts w:ascii="Arial" w:hAnsi="Arial" w:cs="Arial"/>
          <w:sz w:val="20"/>
          <w:szCs w:val="20"/>
          <w:lang w:val="pl-PL"/>
        </w:rPr>
        <w:t>to jedynie część możliwości</w:t>
      </w:r>
      <w:r w:rsidR="00E241ED">
        <w:rPr>
          <w:rFonts w:ascii="Arial" w:hAnsi="Arial" w:cs="Arial"/>
          <w:sz w:val="20"/>
          <w:szCs w:val="20"/>
          <w:lang w:val="pl-PL"/>
        </w:rPr>
        <w:t>, które otwierają przed nami te </w:t>
      </w:r>
      <w:r w:rsidR="00C31739" w:rsidRPr="001E6E9A">
        <w:rPr>
          <w:rFonts w:ascii="Arial" w:hAnsi="Arial" w:cs="Arial"/>
          <w:sz w:val="20"/>
          <w:szCs w:val="20"/>
          <w:lang w:val="pl-PL"/>
        </w:rPr>
        <w:t>wysmakowane stylistycznie linie frontów. Zupełną dowolność aranżacji zapewniają dodatkowe możliwości wyboru kolorów spośród</w:t>
      </w:r>
      <w:r w:rsidR="003911F5" w:rsidRPr="001E6E9A">
        <w:rPr>
          <w:rFonts w:ascii="Arial" w:hAnsi="Arial" w:cs="Arial"/>
          <w:sz w:val="20"/>
          <w:szCs w:val="20"/>
          <w:lang w:val="pl-PL"/>
        </w:rPr>
        <w:t xml:space="preserve"> szerokiej gamy kolorystycznej oraz</w:t>
      </w:r>
      <w:r w:rsidR="00C31739" w:rsidRPr="001E6E9A">
        <w:rPr>
          <w:rFonts w:ascii="Arial" w:hAnsi="Arial" w:cs="Arial"/>
          <w:sz w:val="20"/>
          <w:szCs w:val="20"/>
          <w:lang w:val="pl-PL"/>
        </w:rPr>
        <w:t xml:space="preserve"> sposobów wykończenia mebli. </w:t>
      </w:r>
    </w:p>
    <w:p w14:paraId="66403754" w14:textId="2496EAA1" w:rsidR="00C31739" w:rsidRPr="001E6E9A" w:rsidRDefault="00A428D0" w:rsidP="00A428D0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 xml:space="preserve">Osoby szukające klasyki i nuty tradycji z pewnością znajdą coś dla siebie wśród kuchni </w:t>
      </w:r>
      <w:proofErr w:type="spellStart"/>
      <w:r w:rsidR="00C31739" w:rsidRPr="001E6E9A">
        <w:rPr>
          <w:rFonts w:ascii="Arial" w:hAnsi="Arial" w:cs="Arial"/>
          <w:sz w:val="20"/>
          <w:szCs w:val="20"/>
          <w:lang w:val="pl-PL"/>
        </w:rPr>
        <w:t>Senso</w:t>
      </w:r>
      <w:proofErr w:type="spellEnd"/>
      <w:r w:rsidR="00C31739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C31739" w:rsidRPr="001E6E9A">
        <w:rPr>
          <w:rFonts w:ascii="Arial" w:hAnsi="Arial" w:cs="Arial"/>
          <w:sz w:val="20"/>
          <w:szCs w:val="20"/>
          <w:lang w:val="pl-PL"/>
        </w:rPr>
        <w:t>Kitchens</w:t>
      </w:r>
      <w:proofErr w:type="spellEnd"/>
      <w:r w:rsidR="00E241ED">
        <w:rPr>
          <w:rFonts w:ascii="Arial" w:hAnsi="Arial" w:cs="Arial"/>
          <w:sz w:val="20"/>
          <w:szCs w:val="20"/>
          <w:lang w:val="pl-PL"/>
        </w:rPr>
        <w:t xml:space="preserve"> z </w:t>
      </w:r>
      <w:bookmarkStart w:id="0" w:name="_GoBack"/>
      <w:bookmarkEnd w:id="0"/>
      <w:r w:rsidRPr="001E6E9A">
        <w:rPr>
          <w:rFonts w:ascii="Arial" w:hAnsi="Arial" w:cs="Arial"/>
          <w:sz w:val="20"/>
          <w:szCs w:val="20"/>
          <w:lang w:val="pl-PL"/>
        </w:rPr>
        <w:t xml:space="preserve">linii </w:t>
      </w:r>
      <w:proofErr w:type="spellStart"/>
      <w:r w:rsidRPr="001E6E9A">
        <w:rPr>
          <w:rFonts w:ascii="Arial" w:hAnsi="Arial" w:cs="Arial"/>
          <w:b/>
          <w:i/>
          <w:sz w:val="20"/>
          <w:szCs w:val="20"/>
          <w:lang w:val="pl-PL"/>
        </w:rPr>
        <w:t>Royal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1E6E9A">
        <w:rPr>
          <w:rFonts w:ascii="Arial" w:hAnsi="Arial" w:cs="Arial"/>
          <w:b/>
          <w:i/>
          <w:sz w:val="20"/>
          <w:szCs w:val="20"/>
          <w:lang w:val="pl-PL"/>
        </w:rPr>
        <w:t>Sentima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>. Nie brakuje tu witryn ze zdobionym szkłem,</w:t>
      </w:r>
      <w:r w:rsidR="00E241ED">
        <w:rPr>
          <w:rFonts w:ascii="Arial" w:hAnsi="Arial" w:cs="Arial"/>
          <w:sz w:val="20"/>
          <w:szCs w:val="20"/>
          <w:lang w:val="pl-PL"/>
        </w:rPr>
        <w:t xml:space="preserve"> </w:t>
      </w:r>
      <w:r w:rsidR="00C31739" w:rsidRPr="001E6E9A">
        <w:rPr>
          <w:rFonts w:ascii="Arial" w:hAnsi="Arial" w:cs="Arial"/>
          <w:sz w:val="20"/>
          <w:szCs w:val="20"/>
          <w:lang w:val="pl-PL"/>
        </w:rPr>
        <w:t xml:space="preserve">ponadczasowej patyny, naturalnego drewna, fantazyjnych frezów czy uchwytów w stylistyce nawiązującej do minionych czasów. Dzięki możliwości zabudowy sprzętu AGD nowoczesne technologie mogą płynnie połączyć się z tradycyjnym wzornictwem. </w:t>
      </w:r>
    </w:p>
    <w:p w14:paraId="1FF2DE88" w14:textId="79B5B7A2" w:rsidR="00AD76E1" w:rsidRPr="001E6E9A" w:rsidRDefault="00AD76E1" w:rsidP="00A428D0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 xml:space="preserve">Wygląd to nie wszystko, dlatego </w:t>
      </w:r>
      <w:proofErr w:type="spellStart"/>
      <w:r w:rsidRPr="001E6E9A">
        <w:rPr>
          <w:rFonts w:ascii="Arial" w:hAnsi="Arial" w:cs="Arial"/>
          <w:sz w:val="20"/>
          <w:szCs w:val="20"/>
          <w:lang w:val="pl-PL"/>
        </w:rPr>
        <w:t>Senso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E6E9A">
        <w:rPr>
          <w:rFonts w:ascii="Arial" w:hAnsi="Arial" w:cs="Arial"/>
          <w:sz w:val="20"/>
          <w:szCs w:val="20"/>
          <w:lang w:val="pl-PL"/>
        </w:rPr>
        <w:t>Kitchens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to również przemyślane rozwiązania i akcesoria zapewniające najwyższy komfort korzystania z kuchni na co dzień. Miłośnikom dobrej organizacji do gustu przypadną funkcjonalne kosze Cargo, które pomogą uporządkować przetwory, produkty spożywcze i wiele kuchennych drobiazgów. Równie przydatne okażą się systemy wysuwanych półek narożnych, </w:t>
      </w:r>
      <w:proofErr w:type="spellStart"/>
      <w:r w:rsidRPr="001E6E9A">
        <w:rPr>
          <w:rFonts w:ascii="Arial" w:hAnsi="Arial" w:cs="Arial"/>
          <w:sz w:val="20"/>
          <w:szCs w:val="20"/>
          <w:lang w:val="pl-PL"/>
        </w:rPr>
        <w:t>organizery</w:t>
      </w:r>
      <w:proofErr w:type="spellEnd"/>
      <w:r w:rsidRPr="001E6E9A">
        <w:rPr>
          <w:rFonts w:ascii="Arial" w:hAnsi="Arial" w:cs="Arial"/>
          <w:sz w:val="20"/>
          <w:szCs w:val="20"/>
          <w:lang w:val="pl-PL"/>
        </w:rPr>
        <w:t xml:space="preserve"> szuflad, systemy segregacji śmieci czy </w:t>
      </w:r>
      <w:r w:rsidR="00F31422" w:rsidRPr="001E6E9A">
        <w:rPr>
          <w:lang w:val="pl-PL"/>
        </w:rPr>
        <w:t>energooszczędne rozwiązania w ramach oferowanego oświetlenia.</w:t>
      </w:r>
    </w:p>
    <w:p w14:paraId="514DF899" w14:textId="60B36E3F" w:rsidR="00AD76E1" w:rsidRPr="001E6E9A" w:rsidRDefault="00E241ED" w:rsidP="00A428D0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hyperlink r:id="rId9" w:history="1">
        <w:r w:rsidR="00AD76E1" w:rsidRPr="001E6E9A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Pełną ofertę kuchni na wymiar </w:t>
        </w:r>
        <w:proofErr w:type="spellStart"/>
        <w:r w:rsidR="00AD76E1" w:rsidRPr="001E6E9A">
          <w:rPr>
            <w:rStyle w:val="Hipercze"/>
            <w:rFonts w:ascii="Arial" w:hAnsi="Arial" w:cs="Arial"/>
            <w:sz w:val="20"/>
            <w:szCs w:val="20"/>
            <w:lang w:val="pl-PL"/>
          </w:rPr>
          <w:t>Senso</w:t>
        </w:r>
        <w:proofErr w:type="spellEnd"/>
        <w:r w:rsidR="00AD76E1" w:rsidRPr="001E6E9A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</w:t>
        </w:r>
        <w:proofErr w:type="spellStart"/>
        <w:r w:rsidR="00AD76E1" w:rsidRPr="001E6E9A">
          <w:rPr>
            <w:rStyle w:val="Hipercze"/>
            <w:rFonts w:ascii="Arial" w:hAnsi="Arial" w:cs="Arial"/>
            <w:sz w:val="20"/>
            <w:szCs w:val="20"/>
            <w:lang w:val="pl-PL"/>
          </w:rPr>
          <w:t>Kitchens</w:t>
        </w:r>
        <w:proofErr w:type="spellEnd"/>
        <w:r w:rsidR="00AD76E1" w:rsidRPr="001E6E9A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można znaleźć w najnowszym katalogu </w:t>
        </w:r>
        <w:r w:rsidR="00AD76E1" w:rsidRPr="001E6E9A">
          <w:rPr>
            <w:rStyle w:val="Hipercze"/>
            <w:rFonts w:ascii="Arial" w:hAnsi="Arial" w:cs="Arial"/>
            <w:sz w:val="20"/>
            <w:szCs w:val="20"/>
            <w:lang w:val="pl-PL"/>
          </w:rPr>
          <w:t>„</w:t>
        </w:r>
        <w:r w:rsidR="00AD76E1" w:rsidRPr="001E6E9A">
          <w:rPr>
            <w:rStyle w:val="Hipercze"/>
            <w:rFonts w:ascii="Arial" w:hAnsi="Arial" w:cs="Arial"/>
            <w:sz w:val="20"/>
            <w:szCs w:val="20"/>
            <w:lang w:val="pl-PL"/>
          </w:rPr>
          <w:t>Kuchnie na wymiar” od Black Red White.</w:t>
        </w:r>
      </w:hyperlink>
      <w:r w:rsidR="00AD76E1" w:rsidRPr="001E6E9A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7A3E462" w14:textId="77777777"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657D69F4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6F832B13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lastRenderedPageBreak/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16187C74" w14:textId="77777777"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46B2E0E" w14:textId="77777777"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5ED2A69A" w14:textId="77777777"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E97EA8">
      <w:headerReference w:type="default" r:id="rId10"/>
      <w:footerReference w:type="default" r:id="rId11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213B" w14:textId="77777777" w:rsidR="00085FF9" w:rsidRDefault="00085FF9" w:rsidP="00EE4C8E">
      <w:pPr>
        <w:spacing w:after="0" w:line="240" w:lineRule="auto"/>
      </w:pPr>
      <w:r>
        <w:separator/>
      </w:r>
    </w:p>
  </w:endnote>
  <w:endnote w:type="continuationSeparator" w:id="0">
    <w:p w14:paraId="2CF297C8" w14:textId="77777777" w:rsidR="00085FF9" w:rsidRDefault="00085FF9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31B4" w14:textId="77777777" w:rsidR="00085FF9" w:rsidRDefault="00085FF9" w:rsidP="00EE4C8E">
      <w:pPr>
        <w:spacing w:after="0" w:line="240" w:lineRule="auto"/>
      </w:pPr>
      <w:r>
        <w:separator/>
      </w:r>
    </w:p>
  </w:footnote>
  <w:footnote w:type="continuationSeparator" w:id="0">
    <w:p w14:paraId="50F4942C" w14:textId="77777777" w:rsidR="00085FF9" w:rsidRDefault="00085FF9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119B1869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1E6E9A">
      <w:rPr>
        <w:rFonts w:ascii="Arial" w:hAnsi="Arial" w:cs="Arial"/>
        <w:sz w:val="16"/>
        <w:szCs w:val="16"/>
        <w:lang w:val="pl-PL"/>
      </w:rPr>
      <w:t>22</w:t>
    </w:r>
    <w:r w:rsidR="00FF58AF">
      <w:rPr>
        <w:rFonts w:ascii="Arial" w:hAnsi="Arial" w:cs="Arial"/>
        <w:sz w:val="16"/>
        <w:szCs w:val="16"/>
        <w:lang w:val="pl-PL"/>
      </w:rPr>
      <w:t>.11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14:paraId="36AB5895" w14:textId="77777777" w:rsidR="00020AB4" w:rsidRPr="00020AB4" w:rsidRDefault="00E241ED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23A0B"/>
    <w:rsid w:val="000464FD"/>
    <w:rsid w:val="000673A6"/>
    <w:rsid w:val="00085FF9"/>
    <w:rsid w:val="00087F54"/>
    <w:rsid w:val="00092558"/>
    <w:rsid w:val="00097D97"/>
    <w:rsid w:val="000B0B6A"/>
    <w:rsid w:val="000B7E16"/>
    <w:rsid w:val="000C5DDB"/>
    <w:rsid w:val="000E3D0E"/>
    <w:rsid w:val="000F24A1"/>
    <w:rsid w:val="00153281"/>
    <w:rsid w:val="001719CC"/>
    <w:rsid w:val="0017604B"/>
    <w:rsid w:val="00191483"/>
    <w:rsid w:val="0019754D"/>
    <w:rsid w:val="001B4F75"/>
    <w:rsid w:val="001C340F"/>
    <w:rsid w:val="001E6E9A"/>
    <w:rsid w:val="001E78A4"/>
    <w:rsid w:val="001F4137"/>
    <w:rsid w:val="00227602"/>
    <w:rsid w:val="0023047B"/>
    <w:rsid w:val="00250312"/>
    <w:rsid w:val="00275433"/>
    <w:rsid w:val="00297437"/>
    <w:rsid w:val="002A0FAA"/>
    <w:rsid w:val="002D6EB2"/>
    <w:rsid w:val="002E6F7B"/>
    <w:rsid w:val="002F3532"/>
    <w:rsid w:val="00306DBF"/>
    <w:rsid w:val="00320A2E"/>
    <w:rsid w:val="00324647"/>
    <w:rsid w:val="00327082"/>
    <w:rsid w:val="00341F77"/>
    <w:rsid w:val="00350C6D"/>
    <w:rsid w:val="003562B8"/>
    <w:rsid w:val="0036351F"/>
    <w:rsid w:val="0038621F"/>
    <w:rsid w:val="003911F5"/>
    <w:rsid w:val="003A0030"/>
    <w:rsid w:val="003B00CA"/>
    <w:rsid w:val="003B2E14"/>
    <w:rsid w:val="003D5A3E"/>
    <w:rsid w:val="003D6544"/>
    <w:rsid w:val="003F1A95"/>
    <w:rsid w:val="003F447D"/>
    <w:rsid w:val="00404AF7"/>
    <w:rsid w:val="0041695A"/>
    <w:rsid w:val="00426F42"/>
    <w:rsid w:val="00493DE7"/>
    <w:rsid w:val="004B1FA5"/>
    <w:rsid w:val="004B4DDE"/>
    <w:rsid w:val="004D2330"/>
    <w:rsid w:val="00513746"/>
    <w:rsid w:val="00560BA9"/>
    <w:rsid w:val="0057414E"/>
    <w:rsid w:val="005A6951"/>
    <w:rsid w:val="005A725E"/>
    <w:rsid w:val="005B4357"/>
    <w:rsid w:val="005D5420"/>
    <w:rsid w:val="005D69F2"/>
    <w:rsid w:val="0062358D"/>
    <w:rsid w:val="00654268"/>
    <w:rsid w:val="00657E23"/>
    <w:rsid w:val="00663465"/>
    <w:rsid w:val="00687DA9"/>
    <w:rsid w:val="006B4C25"/>
    <w:rsid w:val="006C1849"/>
    <w:rsid w:val="006C55D6"/>
    <w:rsid w:val="006C6549"/>
    <w:rsid w:val="006F4ED4"/>
    <w:rsid w:val="00706C78"/>
    <w:rsid w:val="007229F5"/>
    <w:rsid w:val="00732A76"/>
    <w:rsid w:val="007466FA"/>
    <w:rsid w:val="00746E36"/>
    <w:rsid w:val="00756C6F"/>
    <w:rsid w:val="00763FE5"/>
    <w:rsid w:val="00767C8E"/>
    <w:rsid w:val="00767E28"/>
    <w:rsid w:val="0079689D"/>
    <w:rsid w:val="007A02CA"/>
    <w:rsid w:val="007A7026"/>
    <w:rsid w:val="007B1BE4"/>
    <w:rsid w:val="007B28C5"/>
    <w:rsid w:val="007B59D2"/>
    <w:rsid w:val="007C59EC"/>
    <w:rsid w:val="007D40BC"/>
    <w:rsid w:val="007E1127"/>
    <w:rsid w:val="00807FF9"/>
    <w:rsid w:val="008207A5"/>
    <w:rsid w:val="0083326F"/>
    <w:rsid w:val="00842CDE"/>
    <w:rsid w:val="00870881"/>
    <w:rsid w:val="008A26C4"/>
    <w:rsid w:val="008C5EE4"/>
    <w:rsid w:val="008E0674"/>
    <w:rsid w:val="008E4D85"/>
    <w:rsid w:val="008E557C"/>
    <w:rsid w:val="0094453F"/>
    <w:rsid w:val="00950D53"/>
    <w:rsid w:val="00966971"/>
    <w:rsid w:val="00985094"/>
    <w:rsid w:val="00986270"/>
    <w:rsid w:val="00986570"/>
    <w:rsid w:val="0099008E"/>
    <w:rsid w:val="009B5D31"/>
    <w:rsid w:val="009C3970"/>
    <w:rsid w:val="009D6E76"/>
    <w:rsid w:val="009E461D"/>
    <w:rsid w:val="009E7F3B"/>
    <w:rsid w:val="009F57EC"/>
    <w:rsid w:val="00A00433"/>
    <w:rsid w:val="00A06789"/>
    <w:rsid w:val="00A244A4"/>
    <w:rsid w:val="00A34E3A"/>
    <w:rsid w:val="00A426F5"/>
    <w:rsid w:val="00A428D0"/>
    <w:rsid w:val="00A529E1"/>
    <w:rsid w:val="00A539D6"/>
    <w:rsid w:val="00A606A0"/>
    <w:rsid w:val="00AA58F4"/>
    <w:rsid w:val="00AD76E1"/>
    <w:rsid w:val="00AE0E1E"/>
    <w:rsid w:val="00AF686C"/>
    <w:rsid w:val="00B06069"/>
    <w:rsid w:val="00B225DA"/>
    <w:rsid w:val="00B264A6"/>
    <w:rsid w:val="00B37F71"/>
    <w:rsid w:val="00B504E7"/>
    <w:rsid w:val="00B61505"/>
    <w:rsid w:val="00BA4DA6"/>
    <w:rsid w:val="00BA6AD0"/>
    <w:rsid w:val="00BD246C"/>
    <w:rsid w:val="00BE2EDC"/>
    <w:rsid w:val="00BF2433"/>
    <w:rsid w:val="00BF6C75"/>
    <w:rsid w:val="00BF7AE1"/>
    <w:rsid w:val="00BF7F1E"/>
    <w:rsid w:val="00C01817"/>
    <w:rsid w:val="00C039E2"/>
    <w:rsid w:val="00C14976"/>
    <w:rsid w:val="00C31739"/>
    <w:rsid w:val="00C46F8D"/>
    <w:rsid w:val="00C47DA5"/>
    <w:rsid w:val="00C60745"/>
    <w:rsid w:val="00C67BE3"/>
    <w:rsid w:val="00C91135"/>
    <w:rsid w:val="00CA7E86"/>
    <w:rsid w:val="00CB489B"/>
    <w:rsid w:val="00CD0864"/>
    <w:rsid w:val="00CD3540"/>
    <w:rsid w:val="00D34D84"/>
    <w:rsid w:val="00D426E3"/>
    <w:rsid w:val="00D45F22"/>
    <w:rsid w:val="00D8407B"/>
    <w:rsid w:val="00D87481"/>
    <w:rsid w:val="00D94B87"/>
    <w:rsid w:val="00DC0AC1"/>
    <w:rsid w:val="00DD1AB9"/>
    <w:rsid w:val="00DD2E88"/>
    <w:rsid w:val="00DD3716"/>
    <w:rsid w:val="00E041AA"/>
    <w:rsid w:val="00E131DB"/>
    <w:rsid w:val="00E15EDF"/>
    <w:rsid w:val="00E22702"/>
    <w:rsid w:val="00E2415C"/>
    <w:rsid w:val="00E241ED"/>
    <w:rsid w:val="00E279DB"/>
    <w:rsid w:val="00E32BB3"/>
    <w:rsid w:val="00E671F2"/>
    <w:rsid w:val="00E8164F"/>
    <w:rsid w:val="00EC5C57"/>
    <w:rsid w:val="00EE4C8E"/>
    <w:rsid w:val="00F04DEF"/>
    <w:rsid w:val="00F20347"/>
    <w:rsid w:val="00F2069E"/>
    <w:rsid w:val="00F31422"/>
    <w:rsid w:val="00F329F9"/>
    <w:rsid w:val="00F32AD4"/>
    <w:rsid w:val="00F43C54"/>
    <w:rsid w:val="00F52ED5"/>
    <w:rsid w:val="00F54BFB"/>
    <w:rsid w:val="00F77392"/>
    <w:rsid w:val="00F82B6E"/>
    <w:rsid w:val="00F84330"/>
    <w:rsid w:val="00F86FDA"/>
    <w:rsid w:val="00FA7176"/>
    <w:rsid w:val="00FA7442"/>
    <w:rsid w:val="00FC1314"/>
    <w:rsid w:val="00FE607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w.com.pl/katalog/katalog-senso-kitchens-2018/index.html?intc_s=str_glowna_slajd&amp;intc_n=katalog-senso-kitchens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8B79-0505-4BC3-813F-C27DA1BE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3</cp:revision>
  <cp:lastPrinted>2017-11-02T15:48:00Z</cp:lastPrinted>
  <dcterms:created xsi:type="dcterms:W3CDTF">2017-11-17T12:03:00Z</dcterms:created>
  <dcterms:modified xsi:type="dcterms:W3CDTF">2017-11-22T09:38:00Z</dcterms:modified>
</cp:coreProperties>
</file>