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E9F2" w14:textId="77777777" w:rsidR="0033659A" w:rsidRDefault="00D552CA" w:rsidP="007D0506">
      <w:pPr>
        <w:widowControl w:val="0"/>
        <w:autoSpaceDE w:val="0"/>
        <w:autoSpaceDN w:val="0"/>
        <w:adjustRightInd w:val="0"/>
        <w:jc w:val="both"/>
        <w:rPr>
          <w:szCs w:val="20"/>
        </w:rPr>
      </w:pPr>
      <w:r w:rsidRPr="00E826DB">
        <w:rPr>
          <w:szCs w:val="20"/>
        </w:rPr>
        <w:tab/>
      </w:r>
      <w:r w:rsidRPr="00E826DB">
        <w:rPr>
          <w:szCs w:val="20"/>
        </w:rPr>
        <w:tab/>
      </w:r>
    </w:p>
    <w:p w14:paraId="1C8A4011" w14:textId="54909DC6" w:rsidR="00631312" w:rsidRPr="00A92136" w:rsidRDefault="008C194B" w:rsidP="00631312">
      <w:pPr>
        <w:jc w:val="both"/>
        <w:rPr>
          <w:rFonts w:ascii="Geogrotesque" w:hAnsi="Geogrotesque" w:cs="Calibri"/>
          <w:sz w:val="22"/>
          <w:szCs w:val="22"/>
          <w:lang w:val="pl-PL"/>
        </w:rPr>
      </w:pPr>
      <w:r w:rsidRPr="00A92136">
        <w:rPr>
          <w:rFonts w:ascii="Geogrotesque" w:hAnsi="Geogrotesque" w:cs="Calibri"/>
          <w:sz w:val="22"/>
          <w:szCs w:val="22"/>
          <w:lang w:val="pl-PL"/>
        </w:rPr>
        <w:t>PUMA p</w:t>
      </w:r>
      <w:r w:rsidR="002E2846" w:rsidRPr="00A92136">
        <w:rPr>
          <w:rFonts w:ascii="Geogrotesque" w:hAnsi="Geogrotesque" w:cs="Calibri"/>
          <w:sz w:val="22"/>
          <w:szCs w:val="22"/>
          <w:lang w:val="pl-PL"/>
        </w:rPr>
        <w:t xml:space="preserve">rzedstawia nowy model butów: IGNITE Flash </w:t>
      </w:r>
      <w:proofErr w:type="spellStart"/>
      <w:r w:rsidR="002E2846" w:rsidRPr="00A92136">
        <w:rPr>
          <w:rFonts w:ascii="Geogrotesque" w:hAnsi="Geogrotesque" w:cs="Calibri"/>
          <w:sz w:val="22"/>
          <w:szCs w:val="22"/>
          <w:lang w:val="pl-PL"/>
        </w:rPr>
        <w:t>evoKNIT</w:t>
      </w:r>
      <w:proofErr w:type="spellEnd"/>
      <w:r w:rsidR="002E2846" w:rsidRPr="00A92136">
        <w:rPr>
          <w:rFonts w:ascii="Geogrotesque" w:hAnsi="Geogrotesque" w:cs="Calibri"/>
          <w:sz w:val="22"/>
          <w:szCs w:val="22"/>
          <w:lang w:val="pl-PL"/>
        </w:rPr>
        <w:t>, któr</w:t>
      </w:r>
      <w:r w:rsidR="002E1A17" w:rsidRPr="00A92136">
        <w:rPr>
          <w:rFonts w:ascii="Geogrotesque" w:hAnsi="Geogrotesque" w:cs="Calibri"/>
          <w:sz w:val="22"/>
          <w:szCs w:val="22"/>
          <w:lang w:val="pl-PL"/>
        </w:rPr>
        <w:t>y</w:t>
      </w:r>
      <w:r w:rsidR="002E2846" w:rsidRPr="00A92136">
        <w:rPr>
          <w:rFonts w:ascii="Geogrotesque" w:hAnsi="Geogrotesque" w:cs="Calibri"/>
          <w:sz w:val="22"/>
          <w:szCs w:val="22"/>
          <w:lang w:val="pl-PL"/>
        </w:rPr>
        <w:t xml:space="preserve"> </w:t>
      </w:r>
      <w:r w:rsidR="002E1A17" w:rsidRPr="00A92136">
        <w:rPr>
          <w:rFonts w:ascii="Geogrotesque" w:hAnsi="Geogrotesque" w:cs="Calibri"/>
          <w:sz w:val="22"/>
          <w:szCs w:val="22"/>
          <w:lang w:val="pl-PL"/>
        </w:rPr>
        <w:t>jest</w:t>
      </w:r>
      <w:r w:rsidR="002E2846" w:rsidRPr="00A92136">
        <w:rPr>
          <w:rFonts w:ascii="Geogrotesque" w:hAnsi="Geogrotesque" w:cs="Calibri"/>
          <w:sz w:val="22"/>
          <w:szCs w:val="22"/>
          <w:lang w:val="pl-PL"/>
        </w:rPr>
        <w:t xml:space="preserve"> częścią treningowej kolekcji</w:t>
      </w:r>
      <w:r w:rsidR="002E1A17" w:rsidRPr="00A92136">
        <w:rPr>
          <w:rFonts w:ascii="Geogrotesque" w:hAnsi="Geogrotesque" w:cs="Calibri"/>
          <w:sz w:val="22"/>
          <w:szCs w:val="22"/>
          <w:lang w:val="pl-PL"/>
        </w:rPr>
        <w:t xml:space="preserve"> </w:t>
      </w:r>
      <w:r w:rsidR="00A92136">
        <w:rPr>
          <w:rFonts w:ascii="Geogrotesque" w:hAnsi="Geogrotesque" w:cs="Calibri"/>
          <w:sz w:val="22"/>
          <w:szCs w:val="22"/>
          <w:lang w:val="pl-PL"/>
        </w:rPr>
        <w:t>„</w:t>
      </w:r>
      <w:r w:rsidRPr="00A92136">
        <w:rPr>
          <w:rFonts w:ascii="Geogrotesque" w:hAnsi="Geogrotesque" w:cs="Calibri"/>
          <w:sz w:val="22"/>
          <w:szCs w:val="22"/>
          <w:lang w:val="pl-PL"/>
        </w:rPr>
        <w:t>24/7”</w:t>
      </w:r>
      <w:r w:rsidR="002E1A17" w:rsidRPr="00A92136">
        <w:rPr>
          <w:rFonts w:ascii="Geogrotesque" w:hAnsi="Geogrotesque" w:cs="Calibri"/>
          <w:sz w:val="22"/>
          <w:szCs w:val="22"/>
          <w:lang w:val="pl-PL"/>
        </w:rPr>
        <w:t xml:space="preserve"> dla mężczyzn</w:t>
      </w:r>
      <w:r w:rsidR="002E2846" w:rsidRPr="00A92136">
        <w:rPr>
          <w:rFonts w:ascii="Geogrotesque" w:hAnsi="Geogrotesque" w:cs="Calibri"/>
          <w:sz w:val="22"/>
          <w:szCs w:val="22"/>
          <w:lang w:val="pl-PL"/>
        </w:rPr>
        <w:t>.</w:t>
      </w:r>
      <w:r w:rsidRPr="00A92136">
        <w:rPr>
          <w:rFonts w:ascii="Geogrotesque" w:hAnsi="Geogrotesque" w:cs="Calibri"/>
          <w:sz w:val="22"/>
          <w:szCs w:val="22"/>
          <w:lang w:val="pl-PL"/>
        </w:rPr>
        <w:t xml:space="preserve"> </w:t>
      </w:r>
      <w:r w:rsidR="0048240B" w:rsidRPr="00A92136">
        <w:rPr>
          <w:rFonts w:ascii="Geogrotesque" w:hAnsi="Geogrotesque" w:cs="Calibri"/>
          <w:sz w:val="22"/>
          <w:szCs w:val="22"/>
          <w:lang w:val="pl-PL"/>
        </w:rPr>
        <w:t xml:space="preserve">Twarzą kampanii </w:t>
      </w:r>
      <w:r w:rsidR="007C79AE" w:rsidRPr="00A92136">
        <w:rPr>
          <w:rFonts w:ascii="Geogrotesque" w:hAnsi="Geogrotesque" w:cs="Calibri"/>
          <w:sz w:val="22"/>
          <w:szCs w:val="22"/>
          <w:lang w:val="pl-PL"/>
        </w:rPr>
        <w:t>został</w:t>
      </w:r>
      <w:r w:rsidR="0048240B" w:rsidRPr="00A92136">
        <w:rPr>
          <w:rFonts w:ascii="Geogrotesque" w:hAnsi="Geogrotesque" w:cs="Calibri"/>
          <w:sz w:val="22"/>
          <w:szCs w:val="22"/>
          <w:lang w:val="pl-PL"/>
        </w:rPr>
        <w:t xml:space="preserve"> Lewis Hamilton, czterokro</w:t>
      </w:r>
      <w:r w:rsidR="00A92136">
        <w:rPr>
          <w:rFonts w:ascii="Geogrotesque" w:hAnsi="Geogrotesque" w:cs="Calibri"/>
          <w:sz w:val="22"/>
          <w:szCs w:val="22"/>
          <w:lang w:val="pl-PL"/>
        </w:rPr>
        <w:t>t</w:t>
      </w:r>
      <w:r w:rsidR="0048240B" w:rsidRPr="00A92136">
        <w:rPr>
          <w:rFonts w:ascii="Geogrotesque" w:hAnsi="Geogrotesque" w:cs="Calibri"/>
          <w:sz w:val="22"/>
          <w:szCs w:val="22"/>
          <w:lang w:val="pl-PL"/>
        </w:rPr>
        <w:t>ny mistrz świata Formuły 1</w:t>
      </w:r>
      <w:r w:rsidR="002E1A17" w:rsidRPr="00A92136">
        <w:rPr>
          <w:rFonts w:ascii="Geogrotesque" w:hAnsi="Geogrotesque" w:cs="Calibri"/>
          <w:sz w:val="22"/>
          <w:szCs w:val="22"/>
          <w:lang w:val="pl-PL"/>
        </w:rPr>
        <w:t xml:space="preserve">, </w:t>
      </w:r>
      <w:r w:rsidR="00F441CE" w:rsidRPr="00A92136">
        <w:rPr>
          <w:rFonts w:ascii="Geogrotesque" w:hAnsi="Geogrotesque" w:cs="Calibri"/>
          <w:sz w:val="22"/>
          <w:szCs w:val="22"/>
          <w:lang w:val="pl-PL"/>
        </w:rPr>
        <w:t xml:space="preserve">który </w:t>
      </w:r>
      <w:r w:rsidR="007C79AE" w:rsidRPr="00A92136">
        <w:rPr>
          <w:rFonts w:ascii="Geogrotesque" w:hAnsi="Geogrotesque" w:cs="Calibri"/>
          <w:sz w:val="22"/>
          <w:szCs w:val="22"/>
          <w:lang w:val="pl-PL"/>
        </w:rPr>
        <w:t xml:space="preserve">wierzy, </w:t>
      </w:r>
      <w:r w:rsidR="00A0452D" w:rsidRPr="00A92136">
        <w:rPr>
          <w:rFonts w:ascii="Geogrotesque" w:hAnsi="Geogrotesque" w:cs="Calibri"/>
          <w:sz w:val="22"/>
          <w:szCs w:val="22"/>
          <w:lang w:val="pl-PL"/>
        </w:rPr>
        <w:t xml:space="preserve">że </w:t>
      </w:r>
      <w:r w:rsidR="007C79AE" w:rsidRPr="00A92136">
        <w:rPr>
          <w:rFonts w:ascii="Geogrotesque" w:hAnsi="Geogrotesque" w:cs="Calibri"/>
          <w:sz w:val="22"/>
          <w:szCs w:val="22"/>
          <w:lang w:val="pl-PL"/>
        </w:rPr>
        <w:t xml:space="preserve">ćwiczenia przestały być </w:t>
      </w:r>
      <w:r w:rsidR="00712357" w:rsidRPr="00A92136">
        <w:rPr>
          <w:rFonts w:ascii="Geogrotesque" w:hAnsi="Geogrotesque" w:cs="Calibri"/>
          <w:sz w:val="22"/>
          <w:szCs w:val="22"/>
          <w:lang w:val="pl-PL"/>
        </w:rPr>
        <w:t xml:space="preserve">już </w:t>
      </w:r>
      <w:r w:rsidR="007C79AE" w:rsidRPr="00A92136">
        <w:rPr>
          <w:rFonts w:ascii="Geogrotesque" w:hAnsi="Geogrotesque" w:cs="Calibri"/>
          <w:sz w:val="22"/>
          <w:szCs w:val="22"/>
          <w:lang w:val="pl-PL"/>
        </w:rPr>
        <w:t>zwi</w:t>
      </w:r>
      <w:r w:rsidR="00A92136">
        <w:rPr>
          <w:rFonts w:ascii="Geogrotesque" w:hAnsi="Geogrotesque" w:cs="Calibri"/>
          <w:sz w:val="22"/>
          <w:szCs w:val="22"/>
          <w:lang w:val="pl-PL"/>
        </w:rPr>
        <w:t>ą</w:t>
      </w:r>
      <w:r w:rsidR="007C79AE" w:rsidRPr="00A92136">
        <w:rPr>
          <w:rFonts w:ascii="Geogrotesque" w:hAnsi="Geogrotesque" w:cs="Calibri"/>
          <w:sz w:val="22"/>
          <w:szCs w:val="22"/>
          <w:lang w:val="pl-PL"/>
        </w:rPr>
        <w:t xml:space="preserve">zane jedynie z siłownią. </w:t>
      </w:r>
    </w:p>
    <w:p w14:paraId="2145E932" w14:textId="77777777" w:rsidR="00135C60" w:rsidRPr="002406D1" w:rsidRDefault="00135C60" w:rsidP="00A95C4C">
      <w:pPr>
        <w:jc w:val="both"/>
        <w:rPr>
          <w:rFonts w:ascii="Geogrotesque" w:hAnsi="Geogrotesque" w:cs="Calibri"/>
          <w:sz w:val="22"/>
          <w:szCs w:val="22"/>
          <w:lang w:val="pl-PL"/>
        </w:rPr>
      </w:pPr>
    </w:p>
    <w:p w14:paraId="37A2E92F" w14:textId="1203C401" w:rsidR="00EC063B" w:rsidRPr="00B57E66" w:rsidRDefault="00B57E66" w:rsidP="00EC063B">
      <w:pPr>
        <w:tabs>
          <w:tab w:val="left" w:pos="3780"/>
          <w:tab w:val="left" w:pos="5940"/>
        </w:tabs>
        <w:jc w:val="both"/>
        <w:rPr>
          <w:rFonts w:ascii="Geogrotesque" w:hAnsi="Geogrotesque"/>
          <w:noProof/>
          <w:sz w:val="22"/>
          <w:szCs w:val="22"/>
          <w:lang w:val="pl-PL"/>
        </w:rPr>
      </w:pPr>
      <w:r w:rsidRPr="00B57E66">
        <w:rPr>
          <w:rFonts w:ascii="Geogrotesque" w:hAnsi="Geogrotesque"/>
          <w:noProof/>
          <w:sz w:val="22"/>
          <w:szCs w:val="22"/>
          <w:lang w:val="pl-PL"/>
        </w:rPr>
        <w:t xml:space="preserve">Lewis Hamilton jest idealnym wcieleniem propozycji treningu 24/7. Swoimi niekończoncymi się podróżami oraz napiętym planem dnia, udowadnia jak istotne jest posiadanie </w:t>
      </w:r>
      <w:r w:rsidR="00CA7DA5">
        <w:rPr>
          <w:rFonts w:ascii="Geogrotesque" w:hAnsi="Geogrotesque"/>
          <w:noProof/>
          <w:sz w:val="22"/>
          <w:szCs w:val="22"/>
          <w:lang w:val="pl-PL"/>
        </w:rPr>
        <w:t>obuwia</w:t>
      </w:r>
      <w:r w:rsidRPr="00B57E66">
        <w:rPr>
          <w:rFonts w:ascii="Geogrotesque" w:hAnsi="Geogrotesque"/>
          <w:noProof/>
          <w:sz w:val="22"/>
          <w:szCs w:val="22"/>
          <w:lang w:val="pl-PL"/>
        </w:rPr>
        <w:t>, które spawdza się zarówno na treningu, jak i w ciągu pozostałych, codziennych aktywności. Według marki PUMA miasto może być Twoją siłownią, bieżnią czy sceną przez cały dzień, każdego dnia i stąd pojawił się pomysł “24/7”.</w:t>
      </w:r>
    </w:p>
    <w:p w14:paraId="07F58E75" w14:textId="77777777" w:rsidR="00B57E66" w:rsidRPr="00EC063B" w:rsidRDefault="00B57E66" w:rsidP="00EC063B">
      <w:pPr>
        <w:tabs>
          <w:tab w:val="left" w:pos="3780"/>
          <w:tab w:val="left" w:pos="5940"/>
        </w:tabs>
        <w:jc w:val="both"/>
        <w:rPr>
          <w:rFonts w:ascii="Geogrotesque" w:hAnsi="Geogrotesque" w:cs="Tahoma"/>
          <w:sz w:val="22"/>
          <w:szCs w:val="22"/>
          <w:lang w:val="pl-PL" w:eastAsia="en-GB"/>
        </w:rPr>
      </w:pPr>
    </w:p>
    <w:p w14:paraId="6F2D0872" w14:textId="24E6AD4F" w:rsidR="003F5D94" w:rsidRPr="003F5D94" w:rsidRDefault="003F5D94" w:rsidP="003F5D94">
      <w:pPr>
        <w:jc w:val="both"/>
        <w:rPr>
          <w:rFonts w:ascii="Geogrotesque" w:hAnsi="Geogrotesque"/>
          <w:noProof/>
          <w:sz w:val="22"/>
          <w:szCs w:val="22"/>
          <w:lang w:val="pl-PL"/>
        </w:rPr>
      </w:pPr>
      <w:r w:rsidRPr="003F5D94">
        <w:rPr>
          <w:rFonts w:ascii="Geogrotesque" w:hAnsi="Geogrotesque"/>
          <w:noProof/>
          <w:sz w:val="22"/>
          <w:szCs w:val="22"/>
          <w:lang w:val="pl-PL"/>
        </w:rPr>
        <w:t xml:space="preserve">“Dla mnie trening to jeden z najważnejszych aspektów w moim życiu. Nie robię tego tylko dla dobrej formy, ale też z powodu wymagającej pracy. Przed każdym wyścigiem muszę stracić na wadze, od tego zależy mój wynik i często </w:t>
      </w:r>
      <w:r w:rsidR="00F70C9A">
        <w:rPr>
          <w:rFonts w:ascii="Geogrotesque" w:hAnsi="Geogrotesque"/>
          <w:noProof/>
          <w:sz w:val="22"/>
          <w:szCs w:val="22"/>
          <w:lang w:val="pl-PL"/>
        </w:rPr>
        <w:t>decyduje</w:t>
      </w:r>
      <w:r w:rsidRPr="003F5D94">
        <w:rPr>
          <w:rFonts w:ascii="Geogrotesque" w:hAnsi="Geogrotesque"/>
          <w:noProof/>
          <w:sz w:val="22"/>
          <w:szCs w:val="22"/>
          <w:lang w:val="pl-PL"/>
        </w:rPr>
        <w:t xml:space="preserve"> </w:t>
      </w:r>
      <w:r w:rsidR="00F70C9A">
        <w:rPr>
          <w:rFonts w:ascii="Geogrotesque" w:hAnsi="Geogrotesque"/>
          <w:noProof/>
          <w:sz w:val="22"/>
          <w:szCs w:val="22"/>
          <w:lang w:val="pl-PL"/>
        </w:rPr>
        <w:t>o</w:t>
      </w:r>
      <w:r w:rsidRPr="003F5D94">
        <w:rPr>
          <w:rFonts w:ascii="Geogrotesque" w:hAnsi="Geogrotesque"/>
          <w:noProof/>
          <w:sz w:val="22"/>
          <w:szCs w:val="22"/>
          <w:lang w:val="pl-PL"/>
        </w:rPr>
        <w:t xml:space="preserve"> </w:t>
      </w:r>
      <w:r w:rsidR="00F70C9A">
        <w:rPr>
          <w:rFonts w:ascii="Geogrotesque" w:hAnsi="Geogrotesque"/>
          <w:noProof/>
          <w:sz w:val="22"/>
          <w:szCs w:val="22"/>
          <w:lang w:val="pl-PL"/>
        </w:rPr>
        <w:t>zwycięstwie</w:t>
      </w:r>
      <w:r w:rsidRPr="003F5D94">
        <w:rPr>
          <w:rFonts w:ascii="Geogrotesque" w:hAnsi="Geogrotesque"/>
          <w:noProof/>
          <w:sz w:val="22"/>
          <w:szCs w:val="22"/>
          <w:lang w:val="pl-PL"/>
        </w:rPr>
        <w:t xml:space="preserve"> lub przegra</w:t>
      </w:r>
      <w:r w:rsidR="00F70C9A">
        <w:rPr>
          <w:rFonts w:ascii="Geogrotesque" w:hAnsi="Geogrotesque"/>
          <w:noProof/>
          <w:sz w:val="22"/>
          <w:szCs w:val="22"/>
          <w:lang w:val="pl-PL"/>
        </w:rPr>
        <w:t>nej</w:t>
      </w:r>
      <w:r w:rsidRPr="003F5D94">
        <w:rPr>
          <w:rFonts w:ascii="Geogrotesque" w:hAnsi="Geogrotesque"/>
          <w:noProof/>
          <w:sz w:val="22"/>
          <w:szCs w:val="22"/>
          <w:lang w:val="pl-PL"/>
        </w:rPr>
        <w:t>. Bardzo się cieszę, że oprócz bycia członkiem społczności PUMA mogę też brać udzial w tej kampanii, która w 100% odpowiada temu kim jestem,” mówi Lewis Hamilton.</w:t>
      </w:r>
    </w:p>
    <w:p w14:paraId="30CB0C35" w14:textId="77777777" w:rsidR="00EC063B" w:rsidRPr="00EC063B" w:rsidRDefault="00EC063B" w:rsidP="00EC063B">
      <w:pPr>
        <w:tabs>
          <w:tab w:val="left" w:pos="3780"/>
          <w:tab w:val="left" w:pos="5940"/>
        </w:tabs>
        <w:jc w:val="both"/>
        <w:rPr>
          <w:rFonts w:ascii="Geogrotesque" w:hAnsi="Geogrotesque" w:cs="Tahoma"/>
          <w:sz w:val="22"/>
          <w:szCs w:val="22"/>
          <w:lang w:val="pl-PL" w:eastAsia="en-GB"/>
        </w:rPr>
      </w:pPr>
    </w:p>
    <w:p w14:paraId="5E232CB0" w14:textId="0A9EB99B" w:rsidR="00631312" w:rsidRPr="00E63AA9" w:rsidRDefault="002E2846" w:rsidP="00631312">
      <w:pPr>
        <w:tabs>
          <w:tab w:val="left" w:pos="3780"/>
          <w:tab w:val="left" w:pos="5940"/>
        </w:tabs>
        <w:jc w:val="both"/>
        <w:rPr>
          <w:rFonts w:ascii="Geogrotesque" w:hAnsi="Geogrotesque" w:cs="Tahoma"/>
          <w:sz w:val="22"/>
          <w:szCs w:val="22"/>
          <w:lang w:val="pl-PL" w:eastAsia="en-GB"/>
        </w:rPr>
      </w:pPr>
      <w:r w:rsidRPr="00E63AA9">
        <w:rPr>
          <w:rFonts w:ascii="Geogrotesque" w:hAnsi="Geogrotesque" w:cs="Tahoma"/>
          <w:sz w:val="22"/>
          <w:szCs w:val="22"/>
          <w:lang w:val="pl-PL" w:eastAsia="en-GB"/>
        </w:rPr>
        <w:t xml:space="preserve">Technologia </w:t>
      </w:r>
      <w:proofErr w:type="spellStart"/>
      <w:r w:rsidRPr="00E63AA9">
        <w:rPr>
          <w:rFonts w:ascii="Geogrotesque" w:hAnsi="Geogrotesque" w:cs="Tahoma"/>
          <w:sz w:val="22"/>
          <w:szCs w:val="22"/>
          <w:lang w:val="pl-PL" w:eastAsia="en-GB"/>
        </w:rPr>
        <w:t>evoKNIT</w:t>
      </w:r>
      <w:proofErr w:type="spellEnd"/>
      <w:r w:rsidRPr="00E63AA9">
        <w:rPr>
          <w:rFonts w:ascii="Geogrotesque" w:hAnsi="Geogrotesque" w:cs="Tahoma"/>
          <w:sz w:val="22"/>
          <w:szCs w:val="22"/>
          <w:lang w:val="pl-PL" w:eastAsia="en-GB"/>
        </w:rPr>
        <w:t xml:space="preserve"> </w:t>
      </w:r>
      <w:r w:rsidR="00D348B0" w:rsidRPr="00E63AA9">
        <w:rPr>
          <w:rFonts w:ascii="Geogrotesque" w:hAnsi="Geogrotesque" w:cs="Tahoma"/>
          <w:sz w:val="22"/>
          <w:szCs w:val="22"/>
          <w:lang w:val="pl-PL" w:eastAsia="en-GB"/>
        </w:rPr>
        <w:t>zmieniła reguły gry</w:t>
      </w:r>
      <w:r w:rsidR="00EC1AA3" w:rsidRPr="00E63AA9">
        <w:rPr>
          <w:rFonts w:ascii="Geogrotesque" w:hAnsi="Geogrotesque" w:cs="Tahoma"/>
          <w:sz w:val="22"/>
          <w:szCs w:val="22"/>
          <w:lang w:val="pl-PL" w:eastAsia="en-GB"/>
        </w:rPr>
        <w:t xml:space="preserve"> dodając elastyczności i wygod</w:t>
      </w:r>
      <w:bookmarkStart w:id="0" w:name="_GoBack"/>
      <w:bookmarkEnd w:id="0"/>
      <w:r w:rsidR="00EC1AA3" w:rsidRPr="00E63AA9">
        <w:rPr>
          <w:rFonts w:ascii="Geogrotesque" w:hAnsi="Geogrotesque" w:cs="Tahoma"/>
          <w:sz w:val="22"/>
          <w:szCs w:val="22"/>
          <w:lang w:val="pl-PL" w:eastAsia="en-GB"/>
        </w:rPr>
        <w:t>y butom</w:t>
      </w:r>
      <w:r w:rsidR="00631312" w:rsidRPr="00E63AA9">
        <w:rPr>
          <w:rFonts w:ascii="Geogrotesque" w:hAnsi="Geogrotesque" w:cs="Tahoma"/>
          <w:sz w:val="22"/>
          <w:szCs w:val="22"/>
          <w:lang w:val="pl-PL" w:eastAsia="en-GB"/>
        </w:rPr>
        <w:t xml:space="preserve"> IGNITE Flash </w:t>
      </w:r>
      <w:proofErr w:type="spellStart"/>
      <w:r w:rsidR="00631312" w:rsidRPr="00E63AA9">
        <w:rPr>
          <w:rFonts w:ascii="Geogrotesque" w:hAnsi="Geogrotesque" w:cs="Tahoma"/>
          <w:sz w:val="22"/>
          <w:szCs w:val="22"/>
          <w:lang w:val="pl-PL" w:eastAsia="en-GB"/>
        </w:rPr>
        <w:t>evoKNIT</w:t>
      </w:r>
      <w:proofErr w:type="spellEnd"/>
      <w:r w:rsidR="00EC1AA3" w:rsidRPr="00E63AA9">
        <w:rPr>
          <w:rFonts w:ascii="Geogrotesque" w:hAnsi="Geogrotesque" w:cs="Tahoma"/>
          <w:sz w:val="22"/>
          <w:szCs w:val="22"/>
          <w:lang w:val="pl-PL" w:eastAsia="en-GB"/>
        </w:rPr>
        <w:t xml:space="preserve"> w trakcie długiego wysiłku. </w:t>
      </w:r>
      <w:r w:rsidR="00675F45" w:rsidRPr="00E63AA9">
        <w:rPr>
          <w:rFonts w:ascii="Geogrotesque" w:hAnsi="Geogrotesque" w:cs="Tahoma"/>
          <w:sz w:val="22"/>
          <w:szCs w:val="22"/>
          <w:lang w:val="pl-PL" w:eastAsia="en-GB"/>
        </w:rPr>
        <w:t>Pianka</w:t>
      </w:r>
      <w:r w:rsidR="00631312" w:rsidRPr="00E63AA9">
        <w:rPr>
          <w:rFonts w:ascii="Geogrotesque" w:hAnsi="Geogrotesque" w:cs="Tahoma"/>
          <w:sz w:val="22"/>
          <w:szCs w:val="22"/>
          <w:lang w:val="pl-PL" w:eastAsia="en-GB"/>
        </w:rPr>
        <w:t xml:space="preserve"> IGNITE </w:t>
      </w:r>
      <w:r w:rsidR="00675F45" w:rsidRPr="00E63AA9">
        <w:rPr>
          <w:rFonts w:ascii="Geogrotesque" w:hAnsi="Geogrotesque" w:cs="Tahoma"/>
          <w:sz w:val="22"/>
          <w:szCs w:val="22"/>
          <w:lang w:val="pl-PL" w:eastAsia="en-GB"/>
        </w:rPr>
        <w:t>umieszczona w podeszwie jest bardzo lekka i dba o odpowiedni poziom amortyzacji</w:t>
      </w:r>
      <w:r w:rsidR="0073747D">
        <w:rPr>
          <w:rFonts w:ascii="Geogrotesque" w:hAnsi="Geogrotesque" w:cs="Tahoma"/>
          <w:sz w:val="22"/>
          <w:szCs w:val="22"/>
          <w:lang w:val="pl-PL" w:eastAsia="en-GB"/>
        </w:rPr>
        <w:t>,</w:t>
      </w:r>
      <w:r w:rsidR="009A5D90">
        <w:rPr>
          <w:rFonts w:ascii="Geogrotesque" w:hAnsi="Geogrotesque" w:cs="Tahoma"/>
          <w:sz w:val="22"/>
          <w:szCs w:val="22"/>
          <w:lang w:val="pl-PL" w:eastAsia="en-GB"/>
        </w:rPr>
        <w:t xml:space="preserve"> natomiast</w:t>
      </w:r>
      <w:r w:rsidR="00631312" w:rsidRPr="00E63AA9">
        <w:rPr>
          <w:rFonts w:ascii="Geogrotesque" w:hAnsi="Geogrotesque" w:cs="Tahoma"/>
          <w:sz w:val="22"/>
          <w:szCs w:val="22"/>
          <w:lang w:val="pl-PL" w:eastAsia="en-GB"/>
        </w:rPr>
        <w:t xml:space="preserve"> </w:t>
      </w:r>
      <w:r w:rsidR="0073747D">
        <w:rPr>
          <w:rFonts w:ascii="Geogrotesque" w:hAnsi="Geogrotesque" w:cs="Tahoma"/>
          <w:sz w:val="22"/>
          <w:szCs w:val="22"/>
          <w:lang w:val="pl-PL" w:eastAsia="en-GB"/>
        </w:rPr>
        <w:t>d</w:t>
      </w:r>
      <w:r w:rsidR="004E37AC" w:rsidRPr="00E63AA9">
        <w:rPr>
          <w:rFonts w:ascii="Geogrotesque" w:hAnsi="Geogrotesque" w:cs="Tahoma"/>
          <w:sz w:val="22"/>
          <w:szCs w:val="22"/>
          <w:lang w:val="pl-PL" w:eastAsia="en-GB"/>
        </w:rPr>
        <w:t xml:space="preserve">etal w postaci </w:t>
      </w:r>
      <w:r w:rsidR="002F206B">
        <w:rPr>
          <w:rFonts w:ascii="Geogrotesque" w:hAnsi="Geogrotesque" w:cs="Tahoma"/>
          <w:sz w:val="22"/>
          <w:szCs w:val="22"/>
          <w:lang w:val="pl-PL" w:eastAsia="en-GB"/>
        </w:rPr>
        <w:t xml:space="preserve">wbudowanych pod piętą paneli </w:t>
      </w:r>
      <w:r w:rsidR="00B06CBD">
        <w:rPr>
          <w:rFonts w:ascii="Geogrotesque" w:hAnsi="Geogrotesque" w:cs="Tahoma"/>
          <w:sz w:val="22"/>
          <w:szCs w:val="22"/>
          <w:lang w:val="pl-PL" w:eastAsia="en-GB"/>
        </w:rPr>
        <w:t>dodatkowo chroni stopę</w:t>
      </w:r>
      <w:r w:rsidR="0073747D">
        <w:rPr>
          <w:rFonts w:ascii="Geogrotesque" w:hAnsi="Geogrotesque" w:cs="Tahoma"/>
          <w:sz w:val="22"/>
          <w:szCs w:val="22"/>
          <w:lang w:val="pl-PL" w:eastAsia="en-GB"/>
        </w:rPr>
        <w:t>.</w:t>
      </w:r>
    </w:p>
    <w:p w14:paraId="192EBCEF" w14:textId="77777777" w:rsidR="00997F26" w:rsidRDefault="00997F26" w:rsidP="00EC063B">
      <w:pPr>
        <w:tabs>
          <w:tab w:val="left" w:pos="3780"/>
          <w:tab w:val="left" w:pos="5940"/>
        </w:tabs>
        <w:jc w:val="both"/>
        <w:rPr>
          <w:rFonts w:ascii="Geogrotesque" w:hAnsi="Geogrotesque" w:cs="Tahoma"/>
          <w:sz w:val="22"/>
          <w:szCs w:val="22"/>
          <w:lang w:val="pl-PL" w:eastAsia="en-GB"/>
        </w:rPr>
      </w:pPr>
    </w:p>
    <w:p w14:paraId="3367E52F" w14:textId="1C0C5B5E" w:rsidR="00631312" w:rsidRPr="00C93C10" w:rsidRDefault="000E433E" w:rsidP="00631312">
      <w:pPr>
        <w:tabs>
          <w:tab w:val="left" w:pos="3780"/>
          <w:tab w:val="left" w:pos="5940"/>
        </w:tabs>
        <w:jc w:val="both"/>
        <w:rPr>
          <w:rFonts w:ascii="Geogrotesque" w:hAnsi="Geogrotesque" w:cs="Tahoma"/>
          <w:sz w:val="22"/>
          <w:szCs w:val="22"/>
          <w:lang w:eastAsia="en-GB"/>
        </w:rPr>
      </w:pPr>
      <w:r w:rsidRPr="00C93C10">
        <w:rPr>
          <w:rFonts w:ascii="Geogrotesque" w:hAnsi="Geogrotesque" w:cs="Tahoma"/>
          <w:b/>
          <w:bCs/>
          <w:sz w:val="22"/>
          <w:szCs w:val="22"/>
          <w:lang w:eastAsia="en-GB"/>
        </w:rPr>
        <w:t xml:space="preserve">O </w:t>
      </w:r>
      <w:proofErr w:type="spellStart"/>
      <w:r w:rsidRPr="00C93C10">
        <w:rPr>
          <w:rFonts w:ascii="Geogrotesque" w:hAnsi="Geogrotesque" w:cs="Tahoma"/>
          <w:b/>
          <w:bCs/>
          <w:sz w:val="22"/>
          <w:szCs w:val="22"/>
          <w:lang w:eastAsia="en-GB"/>
        </w:rPr>
        <w:t>modelu</w:t>
      </w:r>
      <w:proofErr w:type="spellEnd"/>
      <w:r w:rsidR="00631312" w:rsidRPr="00C93C10">
        <w:rPr>
          <w:rFonts w:ascii="Geogrotesque" w:hAnsi="Geogrotesque" w:cs="Tahoma"/>
          <w:b/>
          <w:bCs/>
          <w:sz w:val="22"/>
          <w:szCs w:val="22"/>
          <w:lang w:eastAsia="en-GB"/>
        </w:rPr>
        <w:t xml:space="preserve"> IGNITE Flash </w:t>
      </w:r>
      <w:proofErr w:type="spellStart"/>
      <w:r w:rsidR="00631312" w:rsidRPr="00C93C10">
        <w:rPr>
          <w:rFonts w:ascii="Geogrotesque" w:hAnsi="Geogrotesque" w:cs="Tahoma"/>
          <w:b/>
          <w:bCs/>
          <w:sz w:val="22"/>
          <w:szCs w:val="22"/>
          <w:lang w:eastAsia="en-GB"/>
        </w:rPr>
        <w:t>evoKNIT</w:t>
      </w:r>
      <w:proofErr w:type="spellEnd"/>
      <w:r w:rsidR="00631312" w:rsidRPr="00C93C10">
        <w:rPr>
          <w:rFonts w:ascii="Geogrotesque" w:hAnsi="Geogrotesque" w:cs="Tahoma"/>
          <w:b/>
          <w:bCs/>
          <w:sz w:val="22"/>
          <w:szCs w:val="22"/>
          <w:lang w:eastAsia="en-GB"/>
        </w:rPr>
        <w:t>:</w:t>
      </w:r>
    </w:p>
    <w:p w14:paraId="33D00A00" w14:textId="5677879E" w:rsidR="00631312" w:rsidRPr="000E433E" w:rsidRDefault="000E433E" w:rsidP="00631312">
      <w:pPr>
        <w:tabs>
          <w:tab w:val="left" w:pos="3780"/>
          <w:tab w:val="left" w:pos="5940"/>
        </w:tabs>
        <w:jc w:val="both"/>
        <w:rPr>
          <w:rFonts w:ascii="Geogrotesque" w:hAnsi="Geogrotesque" w:cs="Tahoma"/>
          <w:sz w:val="22"/>
          <w:szCs w:val="22"/>
          <w:lang w:val="pl-PL" w:eastAsia="en-GB"/>
        </w:rPr>
      </w:pPr>
      <w:r w:rsidRPr="000E433E">
        <w:rPr>
          <w:rFonts w:ascii="Geogrotesque" w:hAnsi="Geogrotesque" w:cs="Tahoma"/>
          <w:b/>
          <w:bCs/>
          <w:sz w:val="22"/>
          <w:szCs w:val="22"/>
          <w:lang w:val="pl-PL" w:eastAsia="en-GB"/>
        </w:rPr>
        <w:t>Data pojawienia się modelu</w:t>
      </w:r>
      <w:r>
        <w:rPr>
          <w:rFonts w:ascii="Geogrotesque" w:hAnsi="Geogrotesque" w:cs="Tahoma"/>
          <w:b/>
          <w:bCs/>
          <w:sz w:val="22"/>
          <w:szCs w:val="22"/>
          <w:lang w:val="pl-PL" w:eastAsia="en-GB"/>
        </w:rPr>
        <w:t xml:space="preserve"> w sprzedaży</w:t>
      </w:r>
      <w:r w:rsidR="00C93C10">
        <w:rPr>
          <w:rFonts w:ascii="Geogrotesque" w:hAnsi="Geogrotesque" w:cs="Tahoma"/>
          <w:b/>
          <w:bCs/>
          <w:sz w:val="22"/>
          <w:szCs w:val="22"/>
          <w:lang w:val="pl-PL" w:eastAsia="en-GB"/>
        </w:rPr>
        <w:t xml:space="preserve"> i  dostępność</w:t>
      </w:r>
      <w:r w:rsidR="00631312" w:rsidRPr="000E433E">
        <w:rPr>
          <w:rFonts w:ascii="Geogrotesque" w:hAnsi="Geogrotesque" w:cs="Tahoma"/>
          <w:b/>
          <w:bCs/>
          <w:sz w:val="22"/>
          <w:szCs w:val="22"/>
          <w:lang w:val="pl-PL" w:eastAsia="en-GB"/>
        </w:rPr>
        <w:t>:</w:t>
      </w:r>
      <w:r w:rsidR="00631312" w:rsidRPr="000E433E">
        <w:rPr>
          <w:rFonts w:ascii="Geogrotesque" w:hAnsi="Geogrotesque" w:cs="Tahoma"/>
          <w:sz w:val="22"/>
          <w:szCs w:val="22"/>
          <w:lang w:val="pl-PL" w:eastAsia="en-GB"/>
        </w:rPr>
        <w:t xml:space="preserve"> 13</w:t>
      </w:r>
      <w:r w:rsidRPr="000E433E">
        <w:rPr>
          <w:rFonts w:ascii="Geogrotesque" w:hAnsi="Geogrotesque" w:cs="Tahoma"/>
          <w:sz w:val="22"/>
          <w:szCs w:val="22"/>
          <w:vertAlign w:val="superscript"/>
          <w:lang w:val="pl-PL" w:eastAsia="en-GB"/>
        </w:rPr>
        <w:t xml:space="preserve"> </w:t>
      </w:r>
      <w:r w:rsidRPr="000E433E">
        <w:rPr>
          <w:rFonts w:ascii="Geogrotesque" w:hAnsi="Geogrotesque" w:cs="Tahoma"/>
          <w:sz w:val="22"/>
          <w:szCs w:val="22"/>
          <w:lang w:val="pl-PL" w:eastAsia="en-GB"/>
        </w:rPr>
        <w:t>stycznia</w:t>
      </w:r>
      <w:r w:rsidR="00631312" w:rsidRPr="000E433E">
        <w:rPr>
          <w:rFonts w:ascii="Geogrotesque" w:hAnsi="Geogrotesque" w:cs="Tahoma"/>
          <w:sz w:val="22"/>
          <w:szCs w:val="22"/>
          <w:lang w:val="pl-PL" w:eastAsia="en-GB"/>
        </w:rPr>
        <w:t xml:space="preserve"> 2018</w:t>
      </w:r>
      <w:r w:rsidR="00C93C10">
        <w:rPr>
          <w:rFonts w:ascii="Geogrotesque" w:hAnsi="Geogrotesque" w:cs="Tahoma"/>
          <w:sz w:val="22"/>
          <w:szCs w:val="22"/>
          <w:lang w:val="pl-PL" w:eastAsia="en-GB"/>
        </w:rPr>
        <w:t xml:space="preserve"> na PUMA.com oraz od </w:t>
      </w:r>
      <w:r w:rsidR="00BA5E57">
        <w:rPr>
          <w:rFonts w:ascii="Geogrotesque" w:hAnsi="Geogrotesque" w:cs="Tahoma"/>
          <w:sz w:val="22"/>
          <w:szCs w:val="22"/>
          <w:lang w:val="pl-PL" w:eastAsia="en-GB"/>
        </w:rPr>
        <w:t xml:space="preserve">połowy lutego </w:t>
      </w:r>
      <w:r w:rsidR="00C93C10">
        <w:rPr>
          <w:rFonts w:ascii="Geogrotesque" w:hAnsi="Geogrotesque" w:cs="Tahoma"/>
          <w:sz w:val="22"/>
          <w:szCs w:val="22"/>
          <w:lang w:val="pl-PL" w:eastAsia="en-GB"/>
        </w:rPr>
        <w:t>w sklepach stacjonarnych PUM</w:t>
      </w:r>
      <w:r w:rsidR="00F87C36">
        <w:rPr>
          <w:rFonts w:ascii="Geogrotesque" w:hAnsi="Geogrotesque" w:cs="Tahoma"/>
          <w:sz w:val="22"/>
          <w:szCs w:val="22"/>
          <w:lang w:val="pl-PL" w:eastAsia="en-GB"/>
        </w:rPr>
        <w:t xml:space="preserve">A </w:t>
      </w:r>
    </w:p>
    <w:p w14:paraId="6B75E256" w14:textId="77777777" w:rsidR="000E433E" w:rsidRPr="000E433E" w:rsidRDefault="000E433E" w:rsidP="00631312">
      <w:pPr>
        <w:tabs>
          <w:tab w:val="left" w:pos="3780"/>
          <w:tab w:val="left" w:pos="5940"/>
        </w:tabs>
        <w:jc w:val="both"/>
        <w:rPr>
          <w:rFonts w:ascii="Geogrotesque" w:hAnsi="Geogrotesque" w:cs="Tahoma"/>
          <w:sz w:val="22"/>
          <w:szCs w:val="22"/>
          <w:lang w:val="pl-PL" w:eastAsia="en-GB"/>
        </w:rPr>
      </w:pPr>
      <w:r w:rsidRPr="000E433E">
        <w:rPr>
          <w:rFonts w:ascii="Geogrotesque" w:hAnsi="Geogrotesque" w:cs="Tahoma"/>
          <w:b/>
          <w:bCs/>
          <w:sz w:val="22"/>
          <w:szCs w:val="22"/>
          <w:lang w:val="pl-PL" w:eastAsia="en-GB"/>
        </w:rPr>
        <w:t>Cena</w:t>
      </w:r>
      <w:r w:rsidR="00631312" w:rsidRPr="000E433E">
        <w:rPr>
          <w:rFonts w:ascii="Geogrotesque" w:hAnsi="Geogrotesque" w:cs="Tahoma"/>
          <w:b/>
          <w:bCs/>
          <w:sz w:val="22"/>
          <w:szCs w:val="22"/>
          <w:lang w:val="pl-PL" w:eastAsia="en-GB"/>
        </w:rPr>
        <w:t xml:space="preserve">: </w:t>
      </w:r>
      <w:r w:rsidR="00631312" w:rsidRPr="000E433E">
        <w:rPr>
          <w:rFonts w:ascii="Geogrotesque" w:hAnsi="Geogrotesque" w:cs="Tahoma"/>
          <w:sz w:val="22"/>
          <w:szCs w:val="22"/>
          <w:lang w:val="pl-PL" w:eastAsia="en-GB"/>
        </w:rPr>
        <w:t>349 zł</w:t>
      </w:r>
    </w:p>
    <w:p w14:paraId="241CF29C" w14:textId="77777777" w:rsidR="00EC063B" w:rsidRPr="00EC063B" w:rsidRDefault="00EC063B" w:rsidP="00EC063B">
      <w:pPr>
        <w:tabs>
          <w:tab w:val="left" w:pos="3780"/>
          <w:tab w:val="left" w:pos="5940"/>
        </w:tabs>
        <w:jc w:val="both"/>
        <w:rPr>
          <w:rFonts w:ascii="Geogrotesque" w:hAnsi="Geogrotesque" w:cs="Tahoma"/>
          <w:sz w:val="22"/>
          <w:szCs w:val="22"/>
          <w:lang w:val="pl-PL" w:eastAsia="en-GB"/>
        </w:rPr>
      </w:pPr>
    </w:p>
    <w:p w14:paraId="2D8EE61A" w14:textId="514184C6" w:rsidR="00F13683" w:rsidRPr="002406D1" w:rsidRDefault="00F13683" w:rsidP="009A5E7E">
      <w:pPr>
        <w:jc w:val="center"/>
        <w:rPr>
          <w:rFonts w:ascii="Geogrotesque" w:hAnsi="Geogrotesque" w:cs="Tahoma"/>
          <w:lang w:val="pl-PL"/>
        </w:rPr>
      </w:pPr>
      <w:r w:rsidRPr="002406D1">
        <w:rPr>
          <w:rFonts w:ascii="Geogrotesque" w:hAnsi="Geogrotesque" w:cs="Tahoma"/>
          <w:lang w:val="pl-PL"/>
        </w:rPr>
        <w:t>###</w:t>
      </w:r>
    </w:p>
    <w:p w14:paraId="385EF1AA" w14:textId="77777777" w:rsidR="003377B8" w:rsidRPr="002406D1" w:rsidRDefault="003377B8" w:rsidP="0044203C">
      <w:pPr>
        <w:pBdr>
          <w:bottom w:val="single" w:sz="6" w:space="1" w:color="auto"/>
        </w:pBdr>
        <w:outlineLvl w:val="0"/>
        <w:rPr>
          <w:rFonts w:ascii="Geogrotesque" w:hAnsi="Geogrotesque" w:cs="Tahoma"/>
          <w:b/>
          <w:iCs/>
          <w:color w:val="000000"/>
          <w:lang w:val="pl-PL"/>
        </w:rPr>
      </w:pPr>
    </w:p>
    <w:p w14:paraId="48129620" w14:textId="77777777" w:rsidR="003F34BB" w:rsidRPr="00A23B33" w:rsidRDefault="003F34BB" w:rsidP="003F34BB">
      <w:pPr>
        <w:pBdr>
          <w:bottom w:val="single" w:sz="6" w:space="1" w:color="auto"/>
        </w:pBdr>
        <w:jc w:val="both"/>
        <w:outlineLvl w:val="0"/>
        <w:rPr>
          <w:rFonts w:ascii="Geogrotesque" w:hAnsi="Geogrotesque" w:cs="Tahoma"/>
          <w:b/>
          <w:iCs/>
          <w:color w:val="000000"/>
          <w:sz w:val="18"/>
          <w:szCs w:val="18"/>
          <w:lang w:val="pl-PL"/>
        </w:rPr>
      </w:pPr>
      <w:r w:rsidRPr="00A23B33">
        <w:rPr>
          <w:rFonts w:ascii="Geogrotesque" w:hAnsi="Geogrotesque" w:cs="Tahoma"/>
          <w:b/>
          <w:iCs/>
          <w:color w:val="000000"/>
          <w:sz w:val="18"/>
          <w:szCs w:val="18"/>
          <w:lang w:val="pl-PL"/>
        </w:rPr>
        <w:t>O marce PUMA</w:t>
      </w:r>
    </w:p>
    <w:p w14:paraId="0C16142F" w14:textId="77777777" w:rsidR="003F34BB" w:rsidRPr="0051298D" w:rsidRDefault="003F34BB" w:rsidP="003F34BB">
      <w:pPr>
        <w:jc w:val="both"/>
        <w:rPr>
          <w:rFonts w:ascii="Geogrotesque" w:hAnsi="Geogrotesque" w:cs="Tahoma"/>
          <w:sz w:val="14"/>
          <w:szCs w:val="14"/>
          <w:lang w:val="pl-PL"/>
        </w:rPr>
      </w:pPr>
      <w:r w:rsidRPr="0051298D">
        <w:rPr>
          <w:rFonts w:ascii="Geogrotesque" w:hAnsi="Geogrotesque" w:cs="Tahoma"/>
          <w:sz w:val="14"/>
          <w:szCs w:val="14"/>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w:t>
      </w:r>
      <w:proofErr w:type="spellStart"/>
      <w:r w:rsidRPr="0051298D">
        <w:rPr>
          <w:rFonts w:ascii="Geogrotesque" w:hAnsi="Geogrotesque" w:cs="Tahoma"/>
          <w:sz w:val="14"/>
          <w:szCs w:val="14"/>
          <w:lang w:val="pl-PL"/>
        </w:rPr>
        <w:t>Rihanna</w:t>
      </w:r>
      <w:proofErr w:type="spellEnd"/>
      <w:r w:rsidRPr="0051298D">
        <w:rPr>
          <w:rFonts w:ascii="Geogrotesque" w:hAnsi="Geogrotesque" w:cs="Tahoma"/>
          <w:sz w:val="14"/>
          <w:szCs w:val="14"/>
          <w:lang w:val="pl-PL"/>
        </w:rPr>
        <w:t xml:space="preserve">, The </w:t>
      </w:r>
      <w:proofErr w:type="spellStart"/>
      <w:r w:rsidRPr="0051298D">
        <w:rPr>
          <w:rFonts w:ascii="Geogrotesque" w:hAnsi="Geogrotesque" w:cs="Tahoma"/>
          <w:sz w:val="14"/>
          <w:szCs w:val="14"/>
          <w:lang w:val="pl-PL"/>
        </w:rPr>
        <w:t>Weeknd</w:t>
      </w:r>
      <w:proofErr w:type="spellEnd"/>
      <w:r w:rsidRPr="0051298D">
        <w:rPr>
          <w:rFonts w:ascii="Geogrotesque" w:hAnsi="Geogrotesque" w:cs="Tahoma"/>
          <w:sz w:val="14"/>
          <w:szCs w:val="14"/>
          <w:lang w:val="pl-PL"/>
        </w:rPr>
        <w:t xml:space="preserve">, Cara </w:t>
      </w:r>
      <w:proofErr w:type="spellStart"/>
      <w:r w:rsidRPr="0051298D">
        <w:rPr>
          <w:rFonts w:ascii="Geogrotesque" w:hAnsi="Geogrotesque" w:cs="Tahoma"/>
          <w:sz w:val="14"/>
          <w:szCs w:val="14"/>
          <w:lang w:val="pl-PL"/>
        </w:rPr>
        <w:t>Delevigne</w:t>
      </w:r>
      <w:proofErr w:type="spellEnd"/>
      <w:r w:rsidRPr="0051298D">
        <w:rPr>
          <w:rFonts w:ascii="Geogrotesque" w:hAnsi="Geogrotesque" w:cs="Tahoma"/>
          <w:sz w:val="14"/>
          <w:szCs w:val="14"/>
          <w:lang w:val="pl-PL"/>
        </w:rPr>
        <w:t xml:space="preserve"> czy </w:t>
      </w:r>
      <w:proofErr w:type="spellStart"/>
      <w:r w:rsidRPr="0051298D">
        <w:rPr>
          <w:rFonts w:ascii="Geogrotesque" w:hAnsi="Geogrotesque" w:cs="Tahoma"/>
          <w:sz w:val="14"/>
          <w:szCs w:val="14"/>
          <w:lang w:val="pl-PL"/>
        </w:rPr>
        <w:t>Selena</w:t>
      </w:r>
      <w:proofErr w:type="spellEnd"/>
      <w:r w:rsidRPr="0051298D">
        <w:rPr>
          <w:rFonts w:ascii="Geogrotesque" w:hAnsi="Geogrotesque" w:cs="Tahoma"/>
          <w:sz w:val="14"/>
          <w:szCs w:val="14"/>
          <w:lang w:val="pl-PL"/>
        </w:rPr>
        <w:t xml:space="preserve"> Gomez – przenosząc innowacyjne projekty i pełen energii design do świata sportu.</w:t>
      </w:r>
    </w:p>
    <w:p w14:paraId="4610F849" w14:textId="77777777" w:rsidR="003F34BB" w:rsidRPr="0051298D" w:rsidRDefault="003F34BB" w:rsidP="003F34BB">
      <w:pPr>
        <w:jc w:val="both"/>
        <w:rPr>
          <w:rFonts w:ascii="Geogrotesque" w:hAnsi="Geogrotesque" w:cs="Tahoma"/>
          <w:sz w:val="14"/>
          <w:szCs w:val="14"/>
          <w:lang w:val="pl-PL"/>
        </w:rPr>
      </w:pPr>
    </w:p>
    <w:p w14:paraId="1411DE9D" w14:textId="77777777" w:rsidR="003F34BB" w:rsidRPr="0051298D" w:rsidRDefault="003F34BB" w:rsidP="003F34BB">
      <w:pPr>
        <w:jc w:val="both"/>
        <w:rPr>
          <w:rFonts w:ascii="Geogrotesque" w:hAnsi="Geogrotesque" w:cs="Tahoma"/>
          <w:sz w:val="14"/>
          <w:szCs w:val="14"/>
          <w:lang w:val="pl-PL"/>
        </w:rPr>
      </w:pPr>
      <w:r w:rsidRPr="0051298D">
        <w:rPr>
          <w:rFonts w:ascii="Geogrotesque" w:hAnsi="Geogrotesque" w:cs="Tahoma"/>
          <w:sz w:val="14"/>
          <w:szCs w:val="14"/>
          <w:lang w:val="pl-PL"/>
        </w:rPr>
        <w:t xml:space="preserve">W 2013 roku, </w:t>
      </w:r>
      <w:proofErr w:type="spellStart"/>
      <w:r w:rsidRPr="0051298D">
        <w:rPr>
          <w:rFonts w:ascii="Geogrotesque" w:hAnsi="Geogrotesque" w:cs="Tahoma"/>
          <w:sz w:val="14"/>
          <w:szCs w:val="14"/>
          <w:lang w:val="pl-PL"/>
        </w:rPr>
        <w:t>Bjørn</w:t>
      </w:r>
      <w:proofErr w:type="spellEnd"/>
      <w:r w:rsidRPr="0051298D">
        <w:rPr>
          <w:rFonts w:ascii="Geogrotesque" w:hAnsi="Geogrotesque"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14:paraId="0C95FB90" w14:textId="77777777" w:rsidR="003F34BB" w:rsidRPr="0051298D" w:rsidRDefault="003F34BB" w:rsidP="003F34BB">
      <w:pPr>
        <w:jc w:val="both"/>
        <w:rPr>
          <w:rFonts w:ascii="Geogrotesque" w:hAnsi="Geogrotesque" w:cs="Tahoma"/>
          <w:sz w:val="14"/>
          <w:szCs w:val="14"/>
          <w:lang w:val="pl-PL"/>
        </w:rPr>
      </w:pPr>
    </w:p>
    <w:p w14:paraId="0B1827DB" w14:textId="4AF8CF7F" w:rsidR="00C46D49" w:rsidRPr="00631312" w:rsidRDefault="003F34BB" w:rsidP="00631312">
      <w:pPr>
        <w:jc w:val="both"/>
        <w:rPr>
          <w:rFonts w:ascii="Geogrotesque" w:hAnsi="Geogrotesque" w:cs="Tahoma"/>
          <w:sz w:val="14"/>
          <w:szCs w:val="14"/>
          <w:lang w:val="pl-PL"/>
        </w:rPr>
      </w:pPr>
      <w:r w:rsidRPr="0051298D">
        <w:rPr>
          <w:rFonts w:ascii="Geogrotesque" w:hAnsi="Geogrotesque" w:cs="Tahoma"/>
          <w:sz w:val="14"/>
          <w:szCs w:val="14"/>
          <w:lang w:val="pl-PL"/>
        </w:rPr>
        <w:t xml:space="preserve">Grupa odzieżowa PUMA skupia w swoim port folio marki takie jak: Puma, </w:t>
      </w:r>
      <w:proofErr w:type="spellStart"/>
      <w:r w:rsidRPr="0051298D">
        <w:rPr>
          <w:rFonts w:ascii="Geogrotesque" w:hAnsi="Geogrotesque" w:cs="Tahoma"/>
          <w:sz w:val="14"/>
          <w:szCs w:val="14"/>
          <w:lang w:val="pl-PL"/>
        </w:rPr>
        <w:t>Cobra</w:t>
      </w:r>
      <w:proofErr w:type="spellEnd"/>
      <w:r w:rsidRPr="0051298D">
        <w:rPr>
          <w:rFonts w:ascii="Geogrotesque" w:hAnsi="Geogrotesque" w:cs="Tahoma"/>
          <w:sz w:val="14"/>
          <w:szCs w:val="14"/>
          <w:lang w:val="pl-PL"/>
        </w:rPr>
        <w:t xml:space="preserve"> Golf, </w:t>
      </w:r>
      <w:proofErr w:type="spellStart"/>
      <w:r w:rsidRPr="0051298D">
        <w:rPr>
          <w:rFonts w:ascii="Geogrotesque" w:hAnsi="Geogrotesque" w:cs="Tahoma"/>
          <w:sz w:val="14"/>
          <w:szCs w:val="14"/>
          <w:lang w:val="pl-PL"/>
        </w:rPr>
        <w:t>Dobotex</w:t>
      </w:r>
      <w:proofErr w:type="spellEnd"/>
      <w:r w:rsidRPr="0051298D">
        <w:rPr>
          <w:rFonts w:ascii="Geogrotesque" w:hAnsi="Geogrotesque" w:cs="Tahoma"/>
          <w:sz w:val="14"/>
          <w:szCs w:val="14"/>
          <w:lang w:val="pl-PL"/>
        </w:rPr>
        <w:t xml:space="preserve"> oraz Brandon, dystrybuując swoje produkty do ponad 120 krajów, zatrudniając ponad 10 000 pracowników na całym świecie. Siedziba grupy odzieżowej Puma mieści się w </w:t>
      </w:r>
      <w:proofErr w:type="spellStart"/>
      <w:r w:rsidRPr="0051298D">
        <w:rPr>
          <w:rFonts w:ascii="Geogrotesque" w:hAnsi="Geogrotesque" w:cs="Tahoma"/>
          <w:sz w:val="14"/>
          <w:szCs w:val="14"/>
          <w:lang w:val="pl-PL"/>
        </w:rPr>
        <w:t>Herzogenaurach</w:t>
      </w:r>
      <w:proofErr w:type="spellEnd"/>
      <w:r w:rsidRPr="0051298D">
        <w:rPr>
          <w:rFonts w:ascii="Geogrotesque" w:hAnsi="Geogrotesque" w:cs="Tahoma"/>
          <w:sz w:val="14"/>
          <w:szCs w:val="14"/>
          <w:lang w:val="pl-PL"/>
        </w:rPr>
        <w:t xml:space="preserve"> w Niemczech. Więcej informacji na stronie internetowej </w:t>
      </w:r>
      <w:hyperlink r:id="rId8" w:history="1">
        <w:r w:rsidRPr="0051298D">
          <w:rPr>
            <w:rStyle w:val="Hipercze"/>
            <w:rFonts w:ascii="Geogrotesque" w:hAnsi="Geogrotesque" w:cs="Tahoma"/>
            <w:sz w:val="14"/>
            <w:szCs w:val="14"/>
            <w:lang w:val="pl-PL"/>
          </w:rPr>
          <w:t>http://www.puma.com</w:t>
        </w:r>
      </w:hyperlink>
    </w:p>
    <w:sectPr w:rsidR="00C46D49" w:rsidRPr="00631312" w:rsidSect="00380CB0">
      <w:footerReference w:type="default" r:id="rId9"/>
      <w:headerReference w:type="first" r:id="rId10"/>
      <w:footerReference w:type="first" r:id="rId11"/>
      <w:pgSz w:w="11900" w:h="16840"/>
      <w:pgMar w:top="3686" w:right="2823" w:bottom="1553" w:left="1247" w:header="567"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3CC5" w14:textId="77777777" w:rsidR="00465C38" w:rsidRDefault="00465C38" w:rsidP="003F1647">
      <w:r>
        <w:separator/>
      </w:r>
    </w:p>
  </w:endnote>
  <w:endnote w:type="continuationSeparator" w:id="0">
    <w:p w14:paraId="1F007BC8" w14:textId="77777777" w:rsidR="00465C38" w:rsidRDefault="00465C38"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Calibri"/>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eogrotesque SemiBold">
    <w:altName w:val="Calibri"/>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Calibri"/>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Light">
    <w:altName w:val="Calibri"/>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A65B" w14:textId="78E6A043" w:rsidR="00CB4DDC" w:rsidRPr="00B046E9" w:rsidRDefault="00CB4DDC"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3F5D94">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14:paraId="543DCDF8" w14:textId="3DEFAD04" w:rsidR="00CB4DDC" w:rsidRDefault="00CB4D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1B09" w14:textId="7C686969" w:rsidR="00CB4DDC" w:rsidRPr="00B046E9" w:rsidRDefault="00CB4DDC"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AF433D">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14:paraId="7B50FB36" w14:textId="77777777" w:rsidR="00CB4DDC" w:rsidRDefault="00CB4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B4F1" w14:textId="77777777" w:rsidR="00465C38" w:rsidRDefault="00465C38" w:rsidP="003F1647">
      <w:r>
        <w:separator/>
      </w:r>
    </w:p>
  </w:footnote>
  <w:footnote w:type="continuationSeparator" w:id="0">
    <w:p w14:paraId="1FF84AC9" w14:textId="77777777" w:rsidR="00465C38" w:rsidRDefault="00465C38" w:rsidP="003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FB" w14:textId="77777777" w:rsidR="00CB4DDC" w:rsidRDefault="00CB4DDC">
    <w:pPr>
      <w:pStyle w:val="Nagwek"/>
    </w:pPr>
    <w:r>
      <w:br/>
    </w:r>
  </w:p>
  <w:p w14:paraId="32EBFC9A" w14:textId="6523B206" w:rsidR="00CB4DDC" w:rsidRDefault="00CB4DDC" w:rsidP="00185495">
    <w:pPr>
      <w:pStyle w:val="Nagwek"/>
      <w:tabs>
        <w:tab w:val="clear" w:pos="4320"/>
        <w:tab w:val="clear" w:pos="8640"/>
        <w:tab w:val="left" w:pos="1600"/>
      </w:tabs>
    </w:pPr>
  </w:p>
  <w:p w14:paraId="22466B1A" w14:textId="31C0C82A" w:rsidR="00CB4DDC" w:rsidRDefault="00CB4DDC">
    <w:pPr>
      <w:pStyle w:val="Nagwek"/>
    </w:pPr>
    <w:r>
      <w:t xml:space="preserve">  </w:t>
    </w:r>
  </w:p>
  <w:p w14:paraId="02877F0B" w14:textId="77777777" w:rsidR="00CB4DDC" w:rsidRDefault="00CB4DDC">
    <w:pPr>
      <w:pStyle w:val="Nagwek"/>
    </w:pPr>
  </w:p>
  <w:p w14:paraId="23217E1F" w14:textId="77777777" w:rsidR="00CB4DDC" w:rsidRDefault="00CB4DDC">
    <w:pPr>
      <w:pStyle w:val="Nagwek"/>
    </w:pPr>
  </w:p>
  <w:p w14:paraId="56F03CC9" w14:textId="77777777" w:rsidR="00CB4DDC" w:rsidRDefault="00CB4DDC">
    <w:pPr>
      <w:pStyle w:val="Nagwek"/>
    </w:pPr>
  </w:p>
  <w:p w14:paraId="5958CD79" w14:textId="61E5EFFF" w:rsidR="00CB4DDC" w:rsidRPr="00441016" w:rsidRDefault="00CB4DDC" w:rsidP="00441016">
    <w:pPr>
      <w:pStyle w:val="Bezodstpw"/>
      <w:rPr>
        <w:sz w:val="18"/>
      </w:rPr>
    </w:pPr>
    <w:r w:rsidRPr="00C33FF1">
      <w:rPr>
        <w:noProof/>
        <w:sz w:val="18"/>
        <w:szCs w:val="18"/>
        <w:lang w:val="en-US"/>
      </w:rPr>
      <mc:AlternateContent>
        <mc:Choice Requires="wps">
          <w:drawing>
            <wp:anchor distT="0" distB="0" distL="114300" distR="114300" simplePos="0" relativeHeight="251683840" behindDoc="1" locked="1" layoutInCell="1" allowOverlap="1" wp14:anchorId="5EC905FA" wp14:editId="32121C64">
              <wp:simplePos x="0" y="0"/>
              <wp:positionH relativeFrom="page">
                <wp:posOffset>5975350</wp:posOffset>
              </wp:positionH>
              <wp:positionV relativeFrom="page">
                <wp:posOffset>2338705</wp:posOffset>
              </wp:positionV>
              <wp:extent cx="1276350" cy="1320800"/>
              <wp:effectExtent l="0" t="0" r="19050" b="0"/>
              <wp:wrapNone/>
              <wp:docPr id="7" name="Text Box 7"/>
              <wp:cNvGraphicFramePr/>
              <a:graphic xmlns:a="http://schemas.openxmlformats.org/drawingml/2006/main">
                <a:graphicData uri="http://schemas.microsoft.com/office/word/2010/wordprocessingShape">
                  <wps:wsp>
                    <wps:cNvSpPr txBox="1"/>
                    <wps:spPr>
                      <a:xfrm>
                        <a:off x="0" y="0"/>
                        <a:ext cx="1276350" cy="13208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0FA3F" w14:textId="77777777" w:rsidR="00CB4DDC" w:rsidRPr="00294211" w:rsidRDefault="00CB4DDC" w:rsidP="003F34BB">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14:paraId="7A4CF037" w14:textId="77777777" w:rsidR="00CB4DDC" w:rsidRDefault="00CB4DDC" w:rsidP="003F34BB">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14:paraId="74A86A0F" w14:textId="77777777" w:rsidR="00CB4DDC" w:rsidRPr="00294211" w:rsidRDefault="00CB4DDC" w:rsidP="003F34BB">
                          <w:pPr>
                            <w:rPr>
                              <w:rFonts w:ascii="Geogrotesque SemiBold Italic" w:hAnsi="Geogrotesque SemiBold Italic"/>
                              <w:sz w:val="15"/>
                              <w:szCs w:val="15"/>
                            </w:rPr>
                          </w:pPr>
                          <w:r w:rsidRPr="00294211">
                            <w:rPr>
                              <w:rFonts w:ascii="Geogrotesque SemiBold Italic" w:hAnsi="Geogrotesque SemiBold Italic"/>
                              <w:sz w:val="15"/>
                              <w:szCs w:val="15"/>
                            </w:rPr>
                            <w:t>PUMA</w:t>
                          </w:r>
                        </w:p>
                        <w:p w14:paraId="7BF9B9DB" w14:textId="77777777" w:rsidR="00CB4DDC" w:rsidRPr="002406D1" w:rsidRDefault="00CB4DDC" w:rsidP="003F34BB">
                          <w:pPr>
                            <w:rPr>
                              <w:rFonts w:ascii="Geogrotesque SemiBold Italic" w:hAnsi="Geogrotesque SemiBold Italic"/>
                              <w:sz w:val="15"/>
                              <w:szCs w:val="15"/>
                              <w:lang w:val="pl-PL"/>
                            </w:rPr>
                          </w:pPr>
                          <w:r w:rsidRPr="002406D1">
                            <w:rPr>
                              <w:rFonts w:ascii="Geogrotesque SemiBold Italic" w:hAnsi="Geogrotesque SemiBold Italic"/>
                              <w:sz w:val="15"/>
                              <w:szCs w:val="15"/>
                              <w:lang w:val="pl-PL"/>
                            </w:rPr>
                            <w:t>natalia.pelczar@puma.com</w:t>
                          </w:r>
                        </w:p>
                        <w:p w14:paraId="365C02DE" w14:textId="77777777" w:rsidR="00CB4DDC" w:rsidRPr="002406D1" w:rsidRDefault="00CB4DDC" w:rsidP="003F34BB">
                          <w:pPr>
                            <w:rPr>
                              <w:rFonts w:ascii="Geogrotesque SemiBold Italic" w:hAnsi="Geogrotesque SemiBold Italic"/>
                              <w:sz w:val="15"/>
                              <w:szCs w:val="15"/>
                              <w:lang w:val="pl-PL"/>
                            </w:rPr>
                          </w:pPr>
                        </w:p>
                        <w:p w14:paraId="02E6BF51" w14:textId="77777777" w:rsidR="00CB4DDC" w:rsidRPr="002406D1" w:rsidRDefault="00CB4DDC" w:rsidP="003F34BB">
                          <w:pPr>
                            <w:rPr>
                              <w:rFonts w:ascii="Geogrotesque SemiBold Italic" w:hAnsi="Geogrotesque SemiBold Italic"/>
                              <w:sz w:val="15"/>
                              <w:szCs w:val="15"/>
                              <w:lang w:val="pl-PL"/>
                            </w:rPr>
                          </w:pPr>
                          <w:r w:rsidRPr="002406D1">
                            <w:rPr>
                              <w:rFonts w:ascii="Geogrotesque SemiBold Italic" w:hAnsi="Geogrotesque SemiBold Italic"/>
                              <w:sz w:val="15"/>
                              <w:szCs w:val="15"/>
                              <w:lang w:val="pl-PL"/>
                            </w:rPr>
                            <w:t>BARBARA MAREK</w:t>
                          </w:r>
                        </w:p>
                        <w:p w14:paraId="69463089" w14:textId="77777777" w:rsidR="00CB4DDC" w:rsidRPr="00294211" w:rsidRDefault="00CB4DDC" w:rsidP="003F34BB">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14:paraId="44C0D4C2" w14:textId="77777777" w:rsidR="00CB4DDC" w:rsidRPr="000F097A" w:rsidRDefault="00CB4DDC" w:rsidP="003F34BB">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14:paraId="34AEF0EB" w14:textId="77777777" w:rsidR="00CB4DDC" w:rsidRPr="000F097A" w:rsidRDefault="00CB4DDC" w:rsidP="003F34BB">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14:paraId="23C71522" w14:textId="3E4F56C8" w:rsidR="00CB4DDC" w:rsidRPr="00E81200" w:rsidRDefault="00CB4DDC">
                          <w:pPr>
                            <w:rPr>
                              <w:rFonts w:ascii="Geogrotesque" w:hAnsi="Geogrotesque"/>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905FA" id="_x0000_t202" coordsize="21600,21600" o:spt="202" path="m,l,21600r21600,l21600,xe">
              <v:stroke joinstyle="miter"/>
              <v:path gradientshapeok="t" o:connecttype="rect"/>
            </v:shapetype>
            <v:shape id="Text Box 7" o:spid="_x0000_s1026" type="#_x0000_t202" style="position:absolute;margin-left:470.5pt;margin-top:184.15pt;width:100.5pt;height:10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" filled="f" stroked="f" strokeweight=".5pt">
              <v:textbox inset="0,0,0,0">
                <w:txbxContent>
                  <w:p w14:paraId="04C0FA3F" w14:textId="77777777" w:rsidR="00CB4DDC" w:rsidRPr="00294211" w:rsidRDefault="00CB4DDC" w:rsidP="003F34BB">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14:paraId="7A4CF037" w14:textId="77777777" w:rsidR="00CB4DDC" w:rsidRDefault="00CB4DDC" w:rsidP="003F34BB">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14:paraId="74A86A0F" w14:textId="77777777" w:rsidR="00CB4DDC" w:rsidRPr="00294211" w:rsidRDefault="00CB4DDC" w:rsidP="003F34BB">
                    <w:pPr>
                      <w:rPr>
                        <w:rFonts w:ascii="Geogrotesque SemiBold Italic" w:hAnsi="Geogrotesque SemiBold Italic"/>
                        <w:sz w:val="15"/>
                        <w:szCs w:val="15"/>
                      </w:rPr>
                    </w:pPr>
                    <w:r w:rsidRPr="00294211">
                      <w:rPr>
                        <w:rFonts w:ascii="Geogrotesque SemiBold Italic" w:hAnsi="Geogrotesque SemiBold Italic"/>
                        <w:sz w:val="15"/>
                        <w:szCs w:val="15"/>
                      </w:rPr>
                      <w:t>PUMA</w:t>
                    </w:r>
                  </w:p>
                  <w:p w14:paraId="7BF9B9DB" w14:textId="77777777" w:rsidR="00CB4DDC" w:rsidRPr="002406D1" w:rsidRDefault="00CB4DDC" w:rsidP="003F34BB">
                    <w:pPr>
                      <w:rPr>
                        <w:rFonts w:ascii="Geogrotesque SemiBold Italic" w:hAnsi="Geogrotesque SemiBold Italic"/>
                        <w:sz w:val="15"/>
                        <w:szCs w:val="15"/>
                        <w:lang w:val="pl-PL"/>
                      </w:rPr>
                    </w:pPr>
                    <w:r w:rsidRPr="002406D1">
                      <w:rPr>
                        <w:rFonts w:ascii="Geogrotesque SemiBold Italic" w:hAnsi="Geogrotesque SemiBold Italic"/>
                        <w:sz w:val="15"/>
                        <w:szCs w:val="15"/>
                        <w:lang w:val="pl-PL"/>
                      </w:rPr>
                      <w:t>natalia.pelczar@puma.com</w:t>
                    </w:r>
                  </w:p>
                  <w:p w14:paraId="365C02DE" w14:textId="77777777" w:rsidR="00CB4DDC" w:rsidRPr="002406D1" w:rsidRDefault="00CB4DDC" w:rsidP="003F34BB">
                    <w:pPr>
                      <w:rPr>
                        <w:rFonts w:ascii="Geogrotesque SemiBold Italic" w:hAnsi="Geogrotesque SemiBold Italic"/>
                        <w:sz w:val="15"/>
                        <w:szCs w:val="15"/>
                        <w:lang w:val="pl-PL"/>
                      </w:rPr>
                    </w:pPr>
                  </w:p>
                  <w:p w14:paraId="02E6BF51" w14:textId="77777777" w:rsidR="00CB4DDC" w:rsidRPr="002406D1" w:rsidRDefault="00CB4DDC" w:rsidP="003F34BB">
                    <w:pPr>
                      <w:rPr>
                        <w:rFonts w:ascii="Geogrotesque SemiBold Italic" w:hAnsi="Geogrotesque SemiBold Italic"/>
                        <w:sz w:val="15"/>
                        <w:szCs w:val="15"/>
                        <w:lang w:val="pl-PL"/>
                      </w:rPr>
                    </w:pPr>
                    <w:r w:rsidRPr="002406D1">
                      <w:rPr>
                        <w:rFonts w:ascii="Geogrotesque SemiBold Italic" w:hAnsi="Geogrotesque SemiBold Italic"/>
                        <w:sz w:val="15"/>
                        <w:szCs w:val="15"/>
                        <w:lang w:val="pl-PL"/>
                      </w:rPr>
                      <w:t>BARBARA MAREK</w:t>
                    </w:r>
                  </w:p>
                  <w:p w14:paraId="69463089" w14:textId="77777777" w:rsidR="00CB4DDC" w:rsidRPr="00294211" w:rsidRDefault="00CB4DDC" w:rsidP="003F34BB">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14:paraId="44C0D4C2" w14:textId="77777777" w:rsidR="00CB4DDC" w:rsidRPr="000F097A" w:rsidRDefault="00CB4DDC" w:rsidP="003F34BB">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14:paraId="34AEF0EB" w14:textId="77777777" w:rsidR="00CB4DDC" w:rsidRPr="000F097A" w:rsidRDefault="00CB4DDC" w:rsidP="003F34BB">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14:paraId="23C71522" w14:textId="3E4F56C8" w:rsidR="00CB4DDC" w:rsidRPr="00E81200" w:rsidRDefault="00CB4DDC">
                    <w:pPr>
                      <w:rPr>
                        <w:rFonts w:ascii="Geogrotesque" w:hAnsi="Geogrotesque"/>
                        <w:sz w:val="16"/>
                        <w:szCs w:val="16"/>
                      </w:rPr>
                    </w:pPr>
                  </w:p>
                </w:txbxContent>
              </v:textbox>
              <w10:wrap anchorx="page" anchory="page"/>
              <w10:anchorlock/>
            </v:shape>
          </w:pict>
        </mc:Fallback>
      </mc:AlternateContent>
    </w:r>
    <w:r w:rsidRPr="00C33FF1">
      <w:rPr>
        <w:noProof/>
        <w:sz w:val="18"/>
        <w:szCs w:val="18"/>
        <w:lang w:val="en-US"/>
      </w:rPr>
      <w:drawing>
        <wp:anchor distT="0" distB="0" distL="114300" distR="114300" simplePos="0" relativeHeight="251646976" behindDoc="1" locked="1" layoutInCell="1" allowOverlap="1" wp14:anchorId="08736CCA" wp14:editId="7E7BA2E8">
          <wp:simplePos x="0" y="0"/>
          <wp:positionH relativeFrom="column">
            <wp:posOffset>-795020</wp:posOffset>
          </wp:positionH>
          <wp:positionV relativeFrom="page">
            <wp:posOffset>0</wp:posOffset>
          </wp:positionV>
          <wp:extent cx="7562850" cy="3568700"/>
          <wp:effectExtent l="0" t="0" r="63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33FF1">
      <w:rPr>
        <w:noProof/>
        <w:sz w:val="18"/>
        <w:szCs w:val="18"/>
        <w:lang w:val="en-US"/>
      </w:rPr>
      <mc:AlternateContent>
        <mc:Choice Requires="wps">
          <w:drawing>
            <wp:anchor distT="0" distB="0" distL="114300" distR="114300" simplePos="0" relativeHeight="251665408" behindDoc="1" locked="1" layoutInCell="1" allowOverlap="1" wp14:anchorId="4668FF71" wp14:editId="489CD14D">
              <wp:simplePos x="0" y="0"/>
              <wp:positionH relativeFrom="margin">
                <wp:posOffset>55880</wp:posOffset>
              </wp:positionH>
              <wp:positionV relativeFrom="page">
                <wp:posOffset>1657350</wp:posOffset>
              </wp:positionV>
              <wp:extent cx="4915535" cy="1314450"/>
              <wp:effectExtent l="0" t="0" r="184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5535" cy="13144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6B999" w14:textId="59B7FE63" w:rsidR="00631312" w:rsidRPr="00F742A1" w:rsidRDefault="00C51837" w:rsidP="00DA7BD2">
                          <w:pPr>
                            <w:pStyle w:val="Nagwek1"/>
                            <w:pBdr>
                              <w:top w:val="single" w:sz="4" w:space="1" w:color="auto"/>
                            </w:pBdr>
                            <w:spacing w:line="216" w:lineRule="auto"/>
                            <w:jc w:val="center"/>
                            <w:rPr>
                              <w:rFonts w:ascii="Geogrotesque SemiBold" w:hAnsi="Geogrotesque SemiBold"/>
                              <w:sz w:val="40"/>
                              <w:szCs w:val="40"/>
                              <w:lang w:val="pl-PL"/>
                            </w:rPr>
                          </w:pPr>
                          <w:r w:rsidRPr="00F742A1">
                            <w:rPr>
                              <w:rFonts w:ascii="Geogrotesque SemiBold" w:hAnsi="Geogrotesque SemiBold"/>
                              <w:b/>
                              <w:sz w:val="40"/>
                              <w:szCs w:val="40"/>
                              <w:lang w:val="pl-PL"/>
                            </w:rPr>
                            <w:t>Męski trening 24/7</w:t>
                          </w:r>
                        </w:p>
                        <w:p w14:paraId="4AFA5E1B" w14:textId="6B0CABCA" w:rsidR="00CB4DDC" w:rsidRPr="00F742A1" w:rsidRDefault="00DA7BD2" w:rsidP="00DA7BD2">
                          <w:pPr>
                            <w:pStyle w:val="Nagwek1"/>
                            <w:pBdr>
                              <w:top w:val="single" w:sz="4" w:space="1" w:color="auto"/>
                            </w:pBdr>
                            <w:spacing w:line="216" w:lineRule="auto"/>
                            <w:jc w:val="center"/>
                            <w:rPr>
                              <w:rFonts w:ascii="Geogrotesque SemiBold" w:hAnsi="Geogrotesque SemiBold"/>
                              <w:sz w:val="40"/>
                              <w:szCs w:val="40"/>
                              <w:lang w:val="pl-PL"/>
                            </w:rPr>
                          </w:pPr>
                          <w:r w:rsidRPr="00F742A1">
                            <w:rPr>
                              <w:bCs w:val="0"/>
                              <w:szCs w:val="40"/>
                              <w:lang w:val="pl-PL"/>
                            </w:rPr>
                            <w:t xml:space="preserve">Lewis Hamilton w kolejnej odsłonie kolekcji </w:t>
                          </w:r>
                          <w:r w:rsidR="00631312" w:rsidRPr="00F742A1">
                            <w:rPr>
                              <w:bCs w:val="0"/>
                              <w:szCs w:val="40"/>
                              <w:lang w:val="pl-PL"/>
                            </w:rPr>
                            <w:t>PUMA</w:t>
                          </w:r>
                          <w:r w:rsidR="00CB4DDC" w:rsidRPr="00F742A1">
                            <w:rPr>
                              <w:bCs w:val="0"/>
                              <w:szCs w:val="40"/>
                              <w:lang w:val="pl-PL"/>
                            </w:rPr>
                            <w:t>.</w:t>
                          </w:r>
                        </w:p>
                        <w:p w14:paraId="6EB3922A" w14:textId="77777777" w:rsidR="00CB4DDC" w:rsidRPr="00C93C10" w:rsidRDefault="00CB4DDC" w:rsidP="00093218">
                          <w:pPr>
                            <w:jc w:val="center"/>
                            <w:rPr>
                              <w:rFonts w:cs="Tahoma"/>
                              <w:sz w:val="18"/>
                              <w:lang w:val="pl-PL"/>
                            </w:rPr>
                          </w:pPr>
                        </w:p>
                        <w:p w14:paraId="40FA0A94" w14:textId="77777777" w:rsidR="00CB4DDC" w:rsidRPr="00C93C10" w:rsidRDefault="00CB4DDC" w:rsidP="00325DF7">
                          <w:pPr>
                            <w:pStyle w:val="Nagwek1"/>
                            <w:pBdr>
                              <w:top w:val="single" w:sz="4" w:space="1" w:color="auto"/>
                            </w:pBdr>
                            <w:spacing w:line="216" w:lineRule="auto"/>
                            <w:jc w:val="center"/>
                            <w:rPr>
                              <w:sz w:val="36"/>
                              <w:szCs w:val="40"/>
                              <w:lang w:val="pl-P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8FF71" id="_x0000_t202" coordsize="21600,21600" o:spt="202" path="m,l,21600r21600,l21600,xe">
              <v:stroke joinstyle="miter"/>
              <v:path gradientshapeok="t" o:connecttype="rect"/>
            </v:shapetype>
            <v:shape id="Text Box 2" o:spid="_x0000_s1027" type="#_x0000_t202" style="position:absolute;margin-left:4.4pt;margin-top:130.5pt;width:387.05pt;height:10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" filled="f" stroked="f">
              <v:textbox inset="0,0,0,0">
                <w:txbxContent>
                  <w:p w14:paraId="0B86B999" w14:textId="59B7FE63" w:rsidR="00631312" w:rsidRPr="00F742A1" w:rsidRDefault="00C51837" w:rsidP="00DA7BD2">
                    <w:pPr>
                      <w:pStyle w:val="Nagwek1"/>
                      <w:pBdr>
                        <w:top w:val="single" w:sz="4" w:space="1" w:color="auto"/>
                      </w:pBdr>
                      <w:spacing w:line="216" w:lineRule="auto"/>
                      <w:jc w:val="center"/>
                      <w:rPr>
                        <w:rFonts w:ascii="Geogrotesque SemiBold" w:hAnsi="Geogrotesque SemiBold"/>
                        <w:sz w:val="40"/>
                        <w:szCs w:val="40"/>
                        <w:lang w:val="pl-PL"/>
                      </w:rPr>
                    </w:pPr>
                    <w:r w:rsidRPr="00F742A1">
                      <w:rPr>
                        <w:rFonts w:ascii="Geogrotesque SemiBold" w:hAnsi="Geogrotesque SemiBold"/>
                        <w:b/>
                        <w:sz w:val="40"/>
                        <w:szCs w:val="40"/>
                        <w:lang w:val="pl-PL"/>
                      </w:rPr>
                      <w:t>Męski trening 24/7</w:t>
                    </w:r>
                  </w:p>
                  <w:p w14:paraId="4AFA5E1B" w14:textId="6B0CABCA" w:rsidR="00CB4DDC" w:rsidRPr="00F742A1" w:rsidRDefault="00DA7BD2" w:rsidP="00DA7BD2">
                    <w:pPr>
                      <w:pStyle w:val="Nagwek1"/>
                      <w:pBdr>
                        <w:top w:val="single" w:sz="4" w:space="1" w:color="auto"/>
                      </w:pBdr>
                      <w:spacing w:line="216" w:lineRule="auto"/>
                      <w:jc w:val="center"/>
                      <w:rPr>
                        <w:rFonts w:ascii="Geogrotesque SemiBold" w:hAnsi="Geogrotesque SemiBold"/>
                        <w:sz w:val="40"/>
                        <w:szCs w:val="40"/>
                        <w:lang w:val="pl-PL"/>
                      </w:rPr>
                    </w:pPr>
                    <w:r w:rsidRPr="00F742A1">
                      <w:rPr>
                        <w:bCs w:val="0"/>
                        <w:szCs w:val="40"/>
                        <w:lang w:val="pl-PL"/>
                      </w:rPr>
                      <w:t xml:space="preserve">Lewis Hamilton w kolejnej odsłonie kolekcji </w:t>
                    </w:r>
                    <w:r w:rsidR="00631312" w:rsidRPr="00F742A1">
                      <w:rPr>
                        <w:bCs w:val="0"/>
                        <w:szCs w:val="40"/>
                        <w:lang w:val="pl-PL"/>
                      </w:rPr>
                      <w:t>PUMA</w:t>
                    </w:r>
                    <w:r w:rsidR="00CB4DDC" w:rsidRPr="00F742A1">
                      <w:rPr>
                        <w:bCs w:val="0"/>
                        <w:szCs w:val="40"/>
                        <w:lang w:val="pl-PL"/>
                      </w:rPr>
                      <w:t>.</w:t>
                    </w:r>
                  </w:p>
                  <w:p w14:paraId="6EB3922A" w14:textId="77777777" w:rsidR="00CB4DDC" w:rsidRPr="00C93C10" w:rsidRDefault="00CB4DDC" w:rsidP="00093218">
                    <w:pPr>
                      <w:jc w:val="center"/>
                      <w:rPr>
                        <w:rFonts w:cs="Tahoma"/>
                        <w:sz w:val="18"/>
                        <w:lang w:val="pl-PL"/>
                      </w:rPr>
                    </w:pPr>
                  </w:p>
                  <w:p w14:paraId="40FA0A94" w14:textId="77777777" w:rsidR="00CB4DDC" w:rsidRPr="00C93C10" w:rsidRDefault="00CB4DDC" w:rsidP="00325DF7">
                    <w:pPr>
                      <w:pStyle w:val="Nagwek1"/>
                      <w:pBdr>
                        <w:top w:val="single" w:sz="4" w:space="1" w:color="auto"/>
                      </w:pBdr>
                      <w:spacing w:line="216" w:lineRule="auto"/>
                      <w:jc w:val="center"/>
                      <w:rPr>
                        <w:sz w:val="36"/>
                        <w:szCs w:val="40"/>
                        <w:lang w:val="pl-PL"/>
                      </w:rPr>
                    </w:pPr>
                  </w:p>
                </w:txbxContent>
              </v:textbox>
              <w10:wrap anchorx="margin" anchory="page"/>
              <w10:anchorlock/>
            </v:shape>
          </w:pict>
        </mc:Fallback>
      </mc:AlternateContent>
    </w:r>
    <w:r>
      <w:rPr>
        <w:noProof/>
        <w:sz w:val="18"/>
        <w:szCs w:val="18"/>
        <w:lang w:val="en-US"/>
      </w:rPr>
      <w:t xml:space="preserve">Warszawa, </w:t>
    </w:r>
    <w:r w:rsidR="00B673A0">
      <w:rPr>
        <w:noProof/>
        <w:sz w:val="18"/>
        <w:szCs w:val="18"/>
        <w:lang w:val="en-US"/>
      </w:rPr>
      <w:t>styczeń</w:t>
    </w:r>
    <w:r>
      <w:rPr>
        <w:sz w:val="1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16"/>
    <w:rsid w:val="000029F6"/>
    <w:rsid w:val="00002DAC"/>
    <w:rsid w:val="000218C6"/>
    <w:rsid w:val="00027B13"/>
    <w:rsid w:val="00034272"/>
    <w:rsid w:val="0003614B"/>
    <w:rsid w:val="00046E72"/>
    <w:rsid w:val="0006037E"/>
    <w:rsid w:val="00075314"/>
    <w:rsid w:val="00076520"/>
    <w:rsid w:val="00077D98"/>
    <w:rsid w:val="00093218"/>
    <w:rsid w:val="000B0690"/>
    <w:rsid w:val="000B1709"/>
    <w:rsid w:val="000B4CA3"/>
    <w:rsid w:val="000C26F2"/>
    <w:rsid w:val="000C5A38"/>
    <w:rsid w:val="000D0B89"/>
    <w:rsid w:val="000E3A47"/>
    <w:rsid w:val="000E433E"/>
    <w:rsid w:val="000F682E"/>
    <w:rsid w:val="000F7234"/>
    <w:rsid w:val="00107CBC"/>
    <w:rsid w:val="0011328D"/>
    <w:rsid w:val="0013055F"/>
    <w:rsid w:val="00135C60"/>
    <w:rsid w:val="001371A2"/>
    <w:rsid w:val="00137486"/>
    <w:rsid w:val="001374BC"/>
    <w:rsid w:val="0014780F"/>
    <w:rsid w:val="00151A5B"/>
    <w:rsid w:val="00156F3D"/>
    <w:rsid w:val="0016652B"/>
    <w:rsid w:val="00170ADA"/>
    <w:rsid w:val="00174B2F"/>
    <w:rsid w:val="001831BF"/>
    <w:rsid w:val="00185495"/>
    <w:rsid w:val="0018716A"/>
    <w:rsid w:val="001A5F5C"/>
    <w:rsid w:val="001B0B4B"/>
    <w:rsid w:val="001B7093"/>
    <w:rsid w:val="001C0243"/>
    <w:rsid w:val="001C2D98"/>
    <w:rsid w:val="001F05C1"/>
    <w:rsid w:val="00215BFB"/>
    <w:rsid w:val="00217ADB"/>
    <w:rsid w:val="002246AB"/>
    <w:rsid w:val="0022765B"/>
    <w:rsid w:val="00234747"/>
    <w:rsid w:val="002406D1"/>
    <w:rsid w:val="0024796D"/>
    <w:rsid w:val="0026664E"/>
    <w:rsid w:val="002729A3"/>
    <w:rsid w:val="00292CE9"/>
    <w:rsid w:val="0029709F"/>
    <w:rsid w:val="002B3CE4"/>
    <w:rsid w:val="002E1A17"/>
    <w:rsid w:val="002E2846"/>
    <w:rsid w:val="002F206B"/>
    <w:rsid w:val="002F4A19"/>
    <w:rsid w:val="00304D9E"/>
    <w:rsid w:val="00305AA5"/>
    <w:rsid w:val="00313955"/>
    <w:rsid w:val="00323E61"/>
    <w:rsid w:val="00325DF7"/>
    <w:rsid w:val="00332F3F"/>
    <w:rsid w:val="00334F11"/>
    <w:rsid w:val="00336299"/>
    <w:rsid w:val="0033659A"/>
    <w:rsid w:val="003377B8"/>
    <w:rsid w:val="0037180B"/>
    <w:rsid w:val="00380CB0"/>
    <w:rsid w:val="00390761"/>
    <w:rsid w:val="003915E2"/>
    <w:rsid w:val="003C20B4"/>
    <w:rsid w:val="003D3C39"/>
    <w:rsid w:val="003D5DDF"/>
    <w:rsid w:val="003E315C"/>
    <w:rsid w:val="003F1647"/>
    <w:rsid w:val="003F34BB"/>
    <w:rsid w:val="003F5D94"/>
    <w:rsid w:val="0040087B"/>
    <w:rsid w:val="00407A27"/>
    <w:rsid w:val="00410C34"/>
    <w:rsid w:val="00411952"/>
    <w:rsid w:val="00412065"/>
    <w:rsid w:val="00441016"/>
    <w:rsid w:val="0044199D"/>
    <w:rsid w:val="0044203C"/>
    <w:rsid w:val="00465C38"/>
    <w:rsid w:val="0048240B"/>
    <w:rsid w:val="0048508E"/>
    <w:rsid w:val="004B2618"/>
    <w:rsid w:val="004D5C20"/>
    <w:rsid w:val="004E37AC"/>
    <w:rsid w:val="004F2E00"/>
    <w:rsid w:val="004F3299"/>
    <w:rsid w:val="004F5249"/>
    <w:rsid w:val="0050073F"/>
    <w:rsid w:val="005034E9"/>
    <w:rsid w:val="005215BF"/>
    <w:rsid w:val="00541144"/>
    <w:rsid w:val="00542618"/>
    <w:rsid w:val="005541EE"/>
    <w:rsid w:val="00560D8D"/>
    <w:rsid w:val="00563FA0"/>
    <w:rsid w:val="0057084B"/>
    <w:rsid w:val="00574CFD"/>
    <w:rsid w:val="005815ED"/>
    <w:rsid w:val="00585A67"/>
    <w:rsid w:val="00596192"/>
    <w:rsid w:val="0059710B"/>
    <w:rsid w:val="005A4AFF"/>
    <w:rsid w:val="005A6131"/>
    <w:rsid w:val="005A79BF"/>
    <w:rsid w:val="005B1703"/>
    <w:rsid w:val="005B6849"/>
    <w:rsid w:val="005C240B"/>
    <w:rsid w:val="005D3E35"/>
    <w:rsid w:val="005D5520"/>
    <w:rsid w:val="005E2F4C"/>
    <w:rsid w:val="005E579A"/>
    <w:rsid w:val="005E77BB"/>
    <w:rsid w:val="005F2CBA"/>
    <w:rsid w:val="005F496C"/>
    <w:rsid w:val="00604413"/>
    <w:rsid w:val="00606DE5"/>
    <w:rsid w:val="00624E8B"/>
    <w:rsid w:val="00631312"/>
    <w:rsid w:val="00634504"/>
    <w:rsid w:val="00667BC7"/>
    <w:rsid w:val="00670BD8"/>
    <w:rsid w:val="00675F45"/>
    <w:rsid w:val="006954BF"/>
    <w:rsid w:val="006C167B"/>
    <w:rsid w:val="006C7842"/>
    <w:rsid w:val="006D0E08"/>
    <w:rsid w:val="006D5B91"/>
    <w:rsid w:val="006D6909"/>
    <w:rsid w:val="006F0853"/>
    <w:rsid w:val="00712357"/>
    <w:rsid w:val="00725927"/>
    <w:rsid w:val="00725F73"/>
    <w:rsid w:val="00733A87"/>
    <w:rsid w:val="0073747D"/>
    <w:rsid w:val="0076162C"/>
    <w:rsid w:val="007824F4"/>
    <w:rsid w:val="00785577"/>
    <w:rsid w:val="007909D2"/>
    <w:rsid w:val="00796556"/>
    <w:rsid w:val="007A2496"/>
    <w:rsid w:val="007B0858"/>
    <w:rsid w:val="007B7A02"/>
    <w:rsid w:val="007C29B4"/>
    <w:rsid w:val="007C79AE"/>
    <w:rsid w:val="007D0506"/>
    <w:rsid w:val="007D1548"/>
    <w:rsid w:val="007F126A"/>
    <w:rsid w:val="007F3345"/>
    <w:rsid w:val="007F52B4"/>
    <w:rsid w:val="00807BCB"/>
    <w:rsid w:val="008124F3"/>
    <w:rsid w:val="00822B2C"/>
    <w:rsid w:val="008306B5"/>
    <w:rsid w:val="00837BD0"/>
    <w:rsid w:val="00846423"/>
    <w:rsid w:val="00882D97"/>
    <w:rsid w:val="00891085"/>
    <w:rsid w:val="008A0870"/>
    <w:rsid w:val="008A31A1"/>
    <w:rsid w:val="008B73D7"/>
    <w:rsid w:val="008C194B"/>
    <w:rsid w:val="008C59FD"/>
    <w:rsid w:val="008E0AF2"/>
    <w:rsid w:val="009102E4"/>
    <w:rsid w:val="00916BEC"/>
    <w:rsid w:val="00924080"/>
    <w:rsid w:val="00930568"/>
    <w:rsid w:val="009353FC"/>
    <w:rsid w:val="00947ED8"/>
    <w:rsid w:val="0096109C"/>
    <w:rsid w:val="0096161A"/>
    <w:rsid w:val="00964910"/>
    <w:rsid w:val="00964E80"/>
    <w:rsid w:val="00966E5F"/>
    <w:rsid w:val="0098143C"/>
    <w:rsid w:val="00985CE3"/>
    <w:rsid w:val="00997F26"/>
    <w:rsid w:val="009A5D90"/>
    <w:rsid w:val="009A5E7E"/>
    <w:rsid w:val="009B2849"/>
    <w:rsid w:val="009B7758"/>
    <w:rsid w:val="009C3B87"/>
    <w:rsid w:val="009C7BE1"/>
    <w:rsid w:val="009D63D4"/>
    <w:rsid w:val="009E0845"/>
    <w:rsid w:val="00A00201"/>
    <w:rsid w:val="00A0452D"/>
    <w:rsid w:val="00A20291"/>
    <w:rsid w:val="00A20BDB"/>
    <w:rsid w:val="00A32277"/>
    <w:rsid w:val="00A707A5"/>
    <w:rsid w:val="00A736DD"/>
    <w:rsid w:val="00A92136"/>
    <w:rsid w:val="00A95C4C"/>
    <w:rsid w:val="00AA379E"/>
    <w:rsid w:val="00AA71B2"/>
    <w:rsid w:val="00AA7FDA"/>
    <w:rsid w:val="00AB620E"/>
    <w:rsid w:val="00AB6FDD"/>
    <w:rsid w:val="00AC74F5"/>
    <w:rsid w:val="00AE630F"/>
    <w:rsid w:val="00AE7E06"/>
    <w:rsid w:val="00AF2856"/>
    <w:rsid w:val="00AF433D"/>
    <w:rsid w:val="00AF5265"/>
    <w:rsid w:val="00B01667"/>
    <w:rsid w:val="00B033FE"/>
    <w:rsid w:val="00B06CBD"/>
    <w:rsid w:val="00B13FF2"/>
    <w:rsid w:val="00B231AB"/>
    <w:rsid w:val="00B2643D"/>
    <w:rsid w:val="00B3458B"/>
    <w:rsid w:val="00B433B8"/>
    <w:rsid w:val="00B46434"/>
    <w:rsid w:val="00B57E66"/>
    <w:rsid w:val="00B63E9A"/>
    <w:rsid w:val="00B673A0"/>
    <w:rsid w:val="00B72A85"/>
    <w:rsid w:val="00B74DAB"/>
    <w:rsid w:val="00B82AB4"/>
    <w:rsid w:val="00B90C4F"/>
    <w:rsid w:val="00BA29BA"/>
    <w:rsid w:val="00BA5E57"/>
    <w:rsid w:val="00BB0034"/>
    <w:rsid w:val="00BC66BD"/>
    <w:rsid w:val="00BD0A69"/>
    <w:rsid w:val="00BD3CF3"/>
    <w:rsid w:val="00BE7160"/>
    <w:rsid w:val="00BF0490"/>
    <w:rsid w:val="00C017B1"/>
    <w:rsid w:val="00C20576"/>
    <w:rsid w:val="00C22DAF"/>
    <w:rsid w:val="00C33FF1"/>
    <w:rsid w:val="00C46D49"/>
    <w:rsid w:val="00C51837"/>
    <w:rsid w:val="00C616B5"/>
    <w:rsid w:val="00C63895"/>
    <w:rsid w:val="00C8127F"/>
    <w:rsid w:val="00C81C64"/>
    <w:rsid w:val="00C93C10"/>
    <w:rsid w:val="00C97CBB"/>
    <w:rsid w:val="00CA3AC0"/>
    <w:rsid w:val="00CA7DA5"/>
    <w:rsid w:val="00CB4DDC"/>
    <w:rsid w:val="00CC35A3"/>
    <w:rsid w:val="00CF59A4"/>
    <w:rsid w:val="00D03237"/>
    <w:rsid w:val="00D0667A"/>
    <w:rsid w:val="00D125D7"/>
    <w:rsid w:val="00D33665"/>
    <w:rsid w:val="00D348B0"/>
    <w:rsid w:val="00D46B53"/>
    <w:rsid w:val="00D4723F"/>
    <w:rsid w:val="00D552CA"/>
    <w:rsid w:val="00D62C43"/>
    <w:rsid w:val="00D66EB7"/>
    <w:rsid w:val="00D75ED9"/>
    <w:rsid w:val="00DA1510"/>
    <w:rsid w:val="00DA6DA3"/>
    <w:rsid w:val="00DA7184"/>
    <w:rsid w:val="00DA7BD2"/>
    <w:rsid w:val="00DB7415"/>
    <w:rsid w:val="00DC22B1"/>
    <w:rsid w:val="00DE2636"/>
    <w:rsid w:val="00DE36A8"/>
    <w:rsid w:val="00DF30FB"/>
    <w:rsid w:val="00DF4882"/>
    <w:rsid w:val="00E0023E"/>
    <w:rsid w:val="00E013BF"/>
    <w:rsid w:val="00E055F9"/>
    <w:rsid w:val="00E07531"/>
    <w:rsid w:val="00E336C1"/>
    <w:rsid w:val="00E36471"/>
    <w:rsid w:val="00E418F2"/>
    <w:rsid w:val="00E50C22"/>
    <w:rsid w:val="00E5178B"/>
    <w:rsid w:val="00E56966"/>
    <w:rsid w:val="00E63AA9"/>
    <w:rsid w:val="00E81200"/>
    <w:rsid w:val="00E826DB"/>
    <w:rsid w:val="00E84AF0"/>
    <w:rsid w:val="00E908E4"/>
    <w:rsid w:val="00E96241"/>
    <w:rsid w:val="00EA61D6"/>
    <w:rsid w:val="00EA6F80"/>
    <w:rsid w:val="00EB729D"/>
    <w:rsid w:val="00EC063B"/>
    <w:rsid w:val="00EC1112"/>
    <w:rsid w:val="00EC1AA3"/>
    <w:rsid w:val="00EC1ED3"/>
    <w:rsid w:val="00ED1698"/>
    <w:rsid w:val="00EE3B56"/>
    <w:rsid w:val="00EE49DD"/>
    <w:rsid w:val="00F13683"/>
    <w:rsid w:val="00F1572A"/>
    <w:rsid w:val="00F36226"/>
    <w:rsid w:val="00F441CE"/>
    <w:rsid w:val="00F54532"/>
    <w:rsid w:val="00F55370"/>
    <w:rsid w:val="00F70C9A"/>
    <w:rsid w:val="00F742A1"/>
    <w:rsid w:val="00F87C36"/>
    <w:rsid w:val="00F96679"/>
    <w:rsid w:val="00FA6727"/>
    <w:rsid w:val="00FB1BAD"/>
    <w:rsid w:val="00FB4BAC"/>
    <w:rsid w:val="00FC0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318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Geogrotesque Regular (Body)"/>
    <w:qFormat/>
    <w:rsid w:val="00DA1510"/>
    <w:rPr>
      <w:rFonts w:ascii="Times New Roman" w:hAnsi="Times New Roman" w:cs="Times New Roman"/>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rPr>
      <w:rFonts w:ascii="Geogrotesque Regular" w:hAnsi="Geogrotesque Regular" w:cstheme="minorBidi"/>
      <w:sz w:val="20"/>
    </w:r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rPr>
      <w:rFonts w:ascii="Geogrotesque Regular" w:hAnsi="Geogrotesque Regular" w:cstheme="minorBidi"/>
      <w:sz w:val="20"/>
    </w:r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cstheme="minorBidi"/>
      <w:b/>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rFonts w:ascii="Geogrotesque Regular" w:hAnsi="Geogrotesque Regular" w:cstheme="minorBidi"/>
      <w:i/>
      <w:iCs/>
      <w:color w:val="000000" w:themeColor="text1"/>
      <w:sz w:val="20"/>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eastAsia="Times New Roman"/>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Mapadokumentu">
    <w:name w:val="Document Map"/>
    <w:basedOn w:val="Normalny"/>
    <w:link w:val="MapadokumentuZnak"/>
    <w:uiPriority w:val="99"/>
    <w:semiHidden/>
    <w:unhideWhenUsed/>
    <w:rsid w:val="00441016"/>
  </w:style>
  <w:style w:type="character" w:customStyle="1" w:styleId="MapadokumentuZnak">
    <w:name w:val="Mapa dokumentu Znak"/>
    <w:basedOn w:val="Domylnaczcionkaakapitu"/>
    <w:link w:val="Mapa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BodyA">
    <w:name w:val="Body A"/>
    <w:rsid w:val="002729A3"/>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Odwoaniedokomentarza">
    <w:name w:val="annotation reference"/>
    <w:basedOn w:val="Domylnaczcionkaakapitu"/>
    <w:uiPriority w:val="99"/>
    <w:semiHidden/>
    <w:unhideWhenUsed/>
    <w:rsid w:val="00924080"/>
    <w:rPr>
      <w:sz w:val="16"/>
      <w:szCs w:val="16"/>
    </w:rPr>
  </w:style>
  <w:style w:type="paragraph" w:styleId="Tekstkomentarza">
    <w:name w:val="annotation text"/>
    <w:basedOn w:val="Normalny"/>
    <w:link w:val="TekstkomentarzaZnak"/>
    <w:uiPriority w:val="99"/>
    <w:semiHidden/>
    <w:unhideWhenUsed/>
    <w:rsid w:val="00924080"/>
    <w:rPr>
      <w:sz w:val="20"/>
      <w:szCs w:val="20"/>
    </w:rPr>
  </w:style>
  <w:style w:type="character" w:customStyle="1" w:styleId="TekstkomentarzaZnak">
    <w:name w:val="Tekst komentarza Znak"/>
    <w:basedOn w:val="Domylnaczcionkaakapitu"/>
    <w:link w:val="Tekstkomentarza"/>
    <w:uiPriority w:val="99"/>
    <w:semiHidden/>
    <w:rsid w:val="00924080"/>
    <w:rPr>
      <w:rFonts w:ascii="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924080"/>
    <w:rPr>
      <w:b/>
      <w:bCs/>
    </w:rPr>
  </w:style>
  <w:style w:type="character" w:customStyle="1" w:styleId="TematkomentarzaZnak">
    <w:name w:val="Temat komentarza Znak"/>
    <w:basedOn w:val="TekstkomentarzaZnak"/>
    <w:link w:val="Tematkomentarza"/>
    <w:uiPriority w:val="99"/>
    <w:semiHidden/>
    <w:rsid w:val="00924080"/>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8084">
      <w:bodyDiv w:val="1"/>
      <w:marLeft w:val="0"/>
      <w:marRight w:val="0"/>
      <w:marTop w:val="0"/>
      <w:marBottom w:val="0"/>
      <w:divBdr>
        <w:top w:val="none" w:sz="0" w:space="0" w:color="auto"/>
        <w:left w:val="none" w:sz="0" w:space="0" w:color="auto"/>
        <w:bottom w:val="none" w:sz="0" w:space="0" w:color="auto"/>
        <w:right w:val="none" w:sz="0" w:space="0" w:color="auto"/>
      </w:divBdr>
    </w:div>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681664857">
      <w:bodyDiv w:val="1"/>
      <w:marLeft w:val="0"/>
      <w:marRight w:val="0"/>
      <w:marTop w:val="0"/>
      <w:marBottom w:val="0"/>
      <w:divBdr>
        <w:top w:val="none" w:sz="0" w:space="0" w:color="auto"/>
        <w:left w:val="none" w:sz="0" w:space="0" w:color="auto"/>
        <w:bottom w:val="none" w:sz="0" w:space="0" w:color="auto"/>
        <w:right w:val="none" w:sz="0" w:space="0" w:color="auto"/>
      </w:divBdr>
    </w:div>
    <w:div w:id="981082856">
      <w:bodyDiv w:val="1"/>
      <w:marLeft w:val="0"/>
      <w:marRight w:val="0"/>
      <w:marTop w:val="0"/>
      <w:marBottom w:val="0"/>
      <w:divBdr>
        <w:top w:val="none" w:sz="0" w:space="0" w:color="auto"/>
        <w:left w:val="none" w:sz="0" w:space="0" w:color="auto"/>
        <w:bottom w:val="none" w:sz="0" w:space="0" w:color="auto"/>
        <w:right w:val="none" w:sz="0" w:space="0" w:color="auto"/>
      </w:divBdr>
    </w:div>
    <w:div w:id="1104693419">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428768835">
      <w:bodyDiv w:val="1"/>
      <w:marLeft w:val="0"/>
      <w:marRight w:val="0"/>
      <w:marTop w:val="0"/>
      <w:marBottom w:val="0"/>
      <w:divBdr>
        <w:top w:val="none" w:sz="0" w:space="0" w:color="auto"/>
        <w:left w:val="none" w:sz="0" w:space="0" w:color="auto"/>
        <w:bottom w:val="none" w:sz="0" w:space="0" w:color="auto"/>
        <w:right w:val="none" w:sz="0" w:space="0" w:color="auto"/>
      </w:divBdr>
    </w:div>
    <w:div w:id="1648051098">
      <w:bodyDiv w:val="1"/>
      <w:marLeft w:val="0"/>
      <w:marRight w:val="0"/>
      <w:marTop w:val="0"/>
      <w:marBottom w:val="0"/>
      <w:divBdr>
        <w:top w:val="none" w:sz="0" w:space="0" w:color="auto"/>
        <w:left w:val="none" w:sz="0" w:space="0" w:color="auto"/>
        <w:bottom w:val="none" w:sz="0" w:space="0" w:color="auto"/>
        <w:right w:val="none" w:sz="0" w:space="0" w:color="auto"/>
      </w:divBdr>
    </w:div>
    <w:div w:id="180631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AD4F0E-F83A-4200-9827-36F66E46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437</Words>
  <Characters>2628</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Marek</cp:lastModifiedBy>
  <cp:revision>4</cp:revision>
  <cp:lastPrinted>2017-03-06T15:45:00Z</cp:lastPrinted>
  <dcterms:created xsi:type="dcterms:W3CDTF">2018-01-22T10:39:00Z</dcterms:created>
  <dcterms:modified xsi:type="dcterms:W3CDTF">2018-01-22T11:18:00Z</dcterms:modified>
</cp:coreProperties>
</file>