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Pr="008820F9" w:rsidRDefault="00142B70" w:rsidP="00142B70">
      <w:pPr>
        <w:rPr>
          <w:sz w:val="20"/>
          <w:szCs w:val="20"/>
        </w:rPr>
      </w:pPr>
    </w:p>
    <w:p w14:paraId="489BD7A5" w14:textId="77777777" w:rsidR="000B2C8E" w:rsidRPr="008820F9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8820F9">
        <w:rPr>
          <w:sz w:val="20"/>
          <w:szCs w:val="20"/>
        </w:rPr>
        <w:tab/>
      </w:r>
      <w:r w:rsidR="000B2C8E" w:rsidRPr="008820F9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49E65252" w:rsidR="000B2C8E" w:rsidRPr="008820F9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820F9">
        <w:rPr>
          <w:rFonts w:ascii="Verdana" w:hAnsi="Verdana"/>
          <w:sz w:val="20"/>
          <w:szCs w:val="20"/>
        </w:rPr>
        <w:t xml:space="preserve">Warszawa, </w:t>
      </w:r>
      <w:r w:rsidR="001115F5" w:rsidRPr="008820F9">
        <w:rPr>
          <w:rFonts w:ascii="Verdana" w:hAnsi="Verdana"/>
          <w:sz w:val="20"/>
          <w:szCs w:val="20"/>
        </w:rPr>
        <w:t>luty 201</w:t>
      </w:r>
      <w:r w:rsidR="00D83250" w:rsidRPr="008820F9">
        <w:rPr>
          <w:rFonts w:ascii="Verdana" w:hAnsi="Verdana"/>
          <w:sz w:val="20"/>
          <w:szCs w:val="20"/>
        </w:rPr>
        <w:t>8</w:t>
      </w:r>
      <w:r w:rsidRPr="008820F9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Pr="008820F9" w:rsidRDefault="000B2C8E" w:rsidP="000B2C8E">
      <w:pPr>
        <w:tabs>
          <w:tab w:val="left" w:pos="2835"/>
        </w:tabs>
        <w:spacing w:line="240" w:lineRule="auto"/>
        <w:jc w:val="right"/>
        <w:rPr>
          <w:sz w:val="20"/>
          <w:szCs w:val="20"/>
        </w:rPr>
      </w:pPr>
    </w:p>
    <w:p w14:paraId="11E061EA" w14:textId="77777777" w:rsidR="000B2C8E" w:rsidRPr="00436614" w:rsidRDefault="000B2C8E" w:rsidP="0007190F">
      <w:pPr>
        <w:spacing w:after="0"/>
        <w:jc w:val="center"/>
        <w:rPr>
          <w:rFonts w:ascii="Verdana" w:hAnsi="Verdana" w:cs="Verdana,Bold"/>
          <w:b/>
          <w:bCs/>
          <w:szCs w:val="20"/>
        </w:rPr>
      </w:pPr>
    </w:p>
    <w:p w14:paraId="3FF412FC" w14:textId="355B3A62" w:rsidR="005452F8" w:rsidRPr="00436614" w:rsidRDefault="00217598" w:rsidP="0007190F">
      <w:pPr>
        <w:spacing w:after="0"/>
        <w:jc w:val="center"/>
        <w:rPr>
          <w:rFonts w:ascii="Verdana" w:hAnsi="Verdana" w:cs="Verdana,Bold"/>
          <w:b/>
          <w:bCs/>
          <w:color w:val="000000" w:themeColor="text1"/>
          <w:szCs w:val="20"/>
        </w:rPr>
      </w:pPr>
      <w:r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>8-letnia Natalia z Warszawy</w:t>
      </w:r>
      <w:r w:rsidR="00A573E5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 xml:space="preserve"> </w:t>
      </w:r>
      <w:r w:rsidR="00DB77BD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>laureatką</w:t>
      </w:r>
      <w:r w:rsidR="00DB77BD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 xml:space="preserve"> </w:t>
      </w:r>
      <w:r w:rsidR="00E53587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>międzynarodow</w:t>
      </w:r>
      <w:r w:rsidR="00531D4B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>ego</w:t>
      </w:r>
      <w:r w:rsidR="00E53587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 xml:space="preserve"> konkurs</w:t>
      </w:r>
      <w:r w:rsidR="00531D4B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>u</w:t>
      </w:r>
      <w:r w:rsidR="00E53587" w:rsidRPr="00436614">
        <w:rPr>
          <w:rFonts w:ascii="Verdana" w:hAnsi="Verdana"/>
          <w:b/>
          <w:color w:val="000000" w:themeColor="text1"/>
          <w:sz w:val="24"/>
          <w:szCs w:val="20"/>
          <w:shd w:val="clear" w:color="auto" w:fill="FFFFFF"/>
        </w:rPr>
        <w:t xml:space="preserve"> IKEA „Zabawa to poważna sprawa</w:t>
      </w:r>
      <w:r w:rsidR="00E53587" w:rsidRPr="00436614">
        <w:rPr>
          <w:rFonts w:ascii="Verdana" w:hAnsi="Verdana"/>
          <w:b/>
          <w:color w:val="000000" w:themeColor="text1"/>
          <w:szCs w:val="20"/>
          <w:shd w:val="clear" w:color="auto" w:fill="FFFFFF"/>
        </w:rPr>
        <w:t>”</w:t>
      </w:r>
    </w:p>
    <w:p w14:paraId="1189206C" w14:textId="77777777" w:rsidR="005452F8" w:rsidRPr="008820F9" w:rsidRDefault="005452F8" w:rsidP="0007190F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54AD7EAA" w14:textId="67043B09" w:rsidR="005452F8" w:rsidRPr="008D3FD6" w:rsidRDefault="005452F8" w:rsidP="0007190F">
      <w:pPr>
        <w:spacing w:after="0"/>
        <w:jc w:val="both"/>
        <w:rPr>
          <w:rFonts w:ascii="Verdana" w:hAnsi="Verdana" w:cs="Verdana,Bold"/>
          <w:b/>
          <w:bCs/>
          <w:color w:val="000000" w:themeColor="text1"/>
          <w:sz w:val="20"/>
          <w:szCs w:val="20"/>
        </w:rPr>
      </w:pP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Już 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po raz 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czwarty 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I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KEA zaprosiła dzieci z całego świata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do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</w:t>
      </w:r>
      <w:r w:rsidR="000C6300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stworzenia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pluszaka marzeń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w ramach kampanii społecznej „Zabawa to poważna sprawa”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. </w:t>
      </w:r>
      <w:r w:rsidR="00DB77BD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S</w:t>
      </w:r>
      <w:r w:rsidR="00CE3D3B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pośród 87 tys. nadesłanych </w:t>
      </w:r>
      <w:r w:rsidR="00D85D4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prac</w:t>
      </w:r>
      <w:r w:rsidR="00CE3D3B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</w:t>
      </w:r>
      <w:r w:rsidR="00DB77BD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wybra</w:t>
      </w:r>
      <w:r w:rsidR="00DB77BD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nych zostało tylko</w:t>
      </w:r>
      <w:r w:rsidR="00DB77BD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5</w:t>
      </w:r>
      <w:r w:rsidR="00BB2CE9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, w tym pr</w:t>
      </w:r>
      <w:r w:rsidR="005F4FBD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opozycja</w:t>
      </w:r>
      <w:r w:rsidR="00BB2CE9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z Polski. </w:t>
      </w:r>
      <w:r w:rsidR="00E53587" w:rsidRPr="00BB2CE9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Natalia z Warszawy</w:t>
      </w:r>
      <w:r w:rsidR="00E53587" w:rsidRPr="008D3FD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urzekła komisję swoim projektem uśmiechniętej foki</w:t>
      </w:r>
      <w:r w:rsidR="00BB2CE9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2CE9" w:rsidRPr="00FB57E4">
        <w:rPr>
          <w:rStyle w:val="Pogrubienie"/>
          <w:rFonts w:ascii="Verdana" w:hAnsi="Verdana"/>
          <w:sz w:val="20"/>
          <w:szCs w:val="20"/>
        </w:rPr>
        <w:t xml:space="preserve">ukrywającej w kieszeni </w:t>
      </w:r>
      <w:r w:rsidR="003A7478" w:rsidRPr="00FB57E4">
        <w:rPr>
          <w:rStyle w:val="Pogrubienie"/>
          <w:rFonts w:ascii="Verdana" w:hAnsi="Verdana"/>
          <w:sz w:val="20"/>
          <w:szCs w:val="20"/>
        </w:rPr>
        <w:t>małą</w:t>
      </w:r>
      <w:r w:rsidR="00BB2CE9" w:rsidRPr="00FB57E4">
        <w:rPr>
          <w:rStyle w:val="Pogrubienie"/>
          <w:rFonts w:ascii="Verdana" w:hAnsi="Verdana"/>
          <w:sz w:val="20"/>
          <w:szCs w:val="20"/>
        </w:rPr>
        <w:t xml:space="preserve"> rybkę</w:t>
      </w:r>
      <w:r w:rsidR="00E53587" w:rsidRPr="00FB57E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E53587" w:rsidRPr="008D3FD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3D3B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>Zwycięskie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rysunki</w:t>
      </w:r>
      <w:r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 </w:t>
      </w:r>
      <w:r w:rsidR="00271557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posłużą jako inspiracja do stworzenia limitowanej serii zabawek </w:t>
      </w:r>
      <w:r w:rsidR="00CE3D3B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SAGOSKATT, która </w:t>
      </w:r>
      <w:r w:rsidR="00D66960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już </w:t>
      </w:r>
      <w:r w:rsidR="00CE3D3B" w:rsidRPr="008D3FD6">
        <w:rPr>
          <w:rFonts w:ascii="Verdana" w:hAnsi="Verdana" w:cs="Verdana,Bold"/>
          <w:b/>
          <w:bCs/>
          <w:color w:val="000000" w:themeColor="text1"/>
          <w:sz w:val="20"/>
          <w:szCs w:val="20"/>
        </w:rPr>
        <w:t xml:space="preserve">w 2018 roku pojawi się w sklepach IKEA.  </w:t>
      </w:r>
    </w:p>
    <w:p w14:paraId="683D15B1" w14:textId="77777777" w:rsidR="00D66960" w:rsidRPr="008D3FD6" w:rsidRDefault="00D66960" w:rsidP="0007190F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062711AD" w14:textId="45BBED9F" w:rsidR="00D66960" w:rsidRPr="008D3FD6" w:rsidRDefault="006378FF" w:rsidP="0007190F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Poza rysunkiem Natalii, jury wyróżniło także </w:t>
      </w:r>
      <w:r w:rsidR="0044462B">
        <w:rPr>
          <w:rStyle w:val="Pogrubienie"/>
          <w:rFonts w:ascii="Verdana" w:hAnsi="Verdana"/>
          <w:b w:val="0"/>
          <w:sz w:val="20"/>
          <w:szCs w:val="20"/>
        </w:rPr>
        <w:t>propozycje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 xml:space="preserve"> najmłodszych projektantów </w:t>
      </w:r>
      <w:r w:rsidR="008820F9" w:rsidRPr="008D3FD6">
        <w:rPr>
          <w:rStyle w:val="Pogrubienie"/>
          <w:rFonts w:ascii="Verdana" w:hAnsi="Verdana"/>
          <w:b w:val="0"/>
          <w:sz w:val="20"/>
          <w:szCs w:val="20"/>
        </w:rPr>
        <w:br/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z Chin, Korei Południowej, Islandii i Szwecji. Komisji 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>zależało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na </w:t>
      </w:r>
      <w:r w:rsidRPr="001E5614">
        <w:rPr>
          <w:rStyle w:val="Pogrubienie"/>
          <w:rFonts w:ascii="Verdana" w:hAnsi="Verdana"/>
          <w:b w:val="0"/>
          <w:sz w:val="20"/>
          <w:szCs w:val="20"/>
        </w:rPr>
        <w:t>uhonorowaniu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>nieposkromionej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>dziecięcej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fantazji</w:t>
      </w:r>
      <w:r w:rsidR="001E5614">
        <w:rPr>
          <w:rStyle w:val="Pogrubienie"/>
          <w:rFonts w:ascii="Verdana" w:hAnsi="Verdana"/>
          <w:b w:val="0"/>
          <w:sz w:val="20"/>
          <w:szCs w:val="20"/>
        </w:rPr>
        <w:t xml:space="preserve">, w swoim wyborze kierowała się oryginalnością pomysłu i </w:t>
      </w:r>
      <w:r w:rsidR="00F96982">
        <w:rPr>
          <w:rStyle w:val="Pogrubienie"/>
          <w:rFonts w:ascii="Verdana" w:hAnsi="Verdana"/>
          <w:b w:val="0"/>
          <w:sz w:val="20"/>
          <w:szCs w:val="20"/>
        </w:rPr>
        <w:t>unikaln</w:t>
      </w:r>
      <w:r w:rsidR="001E5614">
        <w:rPr>
          <w:rStyle w:val="Pogrubienie"/>
          <w:rFonts w:ascii="Verdana" w:hAnsi="Verdana"/>
          <w:b w:val="0"/>
          <w:sz w:val="20"/>
          <w:szCs w:val="20"/>
        </w:rPr>
        <w:t>ą</w:t>
      </w:r>
      <w:r w:rsidR="00F96982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2A65B6" w:rsidRPr="008D3FD6">
        <w:rPr>
          <w:rStyle w:val="Pogrubienie"/>
          <w:rFonts w:ascii="Verdana" w:hAnsi="Verdana"/>
          <w:b w:val="0"/>
          <w:sz w:val="20"/>
          <w:szCs w:val="20"/>
        </w:rPr>
        <w:t>kreatywności</w:t>
      </w:r>
      <w:r w:rsidR="001E5614">
        <w:rPr>
          <w:rStyle w:val="Pogrubienie"/>
          <w:rFonts w:ascii="Verdana" w:hAnsi="Verdana"/>
          <w:b w:val="0"/>
          <w:sz w:val="20"/>
          <w:szCs w:val="20"/>
        </w:rPr>
        <w:t>ą</w:t>
      </w:r>
      <w:r w:rsidR="002A65B6"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małych twórców</w:t>
      </w:r>
      <w:r w:rsidR="001E5614">
        <w:rPr>
          <w:rStyle w:val="Pogrubienie"/>
          <w:rFonts w:ascii="Verdana" w:hAnsi="Verdana"/>
          <w:b w:val="0"/>
          <w:sz w:val="20"/>
          <w:szCs w:val="20"/>
        </w:rPr>
        <w:t xml:space="preserve">. </w:t>
      </w:r>
      <w:r w:rsidR="0044462B">
        <w:rPr>
          <w:rStyle w:val="Pogrubienie"/>
          <w:rFonts w:ascii="Verdana" w:hAnsi="Verdana"/>
          <w:b w:val="0"/>
          <w:sz w:val="20"/>
          <w:szCs w:val="20"/>
        </w:rPr>
        <w:t>W efekcie przyszłoroczną, limitowaną kolekcję SAGOSKATT utworzą: u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śmiechnięta foka, różowy jednorożec, </w:t>
      </w:r>
      <w:r w:rsidR="002A65B6" w:rsidRPr="008D3FD6">
        <w:rPr>
          <w:rStyle w:val="Pogrubienie"/>
          <w:rFonts w:ascii="Verdana" w:hAnsi="Verdana"/>
          <w:b w:val="0"/>
          <w:sz w:val="20"/>
          <w:szCs w:val="20"/>
        </w:rPr>
        <w:t>radosny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potwór, kolorowa ryba </w:t>
      </w:r>
      <w:r w:rsidR="00D66960" w:rsidRPr="008D3FD6">
        <w:rPr>
          <w:rStyle w:val="Pogrubienie"/>
          <w:rFonts w:ascii="Verdana" w:hAnsi="Verdana"/>
          <w:b w:val="0"/>
          <w:sz w:val="20"/>
          <w:szCs w:val="20"/>
        </w:rPr>
        <w:t>oraz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BB2CE9">
        <w:rPr>
          <w:rStyle w:val="Pogrubienie"/>
          <w:rFonts w:ascii="Verdana" w:hAnsi="Verdana"/>
          <w:b w:val="0"/>
          <w:sz w:val="20"/>
          <w:szCs w:val="20"/>
        </w:rPr>
        <w:t xml:space="preserve">przyjazny </w:t>
      </w:r>
      <w:r w:rsidRPr="008D3FD6">
        <w:rPr>
          <w:rStyle w:val="Pogrubienie"/>
          <w:rFonts w:ascii="Verdana" w:hAnsi="Verdana"/>
          <w:b w:val="0"/>
          <w:sz w:val="20"/>
          <w:szCs w:val="20"/>
        </w:rPr>
        <w:t>zielony zwierzak</w:t>
      </w:r>
      <w:r w:rsidR="0044462B">
        <w:rPr>
          <w:rStyle w:val="Pogrubienie"/>
          <w:rFonts w:ascii="Verdana" w:hAnsi="Verdana"/>
          <w:b w:val="0"/>
          <w:sz w:val="20"/>
          <w:szCs w:val="20"/>
        </w:rPr>
        <w:t>.</w:t>
      </w:r>
    </w:p>
    <w:p w14:paraId="0E5183E1" w14:textId="77777777" w:rsidR="00D66960" w:rsidRPr="008D3FD6" w:rsidRDefault="00D66960" w:rsidP="0007190F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7CF35A74" w14:textId="1733BDAE" w:rsidR="009A730F" w:rsidRPr="008D3FD6" w:rsidRDefault="009A730F" w:rsidP="009A730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Jesteśmy dumni</w:t>
      </w:r>
      <w:r w:rsidR="00DB77B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i bardzo szczęśliwi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, że po raz </w:t>
      </w:r>
      <w:r w:rsidR="00333A49"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kolejny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462B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wybrany został 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pomysł </w:t>
      </w:r>
      <w:r w:rsidR="00333A49"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br/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z Polski</w:t>
      </w:r>
      <w:r w:rsidR="00C4345B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C4345B" w:rsidRPr="007F68AA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s</w:t>
      </w:r>
      <w:r w:rsidR="00C4345B" w:rsidRPr="007D06F6">
        <w:rPr>
          <w:rFonts w:ascii="Verdana" w:hAnsi="Verdana" w:cs="Verdana,Bold"/>
          <w:bCs/>
          <w:i/>
          <w:sz w:val="20"/>
          <w:szCs w:val="20"/>
        </w:rPr>
        <w:t xml:space="preserve">ympatyczny pająk autorstwa 9-letniego Huberta z Białegostoku </w:t>
      </w:r>
      <w:r w:rsidR="00F96982">
        <w:rPr>
          <w:rFonts w:ascii="Verdana" w:hAnsi="Verdana" w:cs="Verdana,Bold"/>
          <w:bCs/>
          <w:i/>
          <w:sz w:val="20"/>
          <w:szCs w:val="20"/>
        </w:rPr>
        <w:t>był</w:t>
      </w:r>
      <w:r w:rsidR="00C4345B" w:rsidRPr="007D06F6">
        <w:rPr>
          <w:rFonts w:ascii="Verdana" w:hAnsi="Verdana" w:cs="Verdana,Bold"/>
          <w:bCs/>
          <w:i/>
          <w:sz w:val="20"/>
          <w:szCs w:val="20"/>
        </w:rPr>
        <w:t xml:space="preserve"> częścią tegorocznej kolekcji pluszaków SAGOSKATT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. Znalezienie się w gronie pięciu najlepszych </w:t>
      </w:r>
      <w:r w:rsidR="00DB77B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projektantów z całego świata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jest niesamowitym sukcesem Natalii. </w:t>
      </w:r>
      <w:r w:rsidR="00333A49"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Wyłonienie zwycięzców </w:t>
      </w:r>
      <w:r w:rsidR="001E5614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stanowiło nie</w:t>
      </w:r>
      <w:r w:rsidR="001E5614"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33A49"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lada wyzwanie, </w:t>
      </w:r>
      <w:r w:rsidR="003A7478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ponieważ </w:t>
      </w:r>
      <w:r w:rsidR="00F9698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otrzymaliśmy ogromną liczbę zgłoszeń, </w:t>
      </w:r>
      <w:r w:rsidR="00B6202A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w tym </w:t>
      </w:r>
      <w:r w:rsidR="001E5614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wiele </w:t>
      </w:r>
      <w:r w:rsidR="00B6202A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c</w:t>
      </w:r>
      <w:r w:rsidR="00BA4ED3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iekawych i kreatywnych pomysłów. </w:t>
      </w:r>
      <w:r w:rsidR="003A7478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Czekamy z niecierpliwością na przyszłoroczną kolekcję SAGOSKATT, aby zobaczyć, jak te fantastyczne efekty dziecięcej wyobraźni stają się prawdziwymi zabawkami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– </w:t>
      </w:r>
      <w:r w:rsidRPr="008D3FD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mówi</w:t>
      </w:r>
      <w:r w:rsidRPr="008D3FD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3FD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Paulina Nesteruk,</w:t>
      </w:r>
      <w:r w:rsidRPr="008D3F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8D3FD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Kierownik ds. Komunikacji Zewnętrznej, IKEA Retail w Polsce. </w:t>
      </w:r>
    </w:p>
    <w:p w14:paraId="4C15D759" w14:textId="77777777" w:rsidR="009A730F" w:rsidRPr="008D3FD6" w:rsidRDefault="009A730F" w:rsidP="00436614">
      <w:pPr>
        <w:spacing w:after="0"/>
        <w:jc w:val="both"/>
        <w:outlineLvl w:val="1"/>
        <w:rPr>
          <w:rStyle w:val="Pogrubienie"/>
          <w:rFonts w:ascii="Verdana" w:hAnsi="Verdana"/>
          <w:b w:val="0"/>
          <w:sz w:val="20"/>
          <w:szCs w:val="20"/>
        </w:rPr>
      </w:pPr>
    </w:p>
    <w:p w14:paraId="0DBA25C6" w14:textId="6C3BF7E3" w:rsidR="00A13114" w:rsidRPr="008D3FD6" w:rsidRDefault="00F96982" w:rsidP="00436614">
      <w:pPr>
        <w:spacing w:after="0"/>
        <w:jc w:val="both"/>
        <w:outlineLvl w:val="1"/>
        <w:rPr>
          <w:rStyle w:val="Pogrubienie"/>
          <w:rFonts w:ascii="Verdana" w:hAnsi="Verdana"/>
          <w:b w:val="0"/>
          <w:color w:val="000000" w:themeColor="text1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W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 xml:space="preserve">yjątkowa 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 xml:space="preserve">seria </w:t>
      </w:r>
      <w:r w:rsidR="00184DB4">
        <w:rPr>
          <w:rStyle w:val="Pogrubienie"/>
          <w:rFonts w:ascii="Verdana" w:hAnsi="Verdana"/>
          <w:b w:val="0"/>
          <w:sz w:val="20"/>
          <w:szCs w:val="20"/>
        </w:rPr>
        <w:t>pluszaków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stworzonych przez dzieci dla dzieci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A13114" w:rsidRPr="008D3FD6">
        <w:rPr>
          <w:rStyle w:val="Pogrubienie"/>
          <w:rFonts w:ascii="Verdana" w:hAnsi="Verdana"/>
          <w:b w:val="0"/>
          <w:sz w:val="20"/>
          <w:szCs w:val="20"/>
        </w:rPr>
        <w:t xml:space="preserve">jest nieodłącznym elementem międzynarodowej kampanii społecznej IKEA „Zabawa to poważna sprawa”. Jej celem jest wspieranie prawa wszystkich dzieci do zabawy, uczenia się i </w:t>
      </w:r>
      <w:r w:rsidR="00A13114" w:rsidRPr="008D3FD6">
        <w:rPr>
          <w:rFonts w:ascii="Verdana" w:hAnsi="Verdana"/>
          <w:color w:val="000000" w:themeColor="text1"/>
          <w:sz w:val="20"/>
          <w:szCs w:val="20"/>
        </w:rPr>
        <w:t>rozwoju</w:t>
      </w:r>
      <w:r w:rsidR="00D75D69" w:rsidRPr="008D3F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A4ED3">
        <w:rPr>
          <w:rFonts w:ascii="Verdana" w:hAnsi="Verdana"/>
          <w:color w:val="000000" w:themeColor="text1"/>
          <w:sz w:val="20"/>
          <w:szCs w:val="20"/>
        </w:rPr>
        <w:br/>
      </w:r>
      <w:r w:rsidR="00D75D69" w:rsidRPr="008D3FD6">
        <w:rPr>
          <w:rFonts w:ascii="Verdana" w:hAnsi="Verdana"/>
          <w:color w:val="000000" w:themeColor="text1"/>
          <w:sz w:val="20"/>
          <w:szCs w:val="20"/>
        </w:rPr>
        <w:t xml:space="preserve">w najbiedniejszych </w:t>
      </w:r>
      <w:r w:rsidR="006378FF" w:rsidRPr="008D3FD6">
        <w:rPr>
          <w:rFonts w:ascii="Verdana" w:hAnsi="Verdana"/>
          <w:color w:val="000000" w:themeColor="text1"/>
          <w:sz w:val="20"/>
          <w:szCs w:val="20"/>
        </w:rPr>
        <w:t>regionach świata</w:t>
      </w:r>
      <w:r w:rsidR="00A13114" w:rsidRPr="008D3FD6">
        <w:rPr>
          <w:rFonts w:ascii="Verdana" w:hAnsi="Verdana"/>
          <w:color w:val="000000" w:themeColor="text1"/>
          <w:sz w:val="20"/>
          <w:szCs w:val="20"/>
        </w:rPr>
        <w:t>.</w:t>
      </w:r>
      <w:r w:rsidR="009A730F" w:rsidRPr="008D3F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D3FD6" w:rsidRPr="008D3FD6">
        <w:rPr>
          <w:rFonts w:ascii="Verdana" w:hAnsi="Verdana"/>
          <w:sz w:val="20"/>
          <w:szCs w:val="20"/>
          <w:shd w:val="clear" w:color="auto" w:fill="FFFFFF"/>
        </w:rPr>
        <w:t xml:space="preserve">Zabawa jest niezbędna dla dobrego samopoczucia </w:t>
      </w:r>
      <w:r w:rsidR="00BA4ED3">
        <w:rPr>
          <w:rFonts w:ascii="Verdana" w:hAnsi="Verdana"/>
          <w:sz w:val="20"/>
          <w:szCs w:val="20"/>
          <w:shd w:val="clear" w:color="auto" w:fill="FFFFFF"/>
        </w:rPr>
        <w:br/>
      </w:r>
      <w:r w:rsidR="008D3FD6" w:rsidRPr="008D3FD6">
        <w:rPr>
          <w:rFonts w:ascii="Verdana" w:hAnsi="Verdana"/>
          <w:sz w:val="20"/>
          <w:szCs w:val="20"/>
          <w:shd w:val="clear" w:color="auto" w:fill="FFFFFF"/>
        </w:rPr>
        <w:t xml:space="preserve">i prawidłowego rozwoju </w:t>
      </w:r>
      <w:r w:rsidR="008D3FD6">
        <w:rPr>
          <w:rFonts w:ascii="Verdana" w:hAnsi="Verdana"/>
          <w:sz w:val="20"/>
          <w:szCs w:val="20"/>
          <w:shd w:val="clear" w:color="auto" w:fill="FFFFFF"/>
        </w:rPr>
        <w:t>najmłodszych</w:t>
      </w:r>
      <w:r w:rsidR="008D3FD6" w:rsidRPr="008D3FD6">
        <w:rPr>
          <w:rFonts w:ascii="Verdana" w:hAnsi="Verdana"/>
          <w:sz w:val="20"/>
          <w:szCs w:val="20"/>
          <w:shd w:val="clear" w:color="auto" w:fill="FFFFFF"/>
        </w:rPr>
        <w:t>, jednak wiele dzieci na całym świecie nie ma warunków do bezpiecznej zabawy.</w:t>
      </w:r>
      <w:r w:rsidR="008D3FD6" w:rsidRPr="008D3FD6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r w:rsidR="00C4345B" w:rsidRPr="007D06F6">
        <w:rPr>
          <w:rFonts w:ascii="Verdana" w:hAnsi="Verdana"/>
          <w:sz w:val="20"/>
          <w:szCs w:val="27"/>
          <w:shd w:val="clear" w:color="auto" w:fill="FFFFFF"/>
        </w:rPr>
        <w:t xml:space="preserve">Do końca 2017 roku </w:t>
      </w:r>
      <w:r w:rsidR="009A730F" w:rsidRPr="008D3FD6">
        <w:rPr>
          <w:rFonts w:ascii="Verdana" w:hAnsi="Verdana"/>
          <w:color w:val="000000" w:themeColor="text1"/>
          <w:sz w:val="20"/>
          <w:szCs w:val="20"/>
        </w:rPr>
        <w:t xml:space="preserve">IKEA Foundation przekazała już 45 milionów euro na projekty wspierające rozwój dzieci, realizowane przez sześć organizacji </w:t>
      </w:r>
      <w:r w:rsidR="009A730F" w:rsidRPr="008D3FD6">
        <w:rPr>
          <w:rFonts w:ascii="Verdana" w:hAnsi="Verdana"/>
          <w:sz w:val="20"/>
          <w:szCs w:val="20"/>
        </w:rPr>
        <w:t xml:space="preserve">UNICEF, War Child, Room to Read, Handicap International, Special Olympics </w:t>
      </w:r>
      <w:r w:rsidR="00BA4ED3">
        <w:rPr>
          <w:rFonts w:ascii="Verdana" w:hAnsi="Verdana"/>
          <w:sz w:val="20"/>
          <w:szCs w:val="20"/>
        </w:rPr>
        <w:br/>
      </w:r>
      <w:r w:rsidR="009A730F" w:rsidRPr="008D3FD6">
        <w:rPr>
          <w:rFonts w:ascii="Verdana" w:hAnsi="Verdana"/>
          <w:sz w:val="20"/>
          <w:szCs w:val="20"/>
        </w:rPr>
        <w:t>i Save The Children. Dodatkowo</w:t>
      </w:r>
      <w:r w:rsidR="00B6202A">
        <w:rPr>
          <w:rFonts w:ascii="Verdana" w:hAnsi="Verdana"/>
          <w:sz w:val="20"/>
          <w:szCs w:val="20"/>
        </w:rPr>
        <w:t>,</w:t>
      </w:r>
      <w:r w:rsidR="009A730F" w:rsidRPr="008D3FD6">
        <w:rPr>
          <w:rFonts w:ascii="Verdana" w:hAnsi="Verdana"/>
          <w:sz w:val="20"/>
          <w:szCs w:val="20"/>
        </w:rPr>
        <w:t xml:space="preserve"> 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w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ramach </w:t>
      </w:r>
      <w:r w:rsidR="00810E02">
        <w:rPr>
          <w:rStyle w:val="Pogrubienie"/>
          <w:rFonts w:ascii="Verdana" w:hAnsi="Verdana"/>
          <w:b w:val="0"/>
          <w:sz w:val="20"/>
          <w:szCs w:val="20"/>
        </w:rPr>
        <w:t xml:space="preserve">konkursu grantowego 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kampanii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,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całkowity dochód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ze sprzedaży </w:t>
      </w:r>
      <w:r w:rsidR="00FB798E" w:rsidRPr="008D3FD6">
        <w:rPr>
          <w:rStyle w:val="Pogrubienie"/>
          <w:rFonts w:ascii="Verdana" w:hAnsi="Verdana"/>
          <w:b w:val="0"/>
          <w:sz w:val="20"/>
          <w:szCs w:val="20"/>
        </w:rPr>
        <w:t>kolekcji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SAGOSKATT 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 xml:space="preserve">2017 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 xml:space="preserve">w Polsce 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>zosta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ł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przekazan</w:t>
      </w:r>
      <w:r w:rsidR="009A730F" w:rsidRPr="008D3FD6">
        <w:rPr>
          <w:rStyle w:val="Pogrubienie"/>
          <w:rFonts w:ascii="Verdana" w:hAnsi="Verdana"/>
          <w:b w:val="0"/>
          <w:sz w:val="20"/>
          <w:szCs w:val="20"/>
        </w:rPr>
        <w:t>y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 xml:space="preserve">pięciu 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>organizacjom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, które wspierają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 xml:space="preserve"> rozw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ój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 xml:space="preserve"> emocjonaln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y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>, intelektualn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y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 xml:space="preserve"> oraz aktywnoś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>ć</w:t>
      </w:r>
      <w:r w:rsidR="003C4112">
        <w:rPr>
          <w:rStyle w:val="Pogrubienie"/>
          <w:rFonts w:ascii="Verdana" w:hAnsi="Verdana"/>
          <w:b w:val="0"/>
          <w:sz w:val="20"/>
          <w:szCs w:val="20"/>
        </w:rPr>
        <w:t xml:space="preserve"> dzieci </w:t>
      </w:r>
      <w:r w:rsidR="00BA4ED3">
        <w:rPr>
          <w:rStyle w:val="Pogrubienie"/>
          <w:rFonts w:ascii="Verdana" w:hAnsi="Verdana"/>
          <w:b w:val="0"/>
          <w:sz w:val="20"/>
          <w:szCs w:val="20"/>
        </w:rPr>
        <w:br/>
      </w:r>
      <w:r w:rsidR="003C4112">
        <w:rPr>
          <w:rStyle w:val="Pogrubienie"/>
          <w:rFonts w:ascii="Verdana" w:hAnsi="Verdana"/>
          <w:b w:val="0"/>
          <w:sz w:val="20"/>
          <w:szCs w:val="20"/>
        </w:rPr>
        <w:t>i młodzieży</w:t>
      </w:r>
      <w:r w:rsidR="00B6202A">
        <w:rPr>
          <w:rStyle w:val="Pogrubienie"/>
          <w:rFonts w:ascii="Verdana" w:hAnsi="Verdana"/>
          <w:b w:val="0"/>
          <w:sz w:val="20"/>
          <w:szCs w:val="20"/>
        </w:rPr>
        <w:t xml:space="preserve"> w naszym kraju.</w:t>
      </w:r>
      <w:r w:rsidR="00D75D69" w:rsidRPr="008D3F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</w:p>
    <w:p w14:paraId="753EF862" w14:textId="614A7044" w:rsidR="00F03B1C" w:rsidRDefault="00F03B1C" w:rsidP="00F03B1C">
      <w:pPr>
        <w:spacing w:before="240"/>
        <w:jc w:val="both"/>
        <w:rPr>
          <w:rFonts w:ascii="Verdana" w:hAnsi="Verdana"/>
          <w:sz w:val="20"/>
          <w:szCs w:val="20"/>
        </w:rPr>
      </w:pPr>
      <w:r w:rsidRPr="00BA4ED3">
        <w:rPr>
          <w:rFonts w:ascii="Verdana" w:hAnsi="Verdana"/>
          <w:sz w:val="20"/>
          <w:szCs w:val="20"/>
        </w:rPr>
        <w:lastRenderedPageBreak/>
        <w:t xml:space="preserve">Więcej informacji </w:t>
      </w:r>
      <w:r w:rsidR="00623155" w:rsidRPr="00BA4ED3">
        <w:rPr>
          <w:rFonts w:ascii="Verdana" w:hAnsi="Verdana"/>
          <w:sz w:val="20"/>
          <w:szCs w:val="20"/>
        </w:rPr>
        <w:t xml:space="preserve">o kampanii „Zabawa to poważna sprawa” na stronie </w:t>
      </w:r>
      <w:hyperlink r:id="rId7" w:history="1">
        <w:r w:rsidR="00623155" w:rsidRPr="008D3FD6">
          <w:rPr>
            <w:rStyle w:val="Hipercze"/>
            <w:rFonts w:ascii="Verdana" w:hAnsi="Verdana"/>
            <w:sz w:val="20"/>
            <w:szCs w:val="20"/>
          </w:rPr>
          <w:t>IKEA.pl/zabawy moc</w:t>
        </w:r>
      </w:hyperlink>
      <w:r w:rsidR="00623155" w:rsidRPr="008D3FD6">
        <w:rPr>
          <w:rFonts w:ascii="Verdana" w:hAnsi="Verdana"/>
          <w:sz w:val="20"/>
          <w:szCs w:val="20"/>
        </w:rPr>
        <w:t xml:space="preserve">. </w:t>
      </w:r>
      <w:r w:rsidR="00623155" w:rsidRPr="00BA4ED3">
        <w:rPr>
          <w:rFonts w:ascii="Verdana" w:hAnsi="Verdana"/>
          <w:sz w:val="20"/>
          <w:szCs w:val="20"/>
        </w:rPr>
        <w:t xml:space="preserve">Szczegóły dotyczące konkursu rysunkowego </w:t>
      </w:r>
      <w:r w:rsidRPr="00BA4ED3">
        <w:rPr>
          <w:rFonts w:ascii="Verdana" w:hAnsi="Verdana"/>
          <w:sz w:val="20"/>
          <w:szCs w:val="20"/>
        </w:rPr>
        <w:t xml:space="preserve">na stronie </w:t>
      </w:r>
      <w:hyperlink r:id="rId8" w:history="1">
        <w:r w:rsidRPr="008D3FD6">
          <w:rPr>
            <w:rStyle w:val="Hipercze"/>
            <w:rFonts w:ascii="Verdana" w:hAnsi="Verdana"/>
            <w:sz w:val="20"/>
            <w:szCs w:val="20"/>
          </w:rPr>
          <w:t>zabawymoc.pl</w:t>
        </w:r>
      </w:hyperlink>
      <w:r w:rsidR="00E21F82" w:rsidRPr="008D3FD6">
        <w:rPr>
          <w:rFonts w:ascii="Verdana" w:hAnsi="Verdana"/>
          <w:sz w:val="20"/>
          <w:szCs w:val="20"/>
        </w:rPr>
        <w:t xml:space="preserve"> </w:t>
      </w:r>
    </w:p>
    <w:p w14:paraId="706BD01F" w14:textId="5045F82B" w:rsidR="00B6202A" w:rsidRPr="00B6202A" w:rsidRDefault="00B6202A" w:rsidP="00F03B1C">
      <w:pPr>
        <w:spacing w:before="240"/>
        <w:jc w:val="both"/>
        <w:rPr>
          <w:rFonts w:ascii="Verdana" w:hAnsi="Verdana"/>
          <w:sz w:val="20"/>
          <w:szCs w:val="20"/>
        </w:rPr>
      </w:pPr>
      <w:r w:rsidRPr="00B6202A">
        <w:rPr>
          <w:rFonts w:ascii="Verdana" w:hAnsi="Verdana"/>
          <w:sz w:val="20"/>
          <w:szCs w:val="20"/>
        </w:rPr>
        <w:t>Więcej informacji na temat wyników ko</w:t>
      </w:r>
      <w:r w:rsidRPr="00FB57E4">
        <w:rPr>
          <w:rFonts w:ascii="Verdana" w:hAnsi="Verdana"/>
          <w:sz w:val="20"/>
          <w:szCs w:val="20"/>
        </w:rPr>
        <w:t xml:space="preserve">nkursu grantowego „Zabawa to poważna sprawa” na stronie Biura Prasowego IKEA Retail: </w:t>
      </w:r>
      <w:hyperlink r:id="rId9" w:history="1">
        <w:r w:rsidRPr="00B6202A">
          <w:rPr>
            <w:rStyle w:val="Hipercze"/>
            <w:rFonts w:ascii="Verdana" w:hAnsi="Verdana"/>
            <w:sz w:val="20"/>
            <w:szCs w:val="20"/>
          </w:rPr>
          <w:t>https://i</w:t>
        </w:r>
        <w:bookmarkStart w:id="0" w:name="_GoBack"/>
        <w:bookmarkEnd w:id="0"/>
        <w:r w:rsidRPr="00B6202A">
          <w:rPr>
            <w:rStyle w:val="Hipercze"/>
            <w:rFonts w:ascii="Verdana" w:hAnsi="Verdana"/>
            <w:sz w:val="20"/>
            <w:szCs w:val="20"/>
          </w:rPr>
          <w:t>kea.prowly.com/26585-piec-organizacji-wspierajacych-dzieci-i-mlodziez-otrzyma-granty-od-ikea</w:t>
        </w:r>
      </w:hyperlink>
      <w:r w:rsidRPr="00B6202A">
        <w:rPr>
          <w:rFonts w:ascii="Verdana" w:hAnsi="Verdana"/>
          <w:color w:val="7F8EA4"/>
          <w:sz w:val="20"/>
          <w:szCs w:val="20"/>
        </w:rPr>
        <w:t xml:space="preserve">. </w:t>
      </w:r>
    </w:p>
    <w:p w14:paraId="3E4620E7" w14:textId="08C2F4A3" w:rsidR="000B2C8E" w:rsidRPr="00F55ED2" w:rsidRDefault="00BA4ED3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0196B676" w14:textId="77777777" w:rsidR="00D83250" w:rsidRPr="00D83250" w:rsidRDefault="00D83250" w:rsidP="00D83250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D8325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0DE28CC9" w14:textId="77777777" w:rsidR="00D83250" w:rsidRPr="00D83250" w:rsidRDefault="00D83250" w:rsidP="00D83250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D8325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473FAC2C" w14:textId="77777777" w:rsidR="00D83250" w:rsidRPr="00D83250" w:rsidRDefault="00D83250" w:rsidP="00D83250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D8325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Grupa IKEA w Polsce posiada obecnie dziesięć sklepów i zarządza pięcioma centrami handlowymi poprzez IKEA Centres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70BCFF51" w14:textId="77777777" w:rsidR="00D83250" w:rsidRPr="00D83250" w:rsidRDefault="00D83250" w:rsidP="00D83250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D8325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W roku finansowym 2017 ponad 28 mln osób odwiedziło sklepy IKEA, a strona </w:t>
      </w:r>
      <w:hyperlink r:id="rId10" w:tgtFrame="_blank" w:history="1">
        <w:r w:rsidRPr="00D83250">
          <w:rPr>
            <w:rFonts w:ascii="Verdana" w:eastAsia="Times New Roman" w:hAnsi="Verdana" w:cs="Times New Roman"/>
            <w:color w:val="000000" w:themeColor="text1"/>
            <w:sz w:val="16"/>
            <w:szCs w:val="16"/>
            <w:u w:val="single"/>
            <w:lang w:eastAsia="pl-PL"/>
          </w:rPr>
          <w:t>www.IKEA.pl</w:t>
        </w:r>
      </w:hyperlink>
      <w:r w:rsidRPr="00D8325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 odnotowała ok. 91 mln wizyt.</w:t>
      </w:r>
    </w:p>
    <w:p w14:paraId="6F431396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7B535CE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19C2F9B1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481FC3B0" w14:textId="756E9752" w:rsidR="000B2C8E" w:rsidRPr="00BE4602" w:rsidRDefault="0007190F" w:rsidP="000B2C8E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Paulina Nesteruk</w:t>
      </w:r>
    </w:p>
    <w:p w14:paraId="7684048B" w14:textId="71BAC214" w:rsidR="0007190F" w:rsidRPr="00581B0D" w:rsidRDefault="0007190F" w:rsidP="000B2C8E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Kierownik</w:t>
      </w:r>
      <w:r w:rsidR="000B2C8E" w:rsidRPr="00BE4602">
        <w:rPr>
          <w:rFonts w:ascii="Verdana" w:hAnsi="Verdana"/>
          <w:sz w:val="16"/>
          <w:szCs w:val="16"/>
        </w:rPr>
        <w:t xml:space="preserve"> ds. </w:t>
      </w:r>
      <w:r w:rsidRPr="00581B0D">
        <w:rPr>
          <w:rFonts w:ascii="Verdana" w:hAnsi="Verdana"/>
          <w:sz w:val="16"/>
          <w:szCs w:val="16"/>
        </w:rPr>
        <w:t>K</w:t>
      </w:r>
      <w:r w:rsidR="00452355" w:rsidRPr="00581B0D">
        <w:rPr>
          <w:rFonts w:ascii="Verdana" w:hAnsi="Verdana"/>
          <w:sz w:val="16"/>
          <w:szCs w:val="16"/>
        </w:rPr>
        <w:t xml:space="preserve">omunikacji </w:t>
      </w:r>
      <w:r w:rsidRPr="00581B0D">
        <w:rPr>
          <w:rFonts w:ascii="Verdana" w:hAnsi="Verdana"/>
          <w:sz w:val="16"/>
          <w:szCs w:val="16"/>
        </w:rPr>
        <w:t>Zewnętrznej</w:t>
      </w:r>
    </w:p>
    <w:p w14:paraId="42ED3E11" w14:textId="0CF9B910" w:rsidR="00452355" w:rsidRDefault="000B2C8E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BE4602">
        <w:rPr>
          <w:rFonts w:ascii="Verdana" w:hAnsi="Verdana"/>
          <w:sz w:val="16"/>
          <w:szCs w:val="16"/>
          <w:lang w:val="fr-FR"/>
        </w:rPr>
        <w:t xml:space="preserve">E-mail: </w:t>
      </w:r>
      <w:hyperlink r:id="rId11" w:history="1">
        <w:r w:rsidR="00FB57E4" w:rsidRPr="00414A04">
          <w:rPr>
            <w:rStyle w:val="Hipercze"/>
            <w:rFonts w:ascii="Verdana" w:hAnsi="Verdana"/>
            <w:sz w:val="16"/>
            <w:szCs w:val="16"/>
            <w:lang w:val="fr-FR"/>
          </w:rPr>
          <w:t>PRPL@IKEA.com</w:t>
        </w:r>
      </w:hyperlink>
      <w:r w:rsidR="00FB57E4">
        <w:rPr>
          <w:rFonts w:ascii="Verdana" w:hAnsi="Verdana"/>
          <w:sz w:val="16"/>
          <w:szCs w:val="16"/>
          <w:lang w:val="fr-FR"/>
        </w:rPr>
        <w:t xml:space="preserve"> </w:t>
      </w: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64055C31" w14:textId="77777777" w:rsidR="00AC342A" w:rsidRPr="00FB57E4" w:rsidRDefault="00AC342A" w:rsidP="00AC34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FB57E4">
        <w:rPr>
          <w:rFonts w:ascii="Calibri" w:eastAsia="Times New Roman" w:hAnsi="Calibri" w:cs="Times New Roman"/>
          <w:color w:val="333333"/>
          <w:lang w:eastAsia="pl-PL"/>
        </w:rPr>
        <w:t> </w:t>
      </w:r>
    </w:p>
    <w:p w14:paraId="774CA981" w14:textId="77777777" w:rsidR="00142B70" w:rsidRPr="00FB57E4" w:rsidRDefault="00142B70" w:rsidP="00142B70">
      <w:pPr>
        <w:tabs>
          <w:tab w:val="left" w:pos="2835"/>
        </w:tabs>
        <w:spacing w:line="240" w:lineRule="auto"/>
      </w:pPr>
    </w:p>
    <w:sectPr w:rsidR="00142B70" w:rsidRPr="00F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0A9B" w14:textId="77777777" w:rsidR="00243E71" w:rsidRDefault="00243E71" w:rsidP="00E53587">
      <w:pPr>
        <w:spacing w:after="0" w:line="240" w:lineRule="auto"/>
      </w:pPr>
      <w:r>
        <w:separator/>
      </w:r>
    </w:p>
  </w:endnote>
  <w:endnote w:type="continuationSeparator" w:id="0">
    <w:p w14:paraId="0368A496" w14:textId="77777777" w:rsidR="00243E71" w:rsidRDefault="00243E71" w:rsidP="00E5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5CFA" w14:textId="77777777" w:rsidR="00243E71" w:rsidRDefault="00243E71" w:rsidP="00E53587">
      <w:pPr>
        <w:spacing w:after="0" w:line="240" w:lineRule="auto"/>
      </w:pPr>
      <w:r>
        <w:separator/>
      </w:r>
    </w:p>
  </w:footnote>
  <w:footnote w:type="continuationSeparator" w:id="0">
    <w:p w14:paraId="1B2434E4" w14:textId="77777777" w:rsidR="00243E71" w:rsidRDefault="00243E71" w:rsidP="00E5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0"/>
    <w:rsid w:val="00010B1D"/>
    <w:rsid w:val="0007190F"/>
    <w:rsid w:val="00076649"/>
    <w:rsid w:val="000B2C8E"/>
    <w:rsid w:val="000C6300"/>
    <w:rsid w:val="000E147A"/>
    <w:rsid w:val="000E4A9C"/>
    <w:rsid w:val="001115F5"/>
    <w:rsid w:val="00140334"/>
    <w:rsid w:val="00142B70"/>
    <w:rsid w:val="00165F7B"/>
    <w:rsid w:val="00184DB4"/>
    <w:rsid w:val="001E1A79"/>
    <w:rsid w:val="001E5614"/>
    <w:rsid w:val="00217598"/>
    <w:rsid w:val="00223975"/>
    <w:rsid w:val="00243E71"/>
    <w:rsid w:val="0024489F"/>
    <w:rsid w:val="0026319F"/>
    <w:rsid w:val="00271557"/>
    <w:rsid w:val="002A65B6"/>
    <w:rsid w:val="002B4BC2"/>
    <w:rsid w:val="002B784A"/>
    <w:rsid w:val="002E3EA7"/>
    <w:rsid w:val="002E73F3"/>
    <w:rsid w:val="003216A3"/>
    <w:rsid w:val="00332D5A"/>
    <w:rsid w:val="00333A49"/>
    <w:rsid w:val="00343730"/>
    <w:rsid w:val="00376E20"/>
    <w:rsid w:val="003A7478"/>
    <w:rsid w:val="003C4112"/>
    <w:rsid w:val="004227AE"/>
    <w:rsid w:val="00425C1F"/>
    <w:rsid w:val="00436614"/>
    <w:rsid w:val="0044462B"/>
    <w:rsid w:val="00452355"/>
    <w:rsid w:val="00467CBD"/>
    <w:rsid w:val="004D4080"/>
    <w:rsid w:val="004E6D02"/>
    <w:rsid w:val="0052719A"/>
    <w:rsid w:val="00531D4B"/>
    <w:rsid w:val="005452F8"/>
    <w:rsid w:val="00561CE5"/>
    <w:rsid w:val="00581B0D"/>
    <w:rsid w:val="00586911"/>
    <w:rsid w:val="00597E1B"/>
    <w:rsid w:val="005F0595"/>
    <w:rsid w:val="005F4FBD"/>
    <w:rsid w:val="00623155"/>
    <w:rsid w:val="006279F6"/>
    <w:rsid w:val="006378FF"/>
    <w:rsid w:val="00651617"/>
    <w:rsid w:val="006E5B7A"/>
    <w:rsid w:val="0071767B"/>
    <w:rsid w:val="00767E6A"/>
    <w:rsid w:val="007718B6"/>
    <w:rsid w:val="00805392"/>
    <w:rsid w:val="008104A4"/>
    <w:rsid w:val="00810E02"/>
    <w:rsid w:val="00852B3E"/>
    <w:rsid w:val="008820F9"/>
    <w:rsid w:val="0089203B"/>
    <w:rsid w:val="0089262B"/>
    <w:rsid w:val="008C4350"/>
    <w:rsid w:val="008D3FD6"/>
    <w:rsid w:val="008E51BC"/>
    <w:rsid w:val="00907D34"/>
    <w:rsid w:val="0094170D"/>
    <w:rsid w:val="00947DC5"/>
    <w:rsid w:val="00966946"/>
    <w:rsid w:val="00970804"/>
    <w:rsid w:val="009A730F"/>
    <w:rsid w:val="009F0385"/>
    <w:rsid w:val="00A0105B"/>
    <w:rsid w:val="00A13114"/>
    <w:rsid w:val="00A32826"/>
    <w:rsid w:val="00A54F54"/>
    <w:rsid w:val="00A573E5"/>
    <w:rsid w:val="00A85664"/>
    <w:rsid w:val="00AC342A"/>
    <w:rsid w:val="00AD4D98"/>
    <w:rsid w:val="00AD57AB"/>
    <w:rsid w:val="00B12514"/>
    <w:rsid w:val="00B31D41"/>
    <w:rsid w:val="00B437D0"/>
    <w:rsid w:val="00B512D6"/>
    <w:rsid w:val="00B6202A"/>
    <w:rsid w:val="00B778D3"/>
    <w:rsid w:val="00B84C8E"/>
    <w:rsid w:val="00BA4ED3"/>
    <w:rsid w:val="00BB2CE9"/>
    <w:rsid w:val="00BE2B14"/>
    <w:rsid w:val="00BE5740"/>
    <w:rsid w:val="00BE7AA7"/>
    <w:rsid w:val="00BF06E9"/>
    <w:rsid w:val="00C10906"/>
    <w:rsid w:val="00C36141"/>
    <w:rsid w:val="00C368F0"/>
    <w:rsid w:val="00C4345B"/>
    <w:rsid w:val="00C635BE"/>
    <w:rsid w:val="00CE3D3B"/>
    <w:rsid w:val="00D06F9A"/>
    <w:rsid w:val="00D159E9"/>
    <w:rsid w:val="00D335F0"/>
    <w:rsid w:val="00D66960"/>
    <w:rsid w:val="00D728BC"/>
    <w:rsid w:val="00D75D69"/>
    <w:rsid w:val="00D83250"/>
    <w:rsid w:val="00D83F77"/>
    <w:rsid w:val="00D85D47"/>
    <w:rsid w:val="00D930A7"/>
    <w:rsid w:val="00DB77BD"/>
    <w:rsid w:val="00DC588C"/>
    <w:rsid w:val="00DF14FB"/>
    <w:rsid w:val="00E01593"/>
    <w:rsid w:val="00E04BEB"/>
    <w:rsid w:val="00E21F82"/>
    <w:rsid w:val="00E53587"/>
    <w:rsid w:val="00E76483"/>
    <w:rsid w:val="00EA3C3E"/>
    <w:rsid w:val="00EB4FC6"/>
    <w:rsid w:val="00EE6FF1"/>
    <w:rsid w:val="00F03B1C"/>
    <w:rsid w:val="00F96982"/>
    <w:rsid w:val="00FB57E4"/>
    <w:rsid w:val="00FB798E"/>
    <w:rsid w:val="00FC0736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9EC221FE-D355-4632-B66D-685971A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3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03B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D85D47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8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8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71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wymoc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kea.com/pl/pl/zabawa-to-powazna-sprawa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PL@IKE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ke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kea.prowly.com/26585-piec-organizacji-wspierajacych-dzieci-i-mlodziez-otrzyma-granty-od-ik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5</cp:revision>
  <cp:lastPrinted>2017-02-07T13:43:00Z</cp:lastPrinted>
  <dcterms:created xsi:type="dcterms:W3CDTF">2018-02-05T09:45:00Z</dcterms:created>
  <dcterms:modified xsi:type="dcterms:W3CDTF">2018-02-05T12:38:00Z</dcterms:modified>
</cp:coreProperties>
</file>