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5AD70" w14:textId="77777777" w:rsidR="000D4ABE" w:rsidRPr="00FA76D5" w:rsidRDefault="003852EE" w:rsidP="000D4ABE">
      <w:pPr>
        <w:spacing w:after="100" w:line="22" w:lineRule="atLeast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noProof/>
          <w:sz w:val="20"/>
          <w:szCs w:val="20"/>
          <w:lang w:eastAsia="pl-PL"/>
        </w:rPr>
        <w:drawing>
          <wp:inline distT="0" distB="0" distL="0" distR="0" wp14:anchorId="67692C47" wp14:editId="48D48373">
            <wp:extent cx="6003925" cy="457200"/>
            <wp:effectExtent l="0" t="0" r="0" b="0"/>
            <wp:docPr id="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B614E" w14:textId="682399EF" w:rsidR="000D4ABE" w:rsidRDefault="00BC77CC" w:rsidP="000D4ABE">
      <w:pPr>
        <w:spacing w:after="120" w:line="22" w:lineRule="atLeast"/>
        <w:jc w:val="center"/>
        <w:rPr>
          <w:rFonts w:ascii="Arial" w:hAnsi="Arial" w:cs="Arial"/>
          <w:b/>
          <w:sz w:val="24"/>
          <w:szCs w:val="20"/>
        </w:rPr>
      </w:pPr>
      <w:bookmarkStart w:id="0" w:name="OLE_LINK82"/>
      <w:bookmarkStart w:id="1" w:name="OLE_LINK18"/>
      <w:r>
        <w:rPr>
          <w:rFonts w:ascii="Arial" w:hAnsi="Arial"/>
          <w:b/>
          <w:sz w:val="24"/>
          <w:szCs w:val="20"/>
        </w:rPr>
        <w:t xml:space="preserve">Idealnie dobrana para - </w:t>
      </w:r>
      <w:r w:rsidR="00870D85">
        <w:rPr>
          <w:rFonts w:ascii="Arial" w:hAnsi="Arial"/>
          <w:b/>
          <w:sz w:val="24"/>
          <w:szCs w:val="20"/>
        </w:rPr>
        <w:t xml:space="preserve">ASUS VivoBook Flip 14 </w:t>
      </w:r>
      <w:r>
        <w:rPr>
          <w:rFonts w:ascii="Arial" w:hAnsi="Arial"/>
          <w:b/>
          <w:sz w:val="24"/>
          <w:szCs w:val="20"/>
        </w:rPr>
        <w:t>(</w:t>
      </w:r>
      <w:r w:rsidR="00870D85">
        <w:rPr>
          <w:rFonts w:ascii="Arial" w:hAnsi="Arial"/>
          <w:b/>
          <w:sz w:val="24"/>
          <w:szCs w:val="20"/>
        </w:rPr>
        <w:t>TP401</w:t>
      </w:r>
      <w:r>
        <w:rPr>
          <w:rFonts w:ascii="Arial" w:hAnsi="Arial"/>
          <w:b/>
          <w:sz w:val="24"/>
          <w:szCs w:val="20"/>
        </w:rPr>
        <w:t>) i rysik ASUS Pen</w:t>
      </w:r>
    </w:p>
    <w:p w14:paraId="50C91F08" w14:textId="77777777" w:rsidR="00A979ED" w:rsidRPr="0016643A" w:rsidRDefault="000D4ABE" w:rsidP="00A979ED">
      <w:pPr>
        <w:spacing w:after="120" w:line="22" w:lineRule="atLeast"/>
        <w:jc w:val="both"/>
        <w:rPr>
          <w:rFonts w:ascii="Arial" w:hAnsi="Arial"/>
          <w:b/>
          <w:sz w:val="20"/>
          <w:szCs w:val="20"/>
        </w:rPr>
      </w:pPr>
      <w:bookmarkStart w:id="2" w:name="OLE_LINK55"/>
      <w:bookmarkStart w:id="3" w:name="OLE_LINK84"/>
      <w:bookmarkStart w:id="4" w:name="OLE_LINK64"/>
      <w:bookmarkEnd w:id="0"/>
      <w:r w:rsidRPr="0016643A">
        <w:rPr>
          <w:rFonts w:ascii="Arial" w:hAnsi="Arial"/>
          <w:b/>
          <w:sz w:val="20"/>
          <w:szCs w:val="20"/>
        </w:rPr>
        <w:t xml:space="preserve">VivoBook Flip 14 </w:t>
      </w:r>
      <w:r w:rsidR="00A979ED" w:rsidRPr="0016643A">
        <w:rPr>
          <w:rFonts w:ascii="Arial" w:hAnsi="Arial"/>
          <w:b/>
          <w:sz w:val="20"/>
          <w:szCs w:val="20"/>
        </w:rPr>
        <w:t>(</w:t>
      </w:r>
      <w:r w:rsidRPr="0016643A">
        <w:rPr>
          <w:rFonts w:ascii="Arial" w:hAnsi="Arial"/>
          <w:b/>
          <w:sz w:val="20"/>
          <w:szCs w:val="20"/>
        </w:rPr>
        <w:t>TP401</w:t>
      </w:r>
      <w:r w:rsidR="00A979ED" w:rsidRPr="0016643A">
        <w:rPr>
          <w:rFonts w:ascii="Arial" w:hAnsi="Arial"/>
          <w:b/>
          <w:sz w:val="20"/>
          <w:szCs w:val="20"/>
        </w:rPr>
        <w:t>)</w:t>
      </w:r>
      <w:r w:rsidRPr="0016643A">
        <w:rPr>
          <w:rFonts w:ascii="Arial" w:hAnsi="Arial"/>
          <w:b/>
          <w:sz w:val="20"/>
          <w:szCs w:val="20"/>
        </w:rPr>
        <w:t xml:space="preserve"> – najsmuklejszy model z serii laptopów VivoBook Flip. Ten nowy laptop </w:t>
      </w:r>
      <w:r w:rsidR="00A979ED" w:rsidRPr="0016643A">
        <w:rPr>
          <w:rFonts w:ascii="Arial" w:hAnsi="Arial"/>
          <w:b/>
          <w:sz w:val="20"/>
          <w:szCs w:val="20"/>
        </w:rPr>
        <w:t>konwertowalny</w:t>
      </w:r>
      <w:r w:rsidRPr="0016643A">
        <w:rPr>
          <w:rFonts w:ascii="Arial" w:hAnsi="Arial"/>
          <w:b/>
          <w:sz w:val="20"/>
          <w:szCs w:val="20"/>
        </w:rPr>
        <w:t xml:space="preserve"> </w:t>
      </w:r>
      <w:r w:rsidR="00A979ED" w:rsidRPr="0016643A">
        <w:rPr>
          <w:rFonts w:ascii="Arial" w:hAnsi="Arial"/>
          <w:b/>
          <w:sz w:val="20"/>
          <w:szCs w:val="20"/>
        </w:rPr>
        <w:t>został wyposażony w</w:t>
      </w:r>
      <w:r w:rsidRPr="0016643A">
        <w:rPr>
          <w:rFonts w:ascii="Arial" w:hAnsi="Arial"/>
          <w:b/>
          <w:sz w:val="20"/>
          <w:szCs w:val="20"/>
        </w:rPr>
        <w:t xml:space="preserve"> wąską ramkę NanoEdge </w:t>
      </w:r>
      <w:r w:rsidR="00A979ED" w:rsidRPr="0016643A">
        <w:rPr>
          <w:rFonts w:ascii="Arial" w:hAnsi="Arial"/>
          <w:b/>
          <w:sz w:val="20"/>
          <w:szCs w:val="20"/>
        </w:rPr>
        <w:t>zapewniającą stosunek</w:t>
      </w:r>
      <w:r w:rsidRPr="0016643A">
        <w:rPr>
          <w:rFonts w:ascii="Arial" w:hAnsi="Arial"/>
          <w:b/>
          <w:sz w:val="20"/>
          <w:szCs w:val="20"/>
        </w:rPr>
        <w:t xml:space="preserve"> wielkości ekranu do obudowy na poziomie 74,3%. Dzięki zastosowaniu konstrukcji NanoEdge inżynierowie firmy ASUS zdołali zmieścić 14-calowy ekran Full HD w obudowie typowej dla laptopów 13-calowych. VivoBook Flip 14 </w:t>
      </w:r>
      <w:r w:rsidR="00A979ED" w:rsidRPr="0016643A">
        <w:rPr>
          <w:rFonts w:ascii="Arial" w:hAnsi="Arial"/>
          <w:b/>
          <w:sz w:val="20"/>
          <w:szCs w:val="20"/>
        </w:rPr>
        <w:t>(</w:t>
      </w:r>
      <w:r w:rsidRPr="0016643A">
        <w:rPr>
          <w:rFonts w:ascii="Arial" w:hAnsi="Arial"/>
          <w:b/>
          <w:sz w:val="20"/>
          <w:szCs w:val="20"/>
        </w:rPr>
        <w:t>TP401</w:t>
      </w:r>
      <w:r w:rsidR="00A979ED" w:rsidRPr="0016643A">
        <w:rPr>
          <w:rFonts w:ascii="Arial" w:hAnsi="Arial"/>
          <w:b/>
          <w:sz w:val="20"/>
          <w:szCs w:val="20"/>
        </w:rPr>
        <w:t>)</w:t>
      </w:r>
      <w:r w:rsidRPr="0016643A">
        <w:rPr>
          <w:rFonts w:ascii="Arial" w:hAnsi="Arial"/>
          <w:b/>
          <w:sz w:val="20"/>
          <w:szCs w:val="20"/>
        </w:rPr>
        <w:t xml:space="preserve"> jest wyjątkowo mobilny, z wąską obudową o profilu 15,4 mm i łączną wagą wynoszącą jedynie 1,5 kg. </w:t>
      </w:r>
    </w:p>
    <w:p w14:paraId="068C6B5E" w14:textId="140FAF3D" w:rsidR="000D4ABE" w:rsidRPr="00FA76D5" w:rsidRDefault="00A979ED" w:rsidP="00A979ED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Laptop w</w:t>
      </w:r>
      <w:r w:rsidR="000D4ABE">
        <w:rPr>
          <w:rFonts w:ascii="Arial" w:hAnsi="Arial"/>
          <w:sz w:val="20"/>
          <w:szCs w:val="20"/>
        </w:rPr>
        <w:t>yróżnia się konstrukcją bez wentylatorów i</w:t>
      </w:r>
      <w:r>
        <w:rPr>
          <w:rFonts w:ascii="Arial" w:hAnsi="Arial"/>
          <w:sz w:val="20"/>
          <w:szCs w:val="20"/>
        </w:rPr>
        <w:t xml:space="preserve"> </w:t>
      </w:r>
      <w:r w:rsidR="000D4ABE">
        <w:rPr>
          <w:rFonts w:ascii="Arial" w:hAnsi="Arial"/>
          <w:sz w:val="20"/>
          <w:szCs w:val="20"/>
        </w:rPr>
        <w:t>zintegrowany</w:t>
      </w:r>
      <w:r>
        <w:rPr>
          <w:rFonts w:ascii="Arial" w:hAnsi="Arial"/>
          <w:sz w:val="20"/>
          <w:szCs w:val="20"/>
        </w:rPr>
        <w:t>m</w:t>
      </w:r>
      <w:r w:rsidR="000D4ABE">
        <w:rPr>
          <w:rFonts w:ascii="Arial" w:hAnsi="Arial"/>
          <w:sz w:val="20"/>
          <w:szCs w:val="20"/>
        </w:rPr>
        <w:t xml:space="preserve"> czytnik</w:t>
      </w:r>
      <w:r w:rsidR="00810E8B">
        <w:rPr>
          <w:rFonts w:ascii="Arial" w:hAnsi="Arial"/>
          <w:sz w:val="20"/>
          <w:szCs w:val="20"/>
        </w:rPr>
        <w:t>iem</w:t>
      </w:r>
      <w:r w:rsidR="000D4ABE">
        <w:rPr>
          <w:rFonts w:ascii="Arial" w:hAnsi="Arial"/>
          <w:sz w:val="20"/>
          <w:szCs w:val="20"/>
        </w:rPr>
        <w:t xml:space="preserve"> linii papilarnych do bezpiecznego </w:t>
      </w:r>
      <w:r w:rsidR="00570F1F">
        <w:rPr>
          <w:rFonts w:ascii="Arial" w:hAnsi="Arial"/>
          <w:sz w:val="20"/>
          <w:szCs w:val="20"/>
        </w:rPr>
        <w:t xml:space="preserve">i wygodnego logowania </w:t>
      </w:r>
      <w:r w:rsidR="000D4ABE">
        <w:rPr>
          <w:rFonts w:ascii="Arial" w:hAnsi="Arial"/>
          <w:sz w:val="20"/>
          <w:szCs w:val="20"/>
        </w:rPr>
        <w:t>przy użyciu funkcji Windows Hello</w:t>
      </w:r>
      <w:r>
        <w:rPr>
          <w:rFonts w:ascii="Arial" w:hAnsi="Arial"/>
          <w:sz w:val="20"/>
          <w:szCs w:val="20"/>
        </w:rPr>
        <w:t>. O</w:t>
      </w:r>
      <w:r w:rsidR="000D4ABE">
        <w:rPr>
          <w:rFonts w:ascii="Arial" w:hAnsi="Arial"/>
          <w:sz w:val="20"/>
          <w:szCs w:val="20"/>
        </w:rPr>
        <w:t>bsługuje ASUS Pen i aktywne rysiki.</w:t>
      </w:r>
      <w:bookmarkEnd w:id="2"/>
    </w:p>
    <w:p w14:paraId="53FFAE9E" w14:textId="77777777" w:rsidR="000D4ABE" w:rsidRPr="00FA76D5" w:rsidRDefault="000D4ABE" w:rsidP="000D4ABE">
      <w:pPr>
        <w:spacing w:after="120" w:line="22" w:lineRule="atLeast"/>
        <w:rPr>
          <w:rFonts w:ascii="Arial" w:hAnsi="Arial" w:cs="Arial"/>
          <w:sz w:val="20"/>
          <w:szCs w:val="20"/>
        </w:rPr>
      </w:pPr>
    </w:p>
    <w:p w14:paraId="12DAC974" w14:textId="3BAA8184" w:rsidR="000D4ABE" w:rsidRPr="00FA76D5" w:rsidRDefault="00B70CCC" w:rsidP="000D4ABE">
      <w:pPr>
        <w:spacing w:after="120" w:line="22" w:lineRule="atLeast"/>
        <w:rPr>
          <w:rFonts w:ascii="Arial" w:hAnsi="Arial" w:cs="Arial"/>
          <w:b/>
          <w:sz w:val="20"/>
          <w:szCs w:val="20"/>
        </w:rPr>
      </w:pPr>
      <w:bookmarkStart w:id="5" w:name="OLE_LINK57"/>
      <w:bookmarkStart w:id="6" w:name="OLE_LINK28"/>
      <w:bookmarkEnd w:id="3"/>
      <w:r>
        <w:rPr>
          <w:rFonts w:ascii="Arial" w:hAnsi="Arial"/>
          <w:b/>
          <w:sz w:val="20"/>
          <w:szCs w:val="20"/>
        </w:rPr>
        <w:t>Wciągający obraz na smukłym wyświetlaczu NanoEdge</w:t>
      </w:r>
    </w:p>
    <w:bookmarkEnd w:id="5"/>
    <w:p w14:paraId="0728A6D9" w14:textId="024B8DCE" w:rsidR="00B27B39" w:rsidRDefault="00DD7358" w:rsidP="00776850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Dzięki zastosowaniu ultrasmukłej ramki ekranu NanoEdge udało się zmieścić 14-calowy ekran Full HD w obudowie typowej dla laptopów 13-calowych. Dzięki</w:t>
      </w:r>
      <w:r w:rsidR="00776850">
        <w:rPr>
          <w:rFonts w:ascii="Arial" w:hAnsi="Arial"/>
          <w:sz w:val="20"/>
          <w:szCs w:val="20"/>
        </w:rPr>
        <w:t xml:space="preserve"> tej</w:t>
      </w:r>
      <w:r>
        <w:rPr>
          <w:rFonts w:ascii="Arial" w:hAnsi="Arial"/>
          <w:sz w:val="20"/>
          <w:szCs w:val="20"/>
        </w:rPr>
        <w:t xml:space="preserve"> konstrukcji</w:t>
      </w:r>
      <w:r w:rsidR="00776850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VivoBook Flip 14 </w:t>
      </w:r>
      <w:r w:rsidR="00776850">
        <w:rPr>
          <w:rFonts w:ascii="Arial" w:hAnsi="Arial"/>
          <w:sz w:val="20"/>
          <w:szCs w:val="20"/>
        </w:rPr>
        <w:t xml:space="preserve">(TP 401) </w:t>
      </w:r>
      <w:r>
        <w:rPr>
          <w:rFonts w:ascii="Arial" w:hAnsi="Arial"/>
          <w:sz w:val="20"/>
          <w:szCs w:val="20"/>
        </w:rPr>
        <w:t xml:space="preserve">oferuje stosunek wielkości ekranu do obudowy na poziomie 74,3%, co zapewnia jeszcze bardziej wciągające wrażenia wizualne. Ekran o rozdzielczości Full HD dysponuje </w:t>
      </w:r>
      <w:r w:rsidR="00810E8B">
        <w:rPr>
          <w:rFonts w:ascii="Arial" w:hAnsi="Arial"/>
          <w:sz w:val="20"/>
          <w:szCs w:val="20"/>
        </w:rPr>
        <w:t xml:space="preserve">także </w:t>
      </w:r>
      <w:r>
        <w:rPr>
          <w:rFonts w:ascii="Arial" w:hAnsi="Arial"/>
          <w:sz w:val="20"/>
          <w:szCs w:val="20"/>
        </w:rPr>
        <w:t>technologią szerokiego kąta widzenia 178° dla zagwarantowania, że kolory i kontrast pozostaną żywe i intensywne</w:t>
      </w:r>
      <w:bookmarkEnd w:id="6"/>
      <w:r w:rsidR="00776850">
        <w:rPr>
          <w:rFonts w:ascii="Arial" w:hAnsi="Arial"/>
          <w:sz w:val="20"/>
          <w:szCs w:val="20"/>
        </w:rPr>
        <w:t>.</w:t>
      </w:r>
    </w:p>
    <w:p w14:paraId="3D9579A5" w14:textId="77777777" w:rsidR="00B27B39" w:rsidRDefault="00B27B39" w:rsidP="000D4ABE">
      <w:pPr>
        <w:spacing w:after="120" w:line="22" w:lineRule="atLeast"/>
        <w:rPr>
          <w:rFonts w:ascii="Arial" w:hAnsi="Arial" w:cs="Arial"/>
          <w:sz w:val="20"/>
          <w:szCs w:val="20"/>
        </w:rPr>
      </w:pPr>
    </w:p>
    <w:p w14:paraId="2A688C3B" w14:textId="24AAD2CB" w:rsidR="000D4ABE" w:rsidRPr="00FA76D5" w:rsidRDefault="009914A7" w:rsidP="000D4ABE">
      <w:pPr>
        <w:spacing w:after="120" w:line="22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Najsmuklejszy laptop VivoBook </w:t>
      </w:r>
    </w:p>
    <w:p w14:paraId="07D86C62" w14:textId="3D10C8BD" w:rsidR="00DD7358" w:rsidRPr="00DD7358" w:rsidRDefault="009B371A" w:rsidP="0016643A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VivoBook Flip 14 </w:t>
      </w:r>
      <w:r w:rsidR="0016643A">
        <w:rPr>
          <w:rFonts w:ascii="Arial" w:hAnsi="Arial"/>
          <w:sz w:val="20"/>
          <w:szCs w:val="20"/>
        </w:rPr>
        <w:t>(</w:t>
      </w:r>
      <w:r>
        <w:rPr>
          <w:rFonts w:ascii="Arial" w:hAnsi="Arial"/>
          <w:sz w:val="20"/>
          <w:szCs w:val="20"/>
        </w:rPr>
        <w:t>TP401</w:t>
      </w:r>
      <w:r w:rsidR="0016643A">
        <w:rPr>
          <w:rFonts w:ascii="Arial" w:hAnsi="Arial"/>
          <w:sz w:val="20"/>
          <w:szCs w:val="20"/>
        </w:rPr>
        <w:t>)</w:t>
      </w:r>
      <w:r>
        <w:rPr>
          <w:rFonts w:ascii="Arial" w:hAnsi="Arial"/>
          <w:sz w:val="20"/>
          <w:szCs w:val="20"/>
        </w:rPr>
        <w:t xml:space="preserve"> to najsmuklejszy model z serii laptopów VivoBook Flip i jeden </w:t>
      </w:r>
      <w:bookmarkStart w:id="7" w:name="_GoBack"/>
      <w:bookmarkEnd w:id="7"/>
      <w:r>
        <w:rPr>
          <w:rFonts w:ascii="Arial" w:hAnsi="Arial"/>
          <w:sz w:val="20"/>
          <w:szCs w:val="20"/>
        </w:rPr>
        <w:t xml:space="preserve">z najbardziej mobilnych spośród dostępnych 14-calowych laptopów </w:t>
      </w:r>
      <w:r w:rsidR="0016643A">
        <w:rPr>
          <w:rFonts w:ascii="Arial" w:hAnsi="Arial"/>
          <w:sz w:val="20"/>
          <w:szCs w:val="20"/>
        </w:rPr>
        <w:t>konwertowalnych</w:t>
      </w:r>
      <w:r>
        <w:rPr>
          <w:rFonts w:ascii="Arial" w:hAnsi="Arial"/>
          <w:sz w:val="20"/>
          <w:szCs w:val="20"/>
        </w:rPr>
        <w:t xml:space="preserve">, przede wszystkim dzięki wąskiemu profilowi 15,4 mm i łącznej wadze wynoszącej zaledwie 1,5 kg. </w:t>
      </w:r>
    </w:p>
    <w:p w14:paraId="14C2A0E1" w14:textId="36BF01FC" w:rsidR="000D4ABE" w:rsidRPr="00FA76D5" w:rsidRDefault="00B70CCC" w:rsidP="0016643A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Obudowa laptopa VivoBook Flip 14 </w:t>
      </w:r>
      <w:r w:rsidR="00BC77CC">
        <w:rPr>
          <w:rFonts w:ascii="Arial" w:hAnsi="Arial"/>
          <w:sz w:val="20"/>
          <w:szCs w:val="20"/>
        </w:rPr>
        <w:t>(</w:t>
      </w:r>
      <w:r>
        <w:rPr>
          <w:rFonts w:ascii="Arial" w:hAnsi="Arial"/>
          <w:sz w:val="20"/>
          <w:szCs w:val="20"/>
        </w:rPr>
        <w:t>TP401</w:t>
      </w:r>
      <w:r w:rsidR="00BC77CC">
        <w:rPr>
          <w:rFonts w:ascii="Arial" w:hAnsi="Arial"/>
          <w:sz w:val="20"/>
          <w:szCs w:val="20"/>
        </w:rPr>
        <w:t>)</w:t>
      </w:r>
      <w:r>
        <w:rPr>
          <w:rFonts w:ascii="Arial" w:hAnsi="Arial"/>
          <w:sz w:val="20"/>
          <w:szCs w:val="20"/>
        </w:rPr>
        <w:t xml:space="preserve"> wykonana z wytrzymałego aluminium jest poddawana skomplikowanemu procesowi produkcji, co pozwoliło uzyskać wyrafinowane i ciekawe w dotyku wykończenie powierzchni w kolorze jasnoszarym. Dla zapewnienia optymalnej trwałości zastosowano precyzyjnie skonstruowany zawias metalowy, który można obracać o 360°. </w:t>
      </w:r>
    </w:p>
    <w:p w14:paraId="09A290D6" w14:textId="77777777" w:rsidR="000D4ABE" w:rsidRPr="00CA7C74" w:rsidRDefault="000D4ABE" w:rsidP="000D4ABE">
      <w:pPr>
        <w:spacing w:after="120" w:line="22" w:lineRule="atLeast"/>
        <w:rPr>
          <w:rFonts w:ascii="Arial" w:hAnsi="Arial" w:cs="Arial"/>
          <w:sz w:val="20"/>
          <w:szCs w:val="20"/>
        </w:rPr>
      </w:pPr>
    </w:p>
    <w:p w14:paraId="3C9B24F4" w14:textId="1D66DE63" w:rsidR="000D4ABE" w:rsidRPr="00FA76D5" w:rsidRDefault="001342DE" w:rsidP="000D4ABE">
      <w:pPr>
        <w:spacing w:after="120" w:line="22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Wydajna, energooszczędna i cicha praca </w:t>
      </w:r>
    </w:p>
    <w:p w14:paraId="26E57BDC" w14:textId="2872514A" w:rsidR="00CA7C74" w:rsidRDefault="00CA7C74" w:rsidP="0016643A">
      <w:pPr>
        <w:spacing w:after="120" w:line="22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Laptop VivoBook 14 </w:t>
      </w:r>
      <w:r w:rsidR="0016643A">
        <w:rPr>
          <w:rFonts w:ascii="Arial" w:hAnsi="Arial"/>
          <w:sz w:val="20"/>
          <w:szCs w:val="20"/>
        </w:rPr>
        <w:t>(</w:t>
      </w:r>
      <w:r>
        <w:rPr>
          <w:rFonts w:ascii="Arial" w:hAnsi="Arial"/>
          <w:sz w:val="20"/>
          <w:szCs w:val="20"/>
        </w:rPr>
        <w:t>TP401</w:t>
      </w:r>
      <w:r w:rsidR="0016643A">
        <w:rPr>
          <w:rFonts w:ascii="Arial" w:hAnsi="Arial"/>
          <w:sz w:val="20"/>
          <w:szCs w:val="20"/>
        </w:rPr>
        <w:t>) jest</w:t>
      </w:r>
      <w:r>
        <w:rPr>
          <w:rFonts w:ascii="Arial" w:hAnsi="Arial"/>
          <w:sz w:val="20"/>
          <w:szCs w:val="20"/>
        </w:rPr>
        <w:t xml:space="preserve"> </w:t>
      </w:r>
      <w:r w:rsidR="0016643A">
        <w:rPr>
          <w:rFonts w:ascii="Arial" w:hAnsi="Arial"/>
          <w:sz w:val="20"/>
          <w:szCs w:val="20"/>
        </w:rPr>
        <w:t xml:space="preserve">dostępny w konfiguracji obejmującej procesor </w:t>
      </w:r>
      <w:r w:rsidR="0016643A" w:rsidRPr="0016643A">
        <w:rPr>
          <w:rFonts w:ascii="Arial" w:hAnsi="Arial"/>
          <w:sz w:val="20"/>
          <w:szCs w:val="20"/>
        </w:rPr>
        <w:t>Intel® Core™ m3</w:t>
      </w:r>
      <w:r w:rsidR="0016643A">
        <w:rPr>
          <w:rFonts w:ascii="Arial" w:hAnsi="Arial"/>
          <w:sz w:val="20"/>
          <w:szCs w:val="20"/>
        </w:rPr>
        <w:t xml:space="preserve">, zintegrowaną kartę graficzną </w:t>
      </w:r>
      <w:r w:rsidR="0016643A" w:rsidRPr="0016643A">
        <w:rPr>
          <w:rFonts w:ascii="Arial" w:hAnsi="Arial"/>
          <w:sz w:val="20"/>
          <w:szCs w:val="20"/>
        </w:rPr>
        <w:t>Intel®</w:t>
      </w:r>
      <w:r w:rsidR="0016643A">
        <w:rPr>
          <w:rFonts w:ascii="Arial" w:hAnsi="Arial"/>
          <w:sz w:val="20"/>
          <w:szCs w:val="20"/>
        </w:rPr>
        <w:t xml:space="preserve"> HD Graphics 615, 8 G pamięci operacyjnej RAM oraz dysk SSD o pojemności 256 GB.</w:t>
      </w:r>
      <w:r w:rsidR="0016643A" w:rsidRPr="0016643A">
        <w:rPr>
          <w:rFonts w:ascii="Arial" w:hAnsi="Arial"/>
          <w:sz w:val="20"/>
          <w:szCs w:val="20"/>
        </w:rPr>
        <w:t xml:space="preserve"> </w:t>
      </w:r>
      <w:r w:rsidRPr="0016643A">
        <w:rPr>
          <w:rFonts w:ascii="Arial" w:hAnsi="Arial"/>
          <w:sz w:val="20"/>
          <w:szCs w:val="20"/>
        </w:rPr>
        <w:t>Konstrukcja</w:t>
      </w:r>
      <w:r>
        <w:rPr>
          <w:rFonts w:ascii="Arial" w:hAnsi="Arial"/>
          <w:sz w:val="20"/>
          <w:szCs w:val="20"/>
        </w:rPr>
        <w:t xml:space="preserve"> pozbawiona wentylatorów umożliwia redukcję hałasu do minimum i </w:t>
      </w:r>
      <w:r>
        <w:rPr>
          <w:rFonts w:ascii="Arial" w:hAnsi="Arial"/>
          <w:sz w:val="20"/>
          <w:szCs w:val="20"/>
        </w:rPr>
        <w:lastRenderedPageBreak/>
        <w:t>nawet przy pełnym obciążeniu użytkownik może przeprowadzać prezentacje lub oglądać filmy bez żadnych zakłóceń.</w:t>
      </w:r>
    </w:p>
    <w:p w14:paraId="4CCD6AE2" w14:textId="77777777" w:rsidR="00CA7C74" w:rsidRDefault="00CA7C74" w:rsidP="00CA7C74">
      <w:pPr>
        <w:spacing w:after="120" w:line="22" w:lineRule="atLeast"/>
        <w:rPr>
          <w:rFonts w:ascii="Arial" w:hAnsi="Arial" w:cs="Arial"/>
          <w:b/>
          <w:sz w:val="20"/>
          <w:szCs w:val="20"/>
        </w:rPr>
      </w:pPr>
    </w:p>
    <w:p w14:paraId="7F8A3045" w14:textId="5CA7BD41" w:rsidR="00CA7C74" w:rsidRPr="00FA76D5" w:rsidRDefault="001342DE" w:rsidP="00CA7C74">
      <w:pPr>
        <w:spacing w:after="120" w:line="22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Zintegrowany czytnik linii papilarnych i obsługa </w:t>
      </w:r>
      <w:r w:rsidR="00C72366">
        <w:rPr>
          <w:rFonts w:ascii="Arial" w:hAnsi="Arial"/>
          <w:b/>
          <w:sz w:val="20"/>
          <w:szCs w:val="20"/>
        </w:rPr>
        <w:t xml:space="preserve">rysika </w:t>
      </w:r>
      <w:r>
        <w:rPr>
          <w:rFonts w:ascii="Arial" w:hAnsi="Arial"/>
          <w:b/>
          <w:sz w:val="20"/>
          <w:szCs w:val="20"/>
        </w:rPr>
        <w:t>ASUS Pen</w:t>
      </w:r>
    </w:p>
    <w:p w14:paraId="736AD4E7" w14:textId="26EDD037" w:rsidR="001342DE" w:rsidRDefault="001342DE" w:rsidP="00431E79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Touchpad w laptopie VivoBook 14 </w:t>
      </w:r>
      <w:r w:rsidR="0016643A">
        <w:rPr>
          <w:rFonts w:ascii="Arial" w:hAnsi="Arial"/>
          <w:sz w:val="20"/>
          <w:szCs w:val="20"/>
        </w:rPr>
        <w:t>(</w:t>
      </w:r>
      <w:r>
        <w:rPr>
          <w:rFonts w:ascii="Arial" w:hAnsi="Arial"/>
          <w:sz w:val="20"/>
          <w:szCs w:val="20"/>
        </w:rPr>
        <w:t>TP401</w:t>
      </w:r>
      <w:r w:rsidR="0016643A">
        <w:rPr>
          <w:rFonts w:ascii="Arial" w:hAnsi="Arial"/>
          <w:sz w:val="20"/>
          <w:szCs w:val="20"/>
        </w:rPr>
        <w:t>)</w:t>
      </w:r>
      <w:r>
        <w:rPr>
          <w:rFonts w:ascii="Arial" w:hAnsi="Arial"/>
          <w:sz w:val="20"/>
          <w:szCs w:val="20"/>
        </w:rPr>
        <w:t xml:space="preserve"> dysponuje zintegrowanym czytnikiem linii papilarnych, dzięki któremu możliwe jest wygodne i bezpieczne logowanie do systemu za jednym dotknięciem przy wykorzystaniu funkcji Windows Hello. </w:t>
      </w:r>
    </w:p>
    <w:p w14:paraId="64769C46" w14:textId="381FB820" w:rsidR="00CA7C74" w:rsidRPr="00CA7C74" w:rsidRDefault="001342DE" w:rsidP="00431E79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parze z aktywnym rysikiem dotykowym ASUS Pen, VivoBook Flip 14 </w:t>
      </w:r>
      <w:r w:rsidR="00431E79">
        <w:rPr>
          <w:rFonts w:ascii="Arial" w:hAnsi="Arial"/>
          <w:sz w:val="20"/>
          <w:szCs w:val="20"/>
        </w:rPr>
        <w:t>(</w:t>
      </w:r>
      <w:r>
        <w:rPr>
          <w:rFonts w:ascii="Arial" w:hAnsi="Arial"/>
          <w:sz w:val="20"/>
          <w:szCs w:val="20"/>
        </w:rPr>
        <w:t>TP401</w:t>
      </w:r>
      <w:r w:rsidR="00431E79">
        <w:rPr>
          <w:rFonts w:ascii="Arial" w:hAnsi="Arial"/>
          <w:sz w:val="20"/>
          <w:szCs w:val="20"/>
        </w:rPr>
        <w:t>)</w:t>
      </w:r>
      <w:r>
        <w:rPr>
          <w:rFonts w:ascii="Arial" w:hAnsi="Arial"/>
          <w:sz w:val="20"/>
          <w:szCs w:val="20"/>
        </w:rPr>
        <w:t xml:space="preserve"> umożliwia użytkownikom pełne wykorzystanie nowej przestrzeni roboczej Windows Ink, która pozwala na łatwe tworzenie „przyklejanych” notatek, rysowanie </w:t>
      </w:r>
      <w:r w:rsidR="00431E79">
        <w:rPr>
          <w:rFonts w:ascii="Arial" w:hAnsi="Arial"/>
          <w:sz w:val="20"/>
          <w:szCs w:val="20"/>
        </w:rPr>
        <w:t>w nowej wersji notesu</w:t>
      </w:r>
      <w:r>
        <w:rPr>
          <w:rFonts w:ascii="Arial" w:hAnsi="Arial"/>
          <w:sz w:val="20"/>
          <w:szCs w:val="20"/>
        </w:rPr>
        <w:t>, opisywanie zdjęć i wykonywanie innych zadań.</w:t>
      </w:r>
    </w:p>
    <w:p w14:paraId="25B6B68B" w14:textId="2A044249" w:rsidR="0023623F" w:rsidRPr="007053F8" w:rsidRDefault="001342DE" w:rsidP="00431E79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Rysik ASUS Pen dysponuje końcówką z 1024 stopniami czułości, która jest w stanie rozpoznać wszelkie niuanse ruchu. Smukły rysik </w:t>
      </w:r>
      <w:r w:rsidR="00431E79">
        <w:rPr>
          <w:rFonts w:ascii="Arial" w:hAnsi="Arial"/>
          <w:sz w:val="20"/>
          <w:szCs w:val="20"/>
        </w:rPr>
        <w:t xml:space="preserve">ASUS Pen </w:t>
      </w:r>
      <w:r>
        <w:rPr>
          <w:rFonts w:ascii="Arial" w:hAnsi="Arial"/>
          <w:sz w:val="20"/>
          <w:szCs w:val="20"/>
        </w:rPr>
        <w:t xml:space="preserve">jest wykonany z aluminium, co czyni go idealnie pasującym dodatkiem do laptopa VivoBook Flip 14 </w:t>
      </w:r>
      <w:r w:rsidR="00431E79">
        <w:rPr>
          <w:rFonts w:ascii="Arial" w:hAnsi="Arial"/>
          <w:sz w:val="20"/>
          <w:szCs w:val="20"/>
        </w:rPr>
        <w:t>(</w:t>
      </w:r>
      <w:r>
        <w:rPr>
          <w:rFonts w:ascii="Arial" w:hAnsi="Arial"/>
          <w:sz w:val="20"/>
          <w:szCs w:val="20"/>
        </w:rPr>
        <w:t>TP401</w:t>
      </w:r>
      <w:r w:rsidR="00431E79">
        <w:rPr>
          <w:rFonts w:ascii="Arial" w:hAnsi="Arial"/>
          <w:sz w:val="20"/>
          <w:szCs w:val="20"/>
        </w:rPr>
        <w:t>)</w:t>
      </w:r>
      <w:r>
        <w:rPr>
          <w:rFonts w:ascii="Arial" w:hAnsi="Arial"/>
          <w:sz w:val="20"/>
          <w:szCs w:val="20"/>
        </w:rPr>
        <w:t>.</w:t>
      </w:r>
      <w:bookmarkStart w:id="8" w:name="OLE_LINK3"/>
      <w:bookmarkEnd w:id="1"/>
      <w:bookmarkEnd w:id="4"/>
    </w:p>
    <w:bookmarkEnd w:id="8"/>
    <w:p w14:paraId="7105F8F2" w14:textId="0AA4EB40" w:rsidR="004D3592" w:rsidRDefault="004D3592">
      <w:pPr>
        <w:spacing w:after="0" w:line="240" w:lineRule="auto"/>
        <w:rPr>
          <w:rFonts w:ascii="Arial" w:hAnsi="Arial" w:cs="Arial"/>
          <w:b/>
          <w:sz w:val="18"/>
        </w:rPr>
      </w:pPr>
    </w:p>
    <w:tbl>
      <w:tblPr>
        <w:tblW w:w="9270" w:type="dxa"/>
        <w:tblInd w:w="144" w:type="dxa"/>
        <w:tblBorders>
          <w:top w:val="single" w:sz="4" w:space="0" w:color="808080"/>
          <w:insideH w:val="single" w:sz="4" w:space="0" w:color="808080"/>
          <w:insideV w:val="single" w:sz="4" w:space="0" w:color="808080"/>
        </w:tblBorders>
        <w:tblCellMar>
          <w:top w:w="58" w:type="dxa"/>
          <w:left w:w="115" w:type="dxa"/>
          <w:bottom w:w="58" w:type="dxa"/>
          <w:right w:w="115" w:type="dxa"/>
        </w:tblCellMar>
        <w:tblLook w:val="0420" w:firstRow="1" w:lastRow="0" w:firstColumn="0" w:lastColumn="0" w:noHBand="0" w:noVBand="1"/>
      </w:tblPr>
      <w:tblGrid>
        <w:gridCol w:w="2070"/>
        <w:gridCol w:w="7200"/>
      </w:tblGrid>
      <w:tr w:rsidR="000D4ABE" w:rsidRPr="00112DD8" w14:paraId="77A355FD" w14:textId="77777777" w:rsidTr="004D3592">
        <w:trPr>
          <w:cantSplit/>
          <w:trHeight w:val="20"/>
        </w:trPr>
        <w:tc>
          <w:tcPr>
            <w:tcW w:w="9270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49D680D5" w14:textId="77777777" w:rsidR="000D4ABE" w:rsidRDefault="000D4ABE" w:rsidP="003B1F54">
            <w:pPr>
              <w:spacing w:after="100" w:line="22" w:lineRule="atLeas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SPECYFIKACJE</w:t>
            </w:r>
            <w:r w:rsidR="003B1F54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  <w:u w:val="single"/>
              </w:rPr>
              <w:footnoteReference w:id="1"/>
            </w:r>
          </w:p>
          <w:p w14:paraId="0D2C4D6F" w14:textId="451954F4" w:rsidR="00A44CA6" w:rsidRPr="00A44CA6" w:rsidRDefault="00A44CA6" w:rsidP="003B1F54">
            <w:pPr>
              <w:spacing w:after="100" w:line="22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ASUS VivoBook Flip 14 TP401</w:t>
            </w:r>
          </w:p>
        </w:tc>
      </w:tr>
      <w:tr w:rsidR="000D4ABE" w:rsidRPr="00112DD8" w14:paraId="0D88C0D0" w14:textId="77777777" w:rsidTr="004D3592">
        <w:trPr>
          <w:cantSplit/>
          <w:trHeight w:val="20"/>
        </w:trPr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26D3BB" w14:textId="77777777" w:rsidR="000D4ABE" w:rsidRPr="003B1F54" w:rsidRDefault="000D4ABE" w:rsidP="00B2266E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Procesor</w:t>
            </w:r>
          </w:p>
        </w:tc>
        <w:tc>
          <w:tcPr>
            <w:tcW w:w="72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957A7B" w14:textId="3FDECBC1" w:rsidR="000D4ABE" w:rsidRPr="0016643A" w:rsidRDefault="00A44CA6" w:rsidP="00A44CA6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Procesor 7 generacji Intel® Core™ m3-7Y30</w:t>
            </w:r>
          </w:p>
        </w:tc>
      </w:tr>
      <w:tr w:rsidR="000D4ABE" w:rsidRPr="00112DD8" w14:paraId="68E3DB9C" w14:textId="77777777" w:rsidTr="004D3592">
        <w:trPr>
          <w:cantSplit/>
          <w:trHeight w:val="20"/>
        </w:trPr>
        <w:tc>
          <w:tcPr>
            <w:tcW w:w="207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59B66A" w14:textId="7FFED438" w:rsidR="000D4ABE" w:rsidRPr="003B1F54" w:rsidRDefault="000D4ABE" w:rsidP="00B2266E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System operacyjny</w:t>
            </w:r>
          </w:p>
        </w:tc>
        <w:tc>
          <w:tcPr>
            <w:tcW w:w="72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B7EBF4" w14:textId="121F49BF" w:rsidR="000D4ABE" w:rsidRPr="00BC77CC" w:rsidRDefault="000D4ABE" w:rsidP="00530B80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Windows 10 Home</w:t>
            </w:r>
          </w:p>
        </w:tc>
      </w:tr>
      <w:tr w:rsidR="00A44CA6" w:rsidRPr="00112DD8" w14:paraId="090B8FF2" w14:textId="77777777" w:rsidTr="004D3592">
        <w:trPr>
          <w:cantSplit/>
          <w:trHeight w:val="20"/>
        </w:trPr>
        <w:tc>
          <w:tcPr>
            <w:tcW w:w="207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9B730F" w14:textId="1B9DF555" w:rsidR="00A44CA6" w:rsidRPr="003B1F54" w:rsidRDefault="00A44CA6" w:rsidP="00B2266E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Pamięć</w:t>
            </w:r>
          </w:p>
        </w:tc>
        <w:tc>
          <w:tcPr>
            <w:tcW w:w="72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99B6EE" w14:textId="15D97D1F" w:rsidR="00A44CA6" w:rsidRPr="003B1F54" w:rsidRDefault="00A44CA6" w:rsidP="00B2266E">
            <w:pPr>
              <w:spacing w:after="6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Do 8 GB pamięci LPDDR3</w:t>
            </w:r>
          </w:p>
        </w:tc>
      </w:tr>
      <w:tr w:rsidR="000D4ABE" w:rsidRPr="00112DD8" w14:paraId="5D790F3C" w14:textId="77777777" w:rsidTr="004D3592">
        <w:trPr>
          <w:cantSplit/>
          <w:trHeight w:val="20"/>
        </w:trPr>
        <w:tc>
          <w:tcPr>
            <w:tcW w:w="207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6CE610" w14:textId="77777777" w:rsidR="000D4ABE" w:rsidRPr="003B1F54" w:rsidRDefault="000D4ABE" w:rsidP="00B2266E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Ekran</w:t>
            </w:r>
          </w:p>
        </w:tc>
        <w:tc>
          <w:tcPr>
            <w:tcW w:w="72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131882" w14:textId="6C2B647F" w:rsidR="000D4ABE" w:rsidRPr="007F01BA" w:rsidRDefault="00A44CA6" w:rsidP="00B2266E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14”, ekran dotykowy Full HD o prop. </w:t>
            </w:r>
            <w:r w:rsidRPr="007F01BA">
              <w:rPr>
                <w:rFonts w:ascii="Arial" w:hAnsi="Arial"/>
                <w:sz w:val="18"/>
                <w:szCs w:val="18"/>
                <w:lang w:val="en-US"/>
              </w:rPr>
              <w:t>16:9 Full HD z technologią wide-view</w:t>
            </w:r>
          </w:p>
          <w:p w14:paraId="494B2D5B" w14:textId="77777777" w:rsidR="00A44CA6" w:rsidRPr="00A44CA6" w:rsidRDefault="00A44CA6" w:rsidP="00B2266E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Konstrukcja z wąską ramką 8 mm (po lewej i prawej stronie ekranu)</w:t>
            </w:r>
          </w:p>
          <w:p w14:paraId="2147E06A" w14:textId="151C7C23" w:rsidR="00A44CA6" w:rsidRPr="00A44CA6" w:rsidRDefault="00A44CA6" w:rsidP="00B2266E">
            <w:pPr>
              <w:spacing w:after="6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Stosunek wielkości ekranu do obudowy: 74,3%</w:t>
            </w:r>
          </w:p>
        </w:tc>
      </w:tr>
      <w:tr w:rsidR="000D4ABE" w:rsidRPr="00112DD8" w14:paraId="324908C9" w14:textId="77777777" w:rsidTr="004D3592">
        <w:trPr>
          <w:cantSplit/>
          <w:trHeight w:val="20"/>
        </w:trPr>
        <w:tc>
          <w:tcPr>
            <w:tcW w:w="207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4A4AA4" w14:textId="173A0EC5" w:rsidR="000D4ABE" w:rsidRPr="003B1F54" w:rsidRDefault="00A44CA6" w:rsidP="00B2266E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Karta graficzna</w:t>
            </w:r>
          </w:p>
        </w:tc>
        <w:tc>
          <w:tcPr>
            <w:tcW w:w="72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E07DDC" w14:textId="361E4E6B" w:rsidR="000D4ABE" w:rsidRPr="003B1F54" w:rsidRDefault="00BC77CC" w:rsidP="00B2266E">
            <w:pPr>
              <w:spacing w:after="6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C77CC">
              <w:rPr>
                <w:rFonts w:ascii="Arial" w:hAnsi="Arial"/>
                <w:sz w:val="18"/>
                <w:szCs w:val="20"/>
              </w:rPr>
              <w:t>Intel® HD Graphics 615</w:t>
            </w:r>
          </w:p>
        </w:tc>
      </w:tr>
      <w:tr w:rsidR="000D4ABE" w:rsidRPr="00112DD8" w14:paraId="619099C6" w14:textId="77777777" w:rsidTr="004D3592">
        <w:trPr>
          <w:cantSplit/>
          <w:trHeight w:val="20"/>
        </w:trPr>
        <w:tc>
          <w:tcPr>
            <w:tcW w:w="207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E2D2C6" w14:textId="245165AE" w:rsidR="000D4ABE" w:rsidRPr="003B1F54" w:rsidRDefault="001B50D3" w:rsidP="00A44CA6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Dyski</w:t>
            </w:r>
          </w:p>
        </w:tc>
        <w:tc>
          <w:tcPr>
            <w:tcW w:w="72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67C22B" w14:textId="74383227" w:rsidR="001B50D3" w:rsidRPr="003B1F54" w:rsidRDefault="001B50D3" w:rsidP="00BC77CC">
            <w:pPr>
              <w:spacing w:after="6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SSD: 256 GB</w:t>
            </w:r>
          </w:p>
        </w:tc>
      </w:tr>
      <w:tr w:rsidR="000D4ABE" w:rsidRPr="00112DD8" w14:paraId="1290DAC6" w14:textId="77777777" w:rsidTr="004D3592">
        <w:trPr>
          <w:cantSplit/>
          <w:trHeight w:val="20"/>
        </w:trPr>
        <w:tc>
          <w:tcPr>
            <w:tcW w:w="207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C9C535" w14:textId="77777777" w:rsidR="000D4ABE" w:rsidRPr="003B1F54" w:rsidRDefault="000D4ABE" w:rsidP="00B2266E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Łączność</w:t>
            </w:r>
          </w:p>
        </w:tc>
        <w:tc>
          <w:tcPr>
            <w:tcW w:w="72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F026C4" w14:textId="0508750E" w:rsidR="000D4ABE" w:rsidRPr="00E5690A" w:rsidRDefault="001B50D3" w:rsidP="00B2266E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5690A">
              <w:rPr>
                <w:rFonts w:ascii="Arial" w:hAnsi="Arial"/>
                <w:sz w:val="18"/>
                <w:szCs w:val="18"/>
                <w:lang w:val="en-US"/>
              </w:rPr>
              <w:t xml:space="preserve">1 x Micro-USB 2.0 </w:t>
            </w:r>
          </w:p>
          <w:p w14:paraId="2AD35DDC" w14:textId="77777777" w:rsidR="001B50D3" w:rsidRPr="00E5690A" w:rsidRDefault="001B50D3" w:rsidP="00B2266E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5690A">
              <w:rPr>
                <w:rFonts w:ascii="Arial" w:hAnsi="Arial"/>
                <w:sz w:val="18"/>
                <w:szCs w:val="18"/>
                <w:lang w:val="en-US"/>
              </w:rPr>
              <w:t>1 x USB 3.1 Gen 1 Type-C™ (USB-C™)</w:t>
            </w:r>
          </w:p>
          <w:p w14:paraId="52A0A87B" w14:textId="77777777" w:rsidR="001B50D3" w:rsidRPr="00E5690A" w:rsidRDefault="001B50D3" w:rsidP="00B2266E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5690A">
              <w:rPr>
                <w:rFonts w:ascii="Arial" w:hAnsi="Arial"/>
                <w:sz w:val="18"/>
                <w:szCs w:val="18"/>
                <w:lang w:val="en-US"/>
              </w:rPr>
              <w:t>1 x gniazdo audio jack (combo)</w:t>
            </w:r>
          </w:p>
          <w:p w14:paraId="714B1477" w14:textId="77777777" w:rsidR="001B50D3" w:rsidRPr="001B50D3" w:rsidRDefault="001B50D3" w:rsidP="00B2266E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 x micro HDMI</w:t>
            </w:r>
          </w:p>
          <w:p w14:paraId="55BF936B" w14:textId="77777777" w:rsidR="001B50D3" w:rsidRPr="001B50D3" w:rsidRDefault="001B50D3" w:rsidP="00B2266E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 x czytnik kart SD</w:t>
            </w:r>
          </w:p>
          <w:p w14:paraId="0C11665E" w14:textId="2CC7CC70" w:rsidR="001B50D3" w:rsidRPr="003B1F54" w:rsidRDefault="001B50D3" w:rsidP="00B2266E">
            <w:pPr>
              <w:spacing w:after="6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 x gniazdo zasilania </w:t>
            </w:r>
          </w:p>
        </w:tc>
      </w:tr>
      <w:tr w:rsidR="000D4ABE" w:rsidRPr="00C35CA2" w14:paraId="1EDB9A3E" w14:textId="77777777" w:rsidTr="004D3592">
        <w:trPr>
          <w:cantSplit/>
          <w:trHeight w:val="20"/>
        </w:trPr>
        <w:tc>
          <w:tcPr>
            <w:tcW w:w="207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25A15D" w14:textId="661E302C" w:rsidR="000D4ABE" w:rsidRPr="003B1F54" w:rsidRDefault="001B50D3" w:rsidP="00B2266E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lastRenderedPageBreak/>
              <w:t>Łączność bezprzewodowa</w:t>
            </w:r>
          </w:p>
        </w:tc>
        <w:tc>
          <w:tcPr>
            <w:tcW w:w="72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AC58E7" w14:textId="0C85A0B6" w:rsidR="001B50D3" w:rsidRPr="007F01BA" w:rsidRDefault="00530B80" w:rsidP="00530B80">
            <w:pPr>
              <w:spacing w:after="60" w:line="240" w:lineRule="auto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7F01BA">
              <w:rPr>
                <w:rFonts w:ascii="Arial" w:hAnsi="Arial"/>
                <w:sz w:val="18"/>
                <w:szCs w:val="18"/>
                <w:lang w:val="en-US"/>
              </w:rPr>
              <w:t>Maks. 2x2 802.11ac Wi-Fi z Bluetooth® 4.2</w:t>
            </w:r>
          </w:p>
        </w:tc>
      </w:tr>
      <w:tr w:rsidR="000D4ABE" w:rsidRPr="00112DD8" w14:paraId="3F3E7124" w14:textId="77777777" w:rsidTr="004D3592">
        <w:trPr>
          <w:cantSplit/>
          <w:trHeight w:val="20"/>
        </w:trPr>
        <w:tc>
          <w:tcPr>
            <w:tcW w:w="207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B90DF8" w14:textId="28675BA2" w:rsidR="000D4ABE" w:rsidRPr="003B1F54" w:rsidRDefault="001B50D3" w:rsidP="00B2266E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Dźwięk </w:t>
            </w:r>
          </w:p>
        </w:tc>
        <w:tc>
          <w:tcPr>
            <w:tcW w:w="72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59CDF0" w14:textId="2B3E0764" w:rsidR="000D4ABE" w:rsidRPr="003B1F54" w:rsidRDefault="001B50D3" w:rsidP="00B2266E">
            <w:pPr>
              <w:spacing w:after="6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Konstrukcja z dwoma głośnikami, technologią ASUS SonicMaster i wirtualnym dźwiękiem przestrzennym. </w:t>
            </w:r>
          </w:p>
        </w:tc>
      </w:tr>
      <w:tr w:rsidR="000D4ABE" w:rsidRPr="00112DD8" w14:paraId="459B063B" w14:textId="77777777" w:rsidTr="004D3592">
        <w:trPr>
          <w:cantSplit/>
          <w:trHeight w:val="20"/>
        </w:trPr>
        <w:tc>
          <w:tcPr>
            <w:tcW w:w="207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873CC8" w14:textId="624A25E9" w:rsidR="000D4ABE" w:rsidRPr="003B1F54" w:rsidRDefault="001B50D3" w:rsidP="00B2266E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Kamera </w:t>
            </w:r>
          </w:p>
        </w:tc>
        <w:tc>
          <w:tcPr>
            <w:tcW w:w="72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E11979" w14:textId="1FA0E70E" w:rsidR="000D4ABE" w:rsidRPr="003B1F54" w:rsidRDefault="001B50D3" w:rsidP="00B2266E">
            <w:pPr>
              <w:spacing w:after="6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VGA</w:t>
            </w:r>
          </w:p>
        </w:tc>
      </w:tr>
      <w:tr w:rsidR="000D4ABE" w:rsidRPr="00112DD8" w14:paraId="00C217C5" w14:textId="77777777" w:rsidTr="004D3592">
        <w:trPr>
          <w:cantSplit/>
          <w:trHeight w:val="20"/>
        </w:trPr>
        <w:tc>
          <w:tcPr>
            <w:tcW w:w="207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987A37" w14:textId="77777777" w:rsidR="000D4ABE" w:rsidRPr="003B1F54" w:rsidRDefault="000D4ABE" w:rsidP="00B2266E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Bateria</w:t>
            </w:r>
          </w:p>
        </w:tc>
        <w:tc>
          <w:tcPr>
            <w:tcW w:w="72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315621" w14:textId="4D5B1FDE" w:rsidR="001B50D3" w:rsidRPr="003B1F54" w:rsidRDefault="001B50D3" w:rsidP="001B50D3">
            <w:pPr>
              <w:spacing w:after="6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2-komórkowa, 39 Wh</w:t>
            </w:r>
          </w:p>
        </w:tc>
      </w:tr>
      <w:tr w:rsidR="000D4ABE" w:rsidRPr="00112DD8" w14:paraId="4F19C7D9" w14:textId="77777777" w:rsidTr="004D3592">
        <w:trPr>
          <w:cantSplit/>
          <w:trHeight w:val="20"/>
        </w:trPr>
        <w:tc>
          <w:tcPr>
            <w:tcW w:w="207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1683B6" w14:textId="5C54AC5D" w:rsidR="000D4ABE" w:rsidRPr="003B1F54" w:rsidRDefault="000D4ABE" w:rsidP="00B2266E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Kolory</w:t>
            </w:r>
          </w:p>
        </w:tc>
        <w:tc>
          <w:tcPr>
            <w:tcW w:w="72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C797DD" w14:textId="55FAE128" w:rsidR="000D4ABE" w:rsidRPr="001B50D3" w:rsidRDefault="001B50D3" w:rsidP="004D3592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Jasnoszary</w:t>
            </w:r>
          </w:p>
        </w:tc>
      </w:tr>
      <w:tr w:rsidR="000D4ABE" w:rsidRPr="00112DD8" w14:paraId="18C569A8" w14:textId="77777777" w:rsidTr="004D3592">
        <w:trPr>
          <w:cantSplit/>
          <w:trHeight w:val="20"/>
        </w:trPr>
        <w:tc>
          <w:tcPr>
            <w:tcW w:w="207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14A7CD" w14:textId="77777777" w:rsidR="000D4ABE" w:rsidRPr="003B1F54" w:rsidRDefault="000D4ABE" w:rsidP="00B2266E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Wymiary</w:t>
            </w:r>
          </w:p>
        </w:tc>
        <w:tc>
          <w:tcPr>
            <w:tcW w:w="72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762063" w14:textId="336B0F13" w:rsidR="000D4ABE" w:rsidRPr="001B50D3" w:rsidRDefault="001B50D3" w:rsidP="00530B80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327,4 x 226,5 x 15,4 mm</w:t>
            </w:r>
          </w:p>
        </w:tc>
      </w:tr>
      <w:tr w:rsidR="000D4ABE" w:rsidRPr="00112DD8" w14:paraId="5902D094" w14:textId="77777777" w:rsidTr="004D3592">
        <w:trPr>
          <w:cantSplit/>
          <w:trHeight w:val="22"/>
        </w:trPr>
        <w:tc>
          <w:tcPr>
            <w:tcW w:w="207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87316E3" w14:textId="77777777" w:rsidR="000D4ABE" w:rsidRPr="003B1F54" w:rsidRDefault="000D4ABE" w:rsidP="00B2266E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Waga:</w:t>
            </w:r>
          </w:p>
        </w:tc>
        <w:tc>
          <w:tcPr>
            <w:tcW w:w="7200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41FFE6" w14:textId="33DE0E08" w:rsidR="000D4ABE" w:rsidRPr="001B50D3" w:rsidRDefault="001B50D3" w:rsidP="00B2266E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1,5 kg</w:t>
            </w:r>
          </w:p>
        </w:tc>
      </w:tr>
      <w:tr w:rsidR="001B50D3" w:rsidRPr="00112DD8" w14:paraId="265998DF" w14:textId="77777777" w:rsidTr="004D3592">
        <w:trPr>
          <w:cantSplit/>
          <w:trHeight w:val="22"/>
        </w:trPr>
        <w:tc>
          <w:tcPr>
            <w:tcW w:w="207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E52E7AA" w14:textId="77777777" w:rsidR="009D24F3" w:rsidRDefault="001B50D3" w:rsidP="001B50D3">
            <w:pPr>
              <w:wordWrap w:val="0"/>
              <w:spacing w:after="60" w:line="240" w:lineRule="auto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Akcesoria </w:t>
            </w:r>
          </w:p>
          <w:p w14:paraId="429FDE7E" w14:textId="11928DB4" w:rsidR="001B50D3" w:rsidRPr="003B1F54" w:rsidRDefault="001B50D3" w:rsidP="001B50D3">
            <w:pPr>
              <w:wordWrap w:val="0"/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opcjonalne</w:t>
            </w:r>
          </w:p>
        </w:tc>
        <w:tc>
          <w:tcPr>
            <w:tcW w:w="7200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277253" w14:textId="42FCC629" w:rsidR="001B50D3" w:rsidRPr="001B50D3" w:rsidRDefault="001B50D3" w:rsidP="00B2266E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ASUS Pen</w:t>
            </w:r>
          </w:p>
        </w:tc>
      </w:tr>
    </w:tbl>
    <w:p w14:paraId="5C08962E" w14:textId="77777777" w:rsidR="000D4ABE" w:rsidRPr="00FA76D5" w:rsidRDefault="000D4ABE" w:rsidP="000D4ABE">
      <w:pPr>
        <w:pStyle w:val="Tekstprzypisudolnego"/>
        <w:tabs>
          <w:tab w:val="left" w:pos="216"/>
        </w:tabs>
        <w:spacing w:after="40" w:line="240" w:lineRule="exact"/>
        <w:ind w:left="216" w:hanging="216"/>
        <w:rPr>
          <w:rFonts w:ascii="Arial" w:hAnsi="Arial" w:cs="Arial"/>
          <w:sz w:val="18"/>
        </w:rPr>
      </w:pPr>
    </w:p>
    <w:p w14:paraId="50764970" w14:textId="77777777" w:rsidR="000D4ABE" w:rsidRPr="00FA76D5" w:rsidRDefault="000D4ABE" w:rsidP="000D4ABE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347753C" w14:textId="5BAEF650" w:rsidR="00657B0C" w:rsidRPr="002A5ACE" w:rsidRDefault="00DF3558" w:rsidP="00DF3558">
      <w:pPr>
        <w:spacing w:after="120" w:line="22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 </w:t>
      </w:r>
    </w:p>
    <w:sectPr w:rsidR="00657B0C" w:rsidRPr="002A5ACE" w:rsidSect="00112D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440" w:bottom="1296" w:left="1440" w:header="720" w:footer="37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7D7E8" w14:textId="77777777" w:rsidR="00B04B96" w:rsidRDefault="00B04B96">
      <w:pPr>
        <w:spacing w:after="0" w:line="240" w:lineRule="auto"/>
      </w:pPr>
    </w:p>
  </w:endnote>
  <w:endnote w:type="continuationSeparator" w:id="0">
    <w:p w14:paraId="1413AEED" w14:textId="77777777" w:rsidR="00B04B96" w:rsidRDefault="00B04B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13303" w14:textId="77777777" w:rsidR="00AE60FC" w:rsidRDefault="00AE60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DF671" w14:textId="4349527D" w:rsidR="00B2266E" w:rsidRPr="004237F0" w:rsidRDefault="00B2266E" w:rsidP="00657B0C">
    <w:pPr>
      <w:pStyle w:val="Stopka"/>
      <w:jc w:val="right"/>
      <w:rPr>
        <w:rFonts w:ascii="Arial" w:hAnsi="Arial"/>
        <w:sz w:val="18"/>
      </w:rPr>
    </w:pPr>
    <w:r w:rsidRPr="004B25B0">
      <w:rPr>
        <w:rStyle w:val="Numerstrony"/>
        <w:rFonts w:ascii="Arial" w:hAnsi="Arial"/>
        <w:sz w:val="18"/>
        <w:szCs w:val="24"/>
      </w:rPr>
      <w:fldChar w:fldCharType="begin"/>
    </w:r>
    <w:r w:rsidRPr="004B25B0">
      <w:rPr>
        <w:rStyle w:val="Numerstrony"/>
        <w:rFonts w:ascii="Arial" w:hAnsi="Arial"/>
        <w:sz w:val="18"/>
        <w:szCs w:val="24"/>
      </w:rPr>
      <w:instrText xml:space="preserve"> PAGE </w:instrText>
    </w:r>
    <w:r w:rsidRPr="004B25B0">
      <w:rPr>
        <w:rStyle w:val="Numerstrony"/>
        <w:rFonts w:ascii="Arial" w:hAnsi="Arial"/>
        <w:sz w:val="18"/>
        <w:szCs w:val="24"/>
      </w:rPr>
      <w:fldChar w:fldCharType="separate"/>
    </w:r>
    <w:r w:rsidR="00E5690A">
      <w:rPr>
        <w:rStyle w:val="Numerstrony"/>
        <w:rFonts w:ascii="Arial" w:hAnsi="Arial"/>
        <w:noProof/>
        <w:sz w:val="18"/>
        <w:szCs w:val="24"/>
      </w:rPr>
      <w:t>1</w:t>
    </w:r>
    <w:r w:rsidRPr="004B25B0">
      <w:rPr>
        <w:rStyle w:val="Numerstrony"/>
        <w:rFonts w:ascii="Arial" w:hAnsi="Arial"/>
        <w:sz w:val="18"/>
        <w:szCs w:val="24"/>
      </w:rPr>
      <w:fldChar w:fldCharType="end"/>
    </w:r>
    <w:r>
      <w:rPr>
        <w:rStyle w:val="Numerstrony"/>
        <w:rFonts w:ascii="Arial" w:hAnsi="Arial"/>
        <w:sz w:val="18"/>
        <w:szCs w:val="24"/>
      </w:rPr>
      <w:t xml:space="preserve"> z </w:t>
    </w:r>
    <w:r w:rsidRPr="004B25B0">
      <w:rPr>
        <w:rStyle w:val="Numerstrony"/>
        <w:rFonts w:ascii="Arial" w:hAnsi="Arial"/>
        <w:sz w:val="18"/>
        <w:szCs w:val="24"/>
      </w:rPr>
      <w:fldChar w:fldCharType="begin"/>
    </w:r>
    <w:r w:rsidRPr="004B25B0">
      <w:rPr>
        <w:rStyle w:val="Numerstrony"/>
        <w:rFonts w:ascii="Arial" w:hAnsi="Arial"/>
        <w:sz w:val="18"/>
        <w:szCs w:val="24"/>
      </w:rPr>
      <w:instrText xml:space="preserve"> NUMPAGES </w:instrText>
    </w:r>
    <w:r w:rsidRPr="004B25B0">
      <w:rPr>
        <w:rStyle w:val="Numerstrony"/>
        <w:rFonts w:ascii="Arial" w:hAnsi="Arial"/>
        <w:sz w:val="18"/>
        <w:szCs w:val="24"/>
      </w:rPr>
      <w:fldChar w:fldCharType="separate"/>
    </w:r>
    <w:r w:rsidR="00E5690A">
      <w:rPr>
        <w:rStyle w:val="Numerstrony"/>
        <w:rFonts w:ascii="Arial" w:hAnsi="Arial"/>
        <w:noProof/>
        <w:sz w:val="18"/>
        <w:szCs w:val="24"/>
      </w:rPr>
      <w:t>3</w:t>
    </w:r>
    <w:r w:rsidRPr="004B25B0">
      <w:rPr>
        <w:rStyle w:val="Numerstrony"/>
        <w:rFonts w:ascii="Arial" w:hAnsi="Arial"/>
        <w:sz w:val="18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29609" w14:textId="77777777" w:rsidR="00AE60FC" w:rsidRDefault="00AE60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D5FD7" w14:textId="77777777" w:rsidR="00B04B96" w:rsidRDefault="00B04B96">
      <w:pPr>
        <w:spacing w:after="0" w:line="240" w:lineRule="auto"/>
      </w:pPr>
    </w:p>
  </w:footnote>
  <w:footnote w:type="continuationSeparator" w:id="0">
    <w:p w14:paraId="4A404020" w14:textId="77777777" w:rsidR="00B04B96" w:rsidRDefault="00B04B96">
      <w:pPr>
        <w:spacing w:after="0" w:line="240" w:lineRule="auto"/>
      </w:pPr>
    </w:p>
  </w:footnote>
  <w:footnote w:id="1">
    <w:p w14:paraId="3952C860" w14:textId="77777777" w:rsidR="003B1F54" w:rsidRPr="003B1F54" w:rsidRDefault="003B1F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/>
          <w:sz w:val="16"/>
          <w:szCs w:val="16"/>
        </w:rPr>
        <w:t>Specyfikacje, treść oraz dostępność produktów mogą zostać zmienione bez wcześniejszego powiadomienia i różnić się w zależności od kraju. Rzeczywiste osiągi mogą być zróżnicowane w zależności od aplikacji, obciążenia systemu, środowiska pracy i innych czynników. Pełne specyfikacje są dostępne na stronie http://www.asus.com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763CB" w14:textId="778D5741" w:rsidR="00B2266E" w:rsidRDefault="003852E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0E3D4567" wp14:editId="5F9C29B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9359900" cy="4648200"/>
              <wp:effectExtent l="171450" t="2619375" r="0" b="1828800"/>
              <wp:wrapNone/>
              <wp:docPr id="6" name="WordArt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9359900" cy="46482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2908A" w14:textId="77777777" w:rsidR="003852EE" w:rsidRDefault="003852EE" w:rsidP="003852E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Impact" w:hAnsi="Impact"/>
                              <w:color w:val="FF0000"/>
                              <w:sz w:val="600"/>
                              <w:szCs w:val="600"/>
                              <w14:textFill>
                                <w14:solidFill>
                                  <w14:srgbClr w14:val="FF0000">
                                    <w14:alpha w14:val="9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3D4567" id="_x0000_t202" coordsize="21600,21600" o:spt="202" path="m,l,21600r21600,l21600,xe">
              <v:stroke joinstyle="miter"/>
              <v:path gradientshapeok="t" o:connecttype="rect"/>
            </v:shapetype>
            <v:shape id="WordArt 13" o:spid="_x0000_s1026" type="#_x0000_t202" style="position:absolute;margin-left:0;margin-top:0;width:737pt;height:366pt;rotation:-45;z-index:-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" filled="f" stroked="f">
              <v:stroke joinstyle="round"/>
              <o:lock v:ext="edit" shapetype="t"/>
              <v:textbox style="mso-fit-shape-to-text:t">
                <w:txbxContent>
                  <w:p w14:paraId="38C2908A" w14:textId="77777777" w:rsidR="003852EE" w:rsidRDefault="003852EE" w:rsidP="003852EE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Impact" w:hAnsi="Impact"/>
                        <w:color w:val="FF0000"/>
                        <w:sz w:val="600"/>
                        <w:szCs w:val="600"/>
                        <w14:textFill>
                          <w14:solidFill>
                            <w14:srgbClr w14:val="FF0000">
                              <w14:alpha w14:val="9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4F8BB75" wp14:editId="553C1B8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585200" cy="4254500"/>
              <wp:effectExtent l="152400" t="2409825" r="0" b="1679575"/>
              <wp:wrapNone/>
              <wp:docPr id="5" name="WordAr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585200" cy="42545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CE678D" w14:textId="77777777" w:rsidR="003852EE" w:rsidRDefault="003852EE" w:rsidP="003852E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Impact" w:hAnsi="Impact"/>
                              <w:color w:val="FF6600"/>
                              <w:sz w:val="550"/>
                              <w:szCs w:val="550"/>
                              <w14:textFill>
                                <w14:solidFill>
                                  <w14:srgbClr w14:val="FF660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F8BB75" id="WordArt 10" o:spid="_x0000_s1027" type="#_x0000_t202" style="position:absolute;margin-left:0;margin-top:0;width:676pt;height:33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" filled="f" stroked="f">
              <v:stroke joinstyle="round"/>
              <o:lock v:ext="edit" shapetype="t"/>
              <v:textbox style="mso-fit-shape-to-text:t">
                <w:txbxContent>
                  <w:p w14:paraId="11CE678D" w14:textId="77777777" w:rsidR="003852EE" w:rsidRDefault="003852EE" w:rsidP="003852EE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Impact" w:hAnsi="Impact"/>
                        <w:color w:val="FF6600"/>
                        <w:sz w:val="550"/>
                        <w:szCs w:val="550"/>
                        <w14:textFill>
                          <w14:solidFill>
                            <w14:srgbClr w14:val="FF660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7DF98B7E" wp14:editId="6969657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810500" cy="3873500"/>
              <wp:effectExtent l="142875" t="2190750" r="0" b="1527175"/>
              <wp:wrapNone/>
              <wp:docPr id="4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810500" cy="38735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4B38F5" w14:textId="77777777" w:rsidR="003852EE" w:rsidRDefault="003852EE" w:rsidP="003852E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Impact" w:hAnsi="Impact"/>
                              <w:color w:val="FF6600"/>
                              <w:sz w:val="500"/>
                              <w:szCs w:val="500"/>
                              <w14:textFill>
                                <w14:solidFill>
                                  <w14:srgbClr w14:val="FF6600">
                                    <w14:alpha w14:val="8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F98B7E" id="WordArt 6" o:spid="_x0000_s1028" type="#_x0000_t202" style="position:absolute;margin-left:0;margin-top:0;width:615pt;height:305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" filled="f" stroked="f">
              <v:stroke joinstyle="round"/>
              <o:lock v:ext="edit" shapetype="t"/>
              <v:textbox style="mso-fit-shape-to-text:t">
                <w:txbxContent>
                  <w:p w14:paraId="334B38F5" w14:textId="77777777" w:rsidR="003852EE" w:rsidRDefault="003852EE" w:rsidP="003852EE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Impact" w:hAnsi="Impact"/>
                        <w:color w:val="FF6600"/>
                        <w:sz w:val="500"/>
                        <w:szCs w:val="500"/>
                        <w14:textFill>
                          <w14:solidFill>
                            <w14:srgbClr w14:val="FF6600">
                              <w14:alpha w14:val="8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307AC" w14:textId="0A3F73BA" w:rsidR="00B2266E" w:rsidRPr="00B66305" w:rsidRDefault="004D3592" w:rsidP="00657B0C">
    <w:pPr>
      <w:spacing w:line="240" w:lineRule="auto"/>
      <w:jc w:val="center"/>
      <w:rPr>
        <w:rFonts w:ascii="Arial" w:hAnsi="Arial"/>
        <w:b/>
        <w:bCs/>
        <w:color w:val="FF0000"/>
        <w:spacing w:val="-4"/>
        <w:sz w:val="21"/>
        <w:szCs w:val="21"/>
      </w:rPr>
    </w:pPr>
    <w:bookmarkStart w:id="9" w:name="OLE_LINK13"/>
    <w:r>
      <w:rPr>
        <w:rFonts w:ascii="Arial" w:hAnsi="Arial"/>
        <w:b/>
        <w:bCs/>
        <w:color w:val="FF0000"/>
        <w:sz w:val="21"/>
        <w:szCs w:val="21"/>
      </w:rPr>
      <w:t>DO NATYCHMIASTOWEJ PUBLIKACJI</w:t>
    </w:r>
  </w:p>
  <w:bookmarkEnd w:id="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A85FD" w14:textId="7440DDE4" w:rsidR="00B2266E" w:rsidRDefault="003852E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1336A68B" wp14:editId="329FDB3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9359900" cy="4648200"/>
              <wp:effectExtent l="171450" t="2619375" r="0" b="1828800"/>
              <wp:wrapNone/>
              <wp:docPr id="3" name="WordAr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9359900" cy="46482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7A0936" w14:textId="77777777" w:rsidR="003852EE" w:rsidRDefault="003852EE" w:rsidP="003852E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Impact" w:hAnsi="Impact"/>
                              <w:color w:val="FF0000"/>
                              <w:sz w:val="600"/>
                              <w:szCs w:val="600"/>
                              <w14:textFill>
                                <w14:solidFill>
                                  <w14:srgbClr w14:val="FF0000">
                                    <w14:alpha w14:val="9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36A68B" id="_x0000_t202" coordsize="21600,21600" o:spt="202" path="m,l,21600r21600,l21600,xe">
              <v:stroke joinstyle="miter"/>
              <v:path gradientshapeok="t" o:connecttype="rect"/>
            </v:shapetype>
            <v:shape id="WordArt 14" o:spid="_x0000_s1029" type="#_x0000_t202" style="position:absolute;margin-left:0;margin-top:0;width:737pt;height:366pt;rotation:-45;z-index:-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" filled="f" stroked="f">
              <v:stroke joinstyle="round"/>
              <o:lock v:ext="edit" shapetype="t"/>
              <v:textbox style="mso-fit-shape-to-text:t">
                <w:txbxContent>
                  <w:p w14:paraId="6C7A0936" w14:textId="77777777" w:rsidR="003852EE" w:rsidRDefault="003852EE" w:rsidP="003852EE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Impact" w:hAnsi="Impact"/>
                        <w:color w:val="FF0000"/>
                        <w:sz w:val="600"/>
                        <w:szCs w:val="600"/>
                        <w14:textFill>
                          <w14:solidFill>
                            <w14:srgbClr w14:val="FF0000">
                              <w14:alpha w14:val="9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9A9BA14" wp14:editId="3F5456B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585200" cy="4254500"/>
              <wp:effectExtent l="152400" t="2409825" r="0" b="1679575"/>
              <wp:wrapNone/>
              <wp:docPr id="2" name="WordArt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585200" cy="42545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ED2D22" w14:textId="77777777" w:rsidR="003852EE" w:rsidRDefault="003852EE" w:rsidP="003852E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Impact" w:hAnsi="Impact"/>
                              <w:color w:val="FF6600"/>
                              <w:sz w:val="550"/>
                              <w:szCs w:val="550"/>
                              <w14:textFill>
                                <w14:solidFill>
                                  <w14:srgbClr w14:val="FF660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A9BA14" id="WordArt 11" o:spid="_x0000_s1030" type="#_x0000_t202" style="position:absolute;margin-left:0;margin-top:0;width:676pt;height:335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" filled="f" stroked="f">
              <v:stroke joinstyle="round"/>
              <o:lock v:ext="edit" shapetype="t"/>
              <v:textbox style="mso-fit-shape-to-text:t">
                <w:txbxContent>
                  <w:p w14:paraId="09ED2D22" w14:textId="77777777" w:rsidR="003852EE" w:rsidRDefault="003852EE" w:rsidP="003852EE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Impact" w:hAnsi="Impact"/>
                        <w:color w:val="FF6600"/>
                        <w:sz w:val="550"/>
                        <w:szCs w:val="550"/>
                        <w14:textFill>
                          <w14:solidFill>
                            <w14:srgbClr w14:val="FF660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18FDFA9" wp14:editId="278411D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810500" cy="3873500"/>
              <wp:effectExtent l="142875" t="2190750" r="0" b="1527175"/>
              <wp:wrapNone/>
              <wp:docPr id="1" name="WordAr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810500" cy="38735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D20F38" w14:textId="77777777" w:rsidR="003852EE" w:rsidRDefault="003852EE" w:rsidP="003852E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Impact" w:hAnsi="Impact"/>
                              <w:color w:val="FF6600"/>
                              <w:sz w:val="500"/>
                              <w:szCs w:val="500"/>
                              <w14:textFill>
                                <w14:solidFill>
                                  <w14:srgbClr w14:val="FF6600">
                                    <w14:alpha w14:val="8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8FDFA9" id="WordArt 7" o:spid="_x0000_s1031" type="#_x0000_t202" style="position:absolute;margin-left:0;margin-top:0;width:615pt;height:30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" filled="f" stroked="f">
              <v:stroke joinstyle="round"/>
              <o:lock v:ext="edit" shapetype="t"/>
              <v:textbox style="mso-fit-shape-to-text:t">
                <w:txbxContent>
                  <w:p w14:paraId="0CD20F38" w14:textId="77777777" w:rsidR="003852EE" w:rsidRDefault="003852EE" w:rsidP="003852EE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Impact" w:hAnsi="Impact"/>
                        <w:color w:val="FF6600"/>
                        <w:sz w:val="500"/>
                        <w:szCs w:val="500"/>
                        <w14:textFill>
                          <w14:solidFill>
                            <w14:srgbClr w14:val="FF6600">
                              <w14:alpha w14:val="8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6A5D"/>
    <w:multiLevelType w:val="multilevel"/>
    <w:tmpl w:val="14288D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C6955"/>
    <w:multiLevelType w:val="hybridMultilevel"/>
    <w:tmpl w:val="394EC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B1DCB"/>
    <w:multiLevelType w:val="hybridMultilevel"/>
    <w:tmpl w:val="56A4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93ADD"/>
    <w:multiLevelType w:val="hybridMultilevel"/>
    <w:tmpl w:val="CF22F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24695"/>
    <w:multiLevelType w:val="hybridMultilevel"/>
    <w:tmpl w:val="F31C4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60A27"/>
    <w:multiLevelType w:val="hybridMultilevel"/>
    <w:tmpl w:val="3BDE36F0"/>
    <w:lvl w:ilvl="0" w:tplc="FCEA3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02D00"/>
    <w:multiLevelType w:val="hybridMultilevel"/>
    <w:tmpl w:val="14288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A2A8C"/>
    <w:multiLevelType w:val="hybridMultilevel"/>
    <w:tmpl w:val="F3EE7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8248F"/>
    <w:multiLevelType w:val="hybridMultilevel"/>
    <w:tmpl w:val="8BC6CAA2"/>
    <w:lvl w:ilvl="0" w:tplc="3E68902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AFA534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FDFEB99A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CF4AFE60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31329360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2C8C79E8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388A6D46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92B0D6A8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867CE484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zh-TW" w:vendorID="64" w:dllVersion="5" w:nlCheck="1" w:checkStyle="1"/>
  <w:activeWritingStyle w:appName="MSWord" w:lang="pl-PL" w:vendorID="64" w:dllVersion="0" w:nlCheck="1" w:checkStyle="0"/>
  <w:activeWritingStyle w:appName="MSWord" w:lang="en-US" w:vendorID="64" w:dllVersion="0" w:nlCheck="1" w:checkStyle="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hyphenationZone w:val="425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 fillcolor="red" stroke="f">
      <v:fill color="red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igatureDocument" w:val="0"/>
  </w:docVars>
  <w:rsids>
    <w:rsidRoot w:val="00E856D2"/>
    <w:rsid w:val="00043ACF"/>
    <w:rsid w:val="000B4F48"/>
    <w:rsid w:val="000D4ABE"/>
    <w:rsid w:val="000E1D7B"/>
    <w:rsid w:val="000E6F43"/>
    <w:rsid w:val="000F481F"/>
    <w:rsid w:val="00112DD8"/>
    <w:rsid w:val="0012642F"/>
    <w:rsid w:val="001342DE"/>
    <w:rsid w:val="00137CF5"/>
    <w:rsid w:val="0014388A"/>
    <w:rsid w:val="00146695"/>
    <w:rsid w:val="00164DF2"/>
    <w:rsid w:val="0016643A"/>
    <w:rsid w:val="001819C0"/>
    <w:rsid w:val="001B50D3"/>
    <w:rsid w:val="0023623F"/>
    <w:rsid w:val="0026465A"/>
    <w:rsid w:val="00293B94"/>
    <w:rsid w:val="002A18FB"/>
    <w:rsid w:val="002A5ACE"/>
    <w:rsid w:val="002E3881"/>
    <w:rsid w:val="003017B1"/>
    <w:rsid w:val="0034300F"/>
    <w:rsid w:val="003852EE"/>
    <w:rsid w:val="00387D1B"/>
    <w:rsid w:val="003B1F54"/>
    <w:rsid w:val="004020E6"/>
    <w:rsid w:val="00431E79"/>
    <w:rsid w:val="004800EB"/>
    <w:rsid w:val="00495B1E"/>
    <w:rsid w:val="004C1367"/>
    <w:rsid w:val="004D3592"/>
    <w:rsid w:val="004F092F"/>
    <w:rsid w:val="00530B80"/>
    <w:rsid w:val="005339BB"/>
    <w:rsid w:val="00561506"/>
    <w:rsid w:val="00570F1F"/>
    <w:rsid w:val="00587081"/>
    <w:rsid w:val="005A2C46"/>
    <w:rsid w:val="005C03ED"/>
    <w:rsid w:val="005C4E27"/>
    <w:rsid w:val="005D221C"/>
    <w:rsid w:val="005E052B"/>
    <w:rsid w:val="005E2F1E"/>
    <w:rsid w:val="00605BD1"/>
    <w:rsid w:val="00620182"/>
    <w:rsid w:val="00627501"/>
    <w:rsid w:val="00657B0C"/>
    <w:rsid w:val="0068043D"/>
    <w:rsid w:val="007053F8"/>
    <w:rsid w:val="007239EF"/>
    <w:rsid w:val="0076568E"/>
    <w:rsid w:val="00776850"/>
    <w:rsid w:val="00776CB1"/>
    <w:rsid w:val="007B5F54"/>
    <w:rsid w:val="007E5C16"/>
    <w:rsid w:val="007E6B5B"/>
    <w:rsid w:val="007F0196"/>
    <w:rsid w:val="007F01BA"/>
    <w:rsid w:val="00810E8B"/>
    <w:rsid w:val="00811949"/>
    <w:rsid w:val="00811F34"/>
    <w:rsid w:val="00816131"/>
    <w:rsid w:val="008201CE"/>
    <w:rsid w:val="0083342D"/>
    <w:rsid w:val="00834C4E"/>
    <w:rsid w:val="00870D85"/>
    <w:rsid w:val="008946F8"/>
    <w:rsid w:val="00896F11"/>
    <w:rsid w:val="008B2EBC"/>
    <w:rsid w:val="008C2599"/>
    <w:rsid w:val="008E434D"/>
    <w:rsid w:val="00926212"/>
    <w:rsid w:val="00940FB2"/>
    <w:rsid w:val="00947FCF"/>
    <w:rsid w:val="00961064"/>
    <w:rsid w:val="009914A7"/>
    <w:rsid w:val="009B371A"/>
    <w:rsid w:val="009C53E5"/>
    <w:rsid w:val="009D24F3"/>
    <w:rsid w:val="009E248A"/>
    <w:rsid w:val="009F04FB"/>
    <w:rsid w:val="00A44CA6"/>
    <w:rsid w:val="00A8120D"/>
    <w:rsid w:val="00A8445C"/>
    <w:rsid w:val="00A91414"/>
    <w:rsid w:val="00A979ED"/>
    <w:rsid w:val="00AB035A"/>
    <w:rsid w:val="00AC13CD"/>
    <w:rsid w:val="00AE60FC"/>
    <w:rsid w:val="00B0020A"/>
    <w:rsid w:val="00B02F26"/>
    <w:rsid w:val="00B04B96"/>
    <w:rsid w:val="00B06C48"/>
    <w:rsid w:val="00B21B77"/>
    <w:rsid w:val="00B2266E"/>
    <w:rsid w:val="00B27B39"/>
    <w:rsid w:val="00B30434"/>
    <w:rsid w:val="00B407BB"/>
    <w:rsid w:val="00B44796"/>
    <w:rsid w:val="00B66305"/>
    <w:rsid w:val="00B671E6"/>
    <w:rsid w:val="00B70CCC"/>
    <w:rsid w:val="00B9074D"/>
    <w:rsid w:val="00BB0C59"/>
    <w:rsid w:val="00BB3108"/>
    <w:rsid w:val="00BC77CC"/>
    <w:rsid w:val="00BC7EF8"/>
    <w:rsid w:val="00BD3EA5"/>
    <w:rsid w:val="00C01BC1"/>
    <w:rsid w:val="00C32BA6"/>
    <w:rsid w:val="00C35CA2"/>
    <w:rsid w:val="00C4728D"/>
    <w:rsid w:val="00C53C99"/>
    <w:rsid w:val="00C72366"/>
    <w:rsid w:val="00C82C1D"/>
    <w:rsid w:val="00CA56FB"/>
    <w:rsid w:val="00CA68BC"/>
    <w:rsid w:val="00CA7C74"/>
    <w:rsid w:val="00CC38A1"/>
    <w:rsid w:val="00CC5DB3"/>
    <w:rsid w:val="00CC612E"/>
    <w:rsid w:val="00CF065A"/>
    <w:rsid w:val="00D07C6F"/>
    <w:rsid w:val="00D32D0C"/>
    <w:rsid w:val="00D40C96"/>
    <w:rsid w:val="00D71627"/>
    <w:rsid w:val="00DD7358"/>
    <w:rsid w:val="00DF3558"/>
    <w:rsid w:val="00E00A1F"/>
    <w:rsid w:val="00E258B5"/>
    <w:rsid w:val="00E416A0"/>
    <w:rsid w:val="00E5690A"/>
    <w:rsid w:val="00E856D2"/>
    <w:rsid w:val="00E86CC9"/>
    <w:rsid w:val="00EE195C"/>
    <w:rsid w:val="00F40355"/>
    <w:rsid w:val="00F76C54"/>
    <w:rsid w:val="00FA76D5"/>
    <w:rsid w:val="00FB2D2B"/>
    <w:rsid w:val="00FC3321"/>
    <w:rsid w:val="00FD5ABD"/>
    <w:rsid w:val="00FE7E5A"/>
    <w:rsid w:val="00FF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color="red" stroke="f">
      <v:fill color="red"/>
      <v:stroke on="f"/>
      <v:textbox inset=",7.2pt,,7.2pt"/>
    </o:shapedefaults>
    <o:shapelayout v:ext="edit">
      <o:idmap v:ext="edit" data="1"/>
    </o:shapelayout>
  </w:shapeDefaults>
  <w:decimalSymbol w:val=","/>
  <w:listSeparator w:val=";"/>
  <w14:docId w14:val="07ADA77E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61D"/>
    <w:pPr>
      <w:spacing w:after="200" w:line="276" w:lineRule="auto"/>
    </w:pPr>
    <w:rPr>
      <w:sz w:val="22"/>
      <w:szCs w:val="22"/>
      <w:lang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17CCF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autoRedefine/>
    <w:uiPriority w:val="99"/>
    <w:semiHidden/>
    <w:rsid w:val="00D47304"/>
    <w:rPr>
      <w:rFonts w:ascii="Arial" w:hAnsi="Arial"/>
      <w:sz w:val="18"/>
      <w:szCs w:val="20"/>
      <w:lang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D47304"/>
    <w:rPr>
      <w:rFonts w:ascii="Arial" w:hAnsi="Arial"/>
      <w:sz w:val="18"/>
    </w:rPr>
  </w:style>
  <w:style w:type="paragraph" w:styleId="Nagwek">
    <w:name w:val="header"/>
    <w:basedOn w:val="Normalny"/>
    <w:link w:val="NagwekZnak"/>
    <w:uiPriority w:val="99"/>
    <w:semiHidden/>
    <w:rsid w:val="00537939"/>
    <w:pPr>
      <w:tabs>
        <w:tab w:val="center" w:pos="4153"/>
        <w:tab w:val="right" w:pos="8306"/>
      </w:tabs>
      <w:snapToGrid w:val="0"/>
    </w:pPr>
    <w:rPr>
      <w:sz w:val="20"/>
      <w:szCs w:val="20"/>
      <w:lang w:eastAsia="x-none"/>
    </w:rPr>
  </w:style>
  <w:style w:type="character" w:customStyle="1" w:styleId="NagwekZnak">
    <w:name w:val="Nagłówek Znak"/>
    <w:link w:val="Nagwek"/>
    <w:uiPriority w:val="99"/>
    <w:semiHidden/>
    <w:locked/>
    <w:rsid w:val="00537939"/>
    <w:rPr>
      <w:rFonts w:cs="Times New Roman"/>
      <w:kern w:val="0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rsid w:val="00537939"/>
    <w:pPr>
      <w:tabs>
        <w:tab w:val="center" w:pos="4153"/>
        <w:tab w:val="right" w:pos="8306"/>
      </w:tabs>
      <w:snapToGrid w:val="0"/>
    </w:pPr>
    <w:rPr>
      <w:sz w:val="20"/>
      <w:szCs w:val="20"/>
      <w:lang w:eastAsia="x-none"/>
    </w:rPr>
  </w:style>
  <w:style w:type="character" w:customStyle="1" w:styleId="StopkaZnak">
    <w:name w:val="Stopka Znak"/>
    <w:link w:val="Stopka"/>
    <w:uiPriority w:val="99"/>
    <w:semiHidden/>
    <w:locked/>
    <w:rsid w:val="00537939"/>
    <w:rPr>
      <w:rFonts w:cs="Times New Roman"/>
      <w:kern w:val="0"/>
      <w:sz w:val="20"/>
      <w:szCs w:val="20"/>
    </w:rPr>
  </w:style>
  <w:style w:type="character" w:styleId="Odwoaniedokomentarza">
    <w:name w:val="annotation reference"/>
    <w:uiPriority w:val="99"/>
    <w:semiHidden/>
    <w:rsid w:val="00537939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537939"/>
    <w:rPr>
      <w:szCs w:val="20"/>
      <w:lang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37939"/>
    <w:rPr>
      <w:rFonts w:cs="Times New Roman"/>
      <w:kern w:val="0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3793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37939"/>
    <w:rPr>
      <w:rFonts w:cs="Times New Roman"/>
      <w:b/>
      <w:bCs/>
      <w:kern w:val="0"/>
      <w:sz w:val="22"/>
    </w:rPr>
  </w:style>
  <w:style w:type="paragraph" w:customStyle="1" w:styleId="ColorfulList-Accent11">
    <w:name w:val="Colorful List - Accent 11"/>
    <w:basedOn w:val="Normalny"/>
    <w:uiPriority w:val="34"/>
    <w:qFormat/>
    <w:rsid w:val="00736A34"/>
    <w:pPr>
      <w:ind w:left="720"/>
      <w:contextualSpacing/>
    </w:pPr>
  </w:style>
  <w:style w:type="paragraph" w:customStyle="1" w:styleId="MediumGrid1-Accent21">
    <w:name w:val="Medium Grid 1 - Accent 21"/>
    <w:basedOn w:val="Normalny"/>
    <w:uiPriority w:val="72"/>
    <w:qFormat/>
    <w:rsid w:val="00D0763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9F563F"/>
    <w:rPr>
      <w:sz w:val="24"/>
      <w:szCs w:val="24"/>
    </w:rPr>
  </w:style>
  <w:style w:type="character" w:customStyle="1" w:styleId="TekstprzypisudolnegoZnak">
    <w:name w:val="Tekst przypisu dolnego Znak"/>
    <w:link w:val="Tekstprzypisudolnego"/>
    <w:rsid w:val="009F563F"/>
    <w:rPr>
      <w:sz w:val="24"/>
      <w:szCs w:val="24"/>
      <w:lang w:val="pl-PL" w:eastAsia="zh-TW"/>
    </w:rPr>
  </w:style>
  <w:style w:type="character" w:styleId="Odwoanieprzypisudolnego">
    <w:name w:val="footnote reference"/>
    <w:rsid w:val="009F563F"/>
    <w:rPr>
      <w:vertAlign w:val="superscript"/>
    </w:rPr>
  </w:style>
  <w:style w:type="paragraph" w:customStyle="1" w:styleId="ColorfulList-Accent12">
    <w:name w:val="Colorful List - Accent 12"/>
    <w:basedOn w:val="Normalny"/>
    <w:rsid w:val="00712799"/>
    <w:pPr>
      <w:ind w:left="720"/>
      <w:contextualSpacing/>
    </w:pPr>
  </w:style>
  <w:style w:type="character" w:styleId="Numerstrony">
    <w:name w:val="page number"/>
    <w:basedOn w:val="Domylnaczcionkaakapitu"/>
    <w:rsid w:val="004237F0"/>
  </w:style>
  <w:style w:type="character" w:styleId="UyteHipercze">
    <w:name w:val="FollowedHyperlink"/>
    <w:rsid w:val="00531C50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3852E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856D2"/>
    <w:pPr>
      <w:spacing w:after="0" w:line="240" w:lineRule="auto"/>
      <w:ind w:leftChars="200" w:left="480"/>
    </w:pPr>
    <w:rPr>
      <w:rFonts w:ascii="PMingLiU" w:hAnsi="PMingLiU" w:cs="PMingLiU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3B1F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B1F54"/>
    <w:rPr>
      <w:lang w:eastAsia="zh-TW"/>
    </w:rPr>
  </w:style>
  <w:style w:type="character" w:styleId="Odwoanieprzypisukocowego">
    <w:name w:val="endnote reference"/>
    <w:basedOn w:val="Domylnaczcionkaakapitu"/>
    <w:rsid w:val="003B1F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4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55421-E07B-43E0-9CDB-FF70F9978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4082</CharactersWithSpaces>
  <SharedDoc>false</SharedDoc>
  <HyperlinkBase/>
  <HLinks>
    <vt:vector size="6" baseType="variant">
      <vt:variant>
        <vt:i4>6750226</vt:i4>
      </vt:variant>
      <vt:variant>
        <vt:i4>0</vt:i4>
      </vt:variant>
      <vt:variant>
        <vt:i4>0</vt:i4>
      </vt:variant>
      <vt:variant>
        <vt:i4>5</vt:i4>
      </vt:variant>
      <vt:variant>
        <vt:lpwstr>http://www.website.asus.com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2018-02-16T13:56:00Z</dcterms:created>
  <dcterms:modified xsi:type="dcterms:W3CDTF">2018-02-19T09:34:00Z</dcterms:modified>
</cp:coreProperties>
</file>