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1062" w14:textId="77777777" w:rsidR="00C07CDE" w:rsidRPr="00023264" w:rsidRDefault="00C07CDE" w:rsidP="00351B6A">
      <w:pPr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  <w:lang w:val="pl-PL"/>
        </w:rPr>
      </w:pPr>
    </w:p>
    <w:p w14:paraId="76E648F4" w14:textId="77777777" w:rsidR="00166D24" w:rsidRPr="00023264" w:rsidRDefault="00166D24" w:rsidP="0071644C">
      <w:pPr>
        <w:rPr>
          <w:rFonts w:ascii="Arial" w:eastAsia="Calibri" w:hAnsi="Arial" w:cs="Arial"/>
          <w:bCs/>
          <w:sz w:val="22"/>
          <w:szCs w:val="22"/>
          <w:lang w:val="pl-PL" w:eastAsia="en-US"/>
        </w:rPr>
      </w:pPr>
    </w:p>
    <w:p w14:paraId="7B89B22C" w14:textId="00717CA0" w:rsidR="00B31163" w:rsidRPr="00023264" w:rsidRDefault="00B31163" w:rsidP="00B31163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023264">
        <w:rPr>
          <w:rFonts w:ascii="Arial" w:hAnsi="Arial" w:cs="Arial"/>
          <w:sz w:val="22"/>
          <w:szCs w:val="22"/>
          <w:lang w:val="pl-PL" w:eastAsia="pl-PL"/>
        </w:rPr>
        <w:t xml:space="preserve">Warszawa, </w:t>
      </w:r>
      <w:r w:rsidR="00673D79">
        <w:rPr>
          <w:rFonts w:ascii="Arial" w:hAnsi="Arial" w:cs="Arial"/>
          <w:sz w:val="22"/>
          <w:szCs w:val="22"/>
          <w:lang w:val="pl-PL" w:eastAsia="pl-PL"/>
        </w:rPr>
        <w:t>2</w:t>
      </w:r>
      <w:r w:rsidR="000753B2">
        <w:rPr>
          <w:rFonts w:ascii="Arial" w:hAnsi="Arial" w:cs="Arial"/>
          <w:sz w:val="22"/>
          <w:szCs w:val="22"/>
          <w:lang w:val="pl-PL" w:eastAsia="pl-PL"/>
        </w:rPr>
        <w:t>2</w:t>
      </w:r>
      <w:r w:rsidR="00673D7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2C4029">
        <w:rPr>
          <w:rFonts w:ascii="Arial" w:hAnsi="Arial" w:cs="Arial"/>
          <w:sz w:val="22"/>
          <w:szCs w:val="22"/>
          <w:lang w:val="pl-PL" w:eastAsia="pl-PL"/>
        </w:rPr>
        <w:t xml:space="preserve">marca </w:t>
      </w:r>
      <w:r w:rsidR="00597029" w:rsidRPr="00023264">
        <w:rPr>
          <w:rFonts w:ascii="Arial" w:hAnsi="Arial" w:cs="Arial"/>
          <w:sz w:val="22"/>
          <w:szCs w:val="22"/>
          <w:lang w:val="pl-PL" w:eastAsia="pl-PL"/>
        </w:rPr>
        <w:t>2018</w:t>
      </w:r>
      <w:r w:rsidRPr="00023264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14:paraId="6C8533CC" w14:textId="77777777" w:rsidR="00083442" w:rsidRPr="00023264" w:rsidRDefault="00083442" w:rsidP="009C2843">
      <w:pPr>
        <w:jc w:val="both"/>
        <w:rPr>
          <w:rFonts w:ascii="Arial" w:hAnsi="Arial" w:cs="Arial"/>
          <w:b/>
          <w:sz w:val="40"/>
          <w:szCs w:val="40"/>
          <w:lang w:val="pl-PL" w:eastAsia="pl-PL"/>
        </w:rPr>
      </w:pPr>
    </w:p>
    <w:p w14:paraId="4D211604" w14:textId="77777777" w:rsidR="003E2398" w:rsidRPr="00CF083E" w:rsidRDefault="003E2398" w:rsidP="00F56B9E">
      <w:pPr>
        <w:jc w:val="both"/>
        <w:rPr>
          <w:rFonts w:ascii="Arial" w:hAnsi="Arial" w:cs="Arial"/>
          <w:b/>
          <w:sz w:val="40"/>
          <w:szCs w:val="40"/>
          <w:lang w:val="pl-PL" w:eastAsia="pl-PL"/>
        </w:rPr>
      </w:pPr>
      <w:r w:rsidRPr="00CF083E">
        <w:rPr>
          <w:rFonts w:ascii="Arial" w:hAnsi="Arial" w:cs="Arial"/>
          <w:b/>
          <w:sz w:val="40"/>
          <w:szCs w:val="40"/>
          <w:lang w:val="pl-PL" w:eastAsia="pl-PL"/>
        </w:rPr>
        <w:t xml:space="preserve">Paczki dla dzieci zamień na karty podarunkowe </w:t>
      </w:r>
    </w:p>
    <w:p w14:paraId="09566981" w14:textId="77777777" w:rsidR="00032D15" w:rsidRPr="00CF083E" w:rsidRDefault="00032D15" w:rsidP="00F56B9E">
      <w:pPr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531A295E" w14:textId="77777777" w:rsidR="00C767CD" w:rsidRPr="00CF083E" w:rsidRDefault="006511CA" w:rsidP="00F56B9E">
      <w:pPr>
        <w:jc w:val="both"/>
        <w:rPr>
          <w:rStyle w:val="Pogrubienie"/>
          <w:rFonts w:ascii="Arial" w:hAnsi="Arial" w:cs="Arial"/>
          <w:bCs w:val="0"/>
          <w:sz w:val="22"/>
          <w:szCs w:val="22"/>
          <w:lang w:val="pl-PL" w:eastAsia="pl-PL"/>
        </w:rPr>
      </w:pPr>
      <w:r w:rsidRPr="00CF083E">
        <w:rPr>
          <w:rFonts w:ascii="Arial" w:hAnsi="Arial" w:cs="Arial"/>
          <w:b/>
          <w:sz w:val="22"/>
          <w:szCs w:val="22"/>
          <w:lang w:val="pl-PL" w:eastAsia="pl-PL"/>
        </w:rPr>
        <w:t xml:space="preserve">Pracodawcy nie szczędzą pieniędzy na świadczenia pozapłacowe. Na Wielkanoc niemal </w:t>
      </w:r>
      <w:r w:rsidR="002C4029">
        <w:rPr>
          <w:rFonts w:ascii="Arial" w:hAnsi="Arial" w:cs="Arial"/>
          <w:b/>
          <w:sz w:val="22"/>
          <w:szCs w:val="22"/>
          <w:lang w:val="pl-PL" w:eastAsia="pl-PL"/>
        </w:rPr>
        <w:br/>
      </w:r>
      <w:r w:rsidRPr="00CF083E">
        <w:rPr>
          <w:rFonts w:ascii="Arial" w:hAnsi="Arial" w:cs="Arial"/>
          <w:b/>
          <w:sz w:val="22"/>
          <w:szCs w:val="22"/>
          <w:lang w:val="pl-PL" w:eastAsia="pl-PL"/>
        </w:rPr>
        <w:t>co druga firma</w:t>
      </w:r>
      <w:r w:rsidR="00CF083E" w:rsidRPr="00CF083E">
        <w:rPr>
          <w:rStyle w:val="Odwoanieprzypisudolnego"/>
          <w:rFonts w:ascii="Arial" w:hAnsi="Arial" w:cs="Arial"/>
          <w:b/>
          <w:sz w:val="22"/>
          <w:szCs w:val="22"/>
          <w:lang w:val="pl-PL" w:eastAsia="pl-PL"/>
        </w:rPr>
        <w:footnoteReference w:id="1"/>
      </w:r>
      <w:r w:rsidRPr="00CF083E">
        <w:rPr>
          <w:rFonts w:ascii="Arial" w:hAnsi="Arial" w:cs="Arial"/>
          <w:b/>
          <w:sz w:val="22"/>
          <w:szCs w:val="22"/>
          <w:lang w:val="pl-PL" w:eastAsia="pl-PL"/>
        </w:rPr>
        <w:t xml:space="preserve"> szykuje dla pracowników świąteczne </w:t>
      </w:r>
      <w:r w:rsidR="0055313A" w:rsidRPr="00CF083E">
        <w:rPr>
          <w:rFonts w:ascii="Arial" w:hAnsi="Arial" w:cs="Arial"/>
          <w:b/>
          <w:sz w:val="22"/>
          <w:szCs w:val="22"/>
          <w:lang w:val="pl-PL" w:eastAsia="pl-PL"/>
        </w:rPr>
        <w:t>podarunki</w:t>
      </w:r>
      <w:r w:rsidR="00032D15" w:rsidRPr="00CF083E">
        <w:rPr>
          <w:rFonts w:ascii="Arial" w:hAnsi="Arial" w:cs="Arial"/>
          <w:b/>
          <w:sz w:val="22"/>
          <w:szCs w:val="22"/>
          <w:lang w:val="pl-PL" w:eastAsia="pl-PL"/>
        </w:rPr>
        <w:t xml:space="preserve">, wśród których znajdą się również upominki dla ich dzieci. </w:t>
      </w:r>
    </w:p>
    <w:p w14:paraId="2DB1DB22" w14:textId="77777777" w:rsidR="00F170CD" w:rsidRPr="00CF083E" w:rsidRDefault="00F170CD" w:rsidP="00F56B9E">
      <w:pPr>
        <w:jc w:val="both"/>
        <w:rPr>
          <w:rStyle w:val="Pogrubienie"/>
          <w:rFonts w:ascii="Arial" w:hAnsi="Arial" w:cs="Arial"/>
          <w:b w:val="0"/>
          <w:sz w:val="22"/>
          <w:szCs w:val="22"/>
          <w:lang w:val="pl-PL"/>
        </w:rPr>
      </w:pPr>
    </w:p>
    <w:p w14:paraId="1B3074FB" w14:textId="77777777" w:rsidR="00D113E8" w:rsidRPr="002C4029" w:rsidRDefault="00C767CD" w:rsidP="002C4029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W okresie przedświątecznym wielu pracodawców zastanawia się w jaki sposób nagrodzić pracowników. Firmy przyjazne rodzinie często </w:t>
      </w:r>
      <w:r w:rsidR="00F170CD"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przyg</w:t>
      </w:r>
      <w:r w:rsid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o</w:t>
      </w:r>
      <w:r w:rsidR="00F170CD"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towują niespodzianki </w:t>
      </w:r>
      <w:r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również dla dzieci </w:t>
      </w:r>
      <w:r w:rsidR="00F170CD"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zatrudnionych. </w:t>
      </w:r>
      <w:r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Organi</w:t>
      </w:r>
      <w:r w:rsidR="003E2398"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z</w:t>
      </w:r>
      <w:r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ują </w:t>
      </w:r>
      <w:r w:rsid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rodzi</w:t>
      </w:r>
      <w:r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nne eventy, dni integracyjne</w:t>
      </w:r>
      <w:r w:rsid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lub oferują dzieciom pracowników</w:t>
      </w:r>
      <w:r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świąteczne paczki, </w:t>
      </w:r>
      <w:r w:rsidR="00414C85">
        <w:rPr>
          <w:rStyle w:val="Pogrubienie"/>
          <w:rFonts w:ascii="Arial" w:hAnsi="Arial" w:cs="Arial"/>
          <w:b w:val="0"/>
          <w:sz w:val="22"/>
          <w:szCs w:val="22"/>
          <w:lang w:val="pl-PL"/>
        </w:rPr>
        <w:br/>
      </w:r>
      <w:r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w</w:t>
      </w:r>
      <w:r w:rsid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 których </w:t>
      </w:r>
      <w:r w:rsidR="00C01813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najczęściej znajdują się </w:t>
      </w:r>
      <w:r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słodycze. </w:t>
      </w:r>
      <w:r w:rsid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Alter</w:t>
      </w:r>
      <w:r w:rsidR="00DD47B9"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n</w:t>
      </w:r>
      <w:r w:rsid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a</w:t>
      </w:r>
      <w:r w:rsidR="00DD47B9"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>ty</w:t>
      </w:r>
      <w:r w:rsidR="00C01813">
        <w:rPr>
          <w:rStyle w:val="Pogrubienie"/>
          <w:rFonts w:ascii="Arial" w:hAnsi="Arial" w:cs="Arial"/>
          <w:b w:val="0"/>
          <w:sz w:val="22"/>
          <w:szCs w:val="22"/>
          <w:lang w:val="pl-PL"/>
        </w:rPr>
        <w:t>wą dla tych rozwiązań jest Karta Podarunkowa Sodexo Dla D</w:t>
      </w:r>
      <w:r w:rsidR="00DD47B9" w:rsidRPr="00CF083E">
        <w:rPr>
          <w:rStyle w:val="Pogrubienie"/>
          <w:rFonts w:ascii="Arial" w:hAnsi="Arial" w:cs="Arial"/>
          <w:b w:val="0"/>
          <w:sz w:val="22"/>
          <w:szCs w:val="22"/>
          <w:lang w:val="pl-PL"/>
        </w:rPr>
        <w:t xml:space="preserve">zieci, </w:t>
      </w:r>
      <w:r w:rsidR="003E2398" w:rsidRPr="00CF083E">
        <w:rPr>
          <w:rFonts w:ascii="Arial" w:hAnsi="Arial" w:cs="Arial"/>
          <w:sz w:val="22"/>
          <w:szCs w:val="22"/>
          <w:lang w:val="pl-PL"/>
        </w:rPr>
        <w:t xml:space="preserve">dzięki której </w:t>
      </w:r>
      <w:r w:rsidR="00DD47B9" w:rsidRPr="00CF083E">
        <w:rPr>
          <w:rFonts w:ascii="Arial" w:hAnsi="Arial" w:cs="Arial"/>
          <w:sz w:val="22"/>
          <w:szCs w:val="22"/>
          <w:lang w:val="pl-PL"/>
        </w:rPr>
        <w:t xml:space="preserve">obdarowani nią </w:t>
      </w:r>
      <w:r w:rsidR="003E2398" w:rsidRPr="00CF083E">
        <w:rPr>
          <w:rFonts w:ascii="Arial" w:hAnsi="Arial" w:cs="Arial"/>
          <w:sz w:val="22"/>
          <w:szCs w:val="22"/>
          <w:lang w:val="pl-PL"/>
        </w:rPr>
        <w:t xml:space="preserve">pracownicy wraz ze swoimi pociechami mogą </w:t>
      </w:r>
      <w:r w:rsidR="00DD47B9" w:rsidRPr="00CF083E">
        <w:rPr>
          <w:rFonts w:ascii="Arial" w:hAnsi="Arial" w:cs="Arial"/>
          <w:sz w:val="22"/>
          <w:szCs w:val="22"/>
          <w:lang w:val="pl-PL"/>
        </w:rPr>
        <w:t xml:space="preserve">sami </w:t>
      </w:r>
      <w:r w:rsidR="003E2398" w:rsidRPr="00CF083E">
        <w:rPr>
          <w:rFonts w:ascii="Arial" w:hAnsi="Arial" w:cs="Arial"/>
          <w:sz w:val="22"/>
          <w:szCs w:val="22"/>
          <w:lang w:val="pl-PL"/>
        </w:rPr>
        <w:t xml:space="preserve">wybrać </w:t>
      </w:r>
      <w:r w:rsidR="00F56B9E" w:rsidRPr="00CF083E">
        <w:rPr>
          <w:rFonts w:ascii="Arial" w:hAnsi="Arial" w:cs="Arial"/>
          <w:sz w:val="22"/>
          <w:szCs w:val="22"/>
          <w:lang w:val="pl-PL"/>
        </w:rPr>
        <w:t xml:space="preserve">odpowiednie </w:t>
      </w:r>
      <w:r w:rsidR="003E2398" w:rsidRPr="00CF083E">
        <w:rPr>
          <w:rFonts w:ascii="Arial" w:hAnsi="Arial" w:cs="Arial"/>
          <w:sz w:val="22"/>
          <w:szCs w:val="22"/>
          <w:lang w:val="pl-PL"/>
        </w:rPr>
        <w:t>prezenty</w:t>
      </w:r>
      <w:r w:rsidR="00D113E8">
        <w:rPr>
          <w:rFonts w:ascii="Arial" w:hAnsi="Arial" w:cs="Arial"/>
          <w:sz w:val="22"/>
          <w:szCs w:val="22"/>
          <w:lang w:val="pl-PL"/>
        </w:rPr>
        <w:t xml:space="preserve"> w zależności od swoich potrzeb i preferencji. Ponadto s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amodzielny wybór </w:t>
      </w:r>
      <w:r w:rsidR="00127C0F">
        <w:rPr>
          <w:rFonts w:ascii="Arial" w:hAnsi="Arial" w:cs="Arial"/>
          <w:sz w:val="22"/>
          <w:szCs w:val="22"/>
          <w:lang w:val="pl-PL"/>
        </w:rPr>
        <w:t xml:space="preserve">najmłodszym </w:t>
      </w:r>
      <w:r w:rsidR="00F6773F" w:rsidRPr="00CF083E">
        <w:rPr>
          <w:rFonts w:ascii="Arial" w:hAnsi="Arial" w:cs="Arial"/>
          <w:sz w:val="22"/>
          <w:szCs w:val="22"/>
          <w:lang w:val="pl-PL"/>
        </w:rPr>
        <w:t>sprawi dużą niespodziankę</w:t>
      </w:r>
      <w:r w:rsidR="002C4029">
        <w:rPr>
          <w:rFonts w:ascii="Arial" w:hAnsi="Arial" w:cs="Arial"/>
          <w:sz w:val="22"/>
          <w:szCs w:val="22"/>
          <w:lang w:val="pl-PL"/>
        </w:rPr>
        <w:t xml:space="preserve"> </w:t>
      </w:r>
      <w:r w:rsidR="00F6773F" w:rsidRPr="00CF083E">
        <w:rPr>
          <w:rFonts w:ascii="Arial" w:hAnsi="Arial" w:cs="Arial"/>
          <w:sz w:val="22"/>
          <w:szCs w:val="22"/>
          <w:lang w:val="pl-PL"/>
        </w:rPr>
        <w:t xml:space="preserve">i radość, a </w:t>
      </w:r>
      <w:r w:rsidR="00E50EB9" w:rsidRPr="00CF083E">
        <w:rPr>
          <w:rFonts w:ascii="Arial" w:hAnsi="Arial" w:cs="Arial"/>
          <w:sz w:val="22"/>
          <w:szCs w:val="22"/>
          <w:lang w:val="pl-PL"/>
        </w:rPr>
        <w:t>samodzielne</w:t>
      </w:r>
      <w:r w:rsidR="00C01813">
        <w:rPr>
          <w:rFonts w:ascii="Arial" w:hAnsi="Arial" w:cs="Arial"/>
          <w:sz w:val="22"/>
          <w:szCs w:val="22"/>
          <w:lang w:val="pl-PL"/>
        </w:rPr>
        <w:t xml:space="preserve"> płacenie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 kartą </w:t>
      </w:r>
      <w:r w:rsidR="00127C0F">
        <w:rPr>
          <w:rFonts w:ascii="Arial" w:hAnsi="Arial" w:cs="Arial"/>
          <w:sz w:val="22"/>
          <w:szCs w:val="22"/>
          <w:lang w:val="pl-PL"/>
        </w:rPr>
        <w:t xml:space="preserve">z pewnością </w:t>
      </w:r>
      <w:r w:rsidR="00F6773F" w:rsidRPr="00CF083E">
        <w:rPr>
          <w:rFonts w:ascii="Arial" w:hAnsi="Arial" w:cs="Arial"/>
          <w:sz w:val="22"/>
          <w:szCs w:val="22"/>
          <w:lang w:val="pl-PL"/>
        </w:rPr>
        <w:t xml:space="preserve">będzie 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emocjonującą chwilą </w:t>
      </w:r>
      <w:r w:rsidR="002C4029">
        <w:rPr>
          <w:rFonts w:ascii="Arial" w:hAnsi="Arial" w:cs="Arial"/>
          <w:sz w:val="22"/>
          <w:szCs w:val="22"/>
          <w:lang w:val="pl-PL"/>
        </w:rPr>
        <w:t xml:space="preserve">nawet 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dla nastolatków. </w:t>
      </w:r>
    </w:p>
    <w:p w14:paraId="2D047B8E" w14:textId="77777777" w:rsidR="00D113E8" w:rsidRPr="00CF083E" w:rsidRDefault="00D113E8" w:rsidP="00E50EB9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2004BD2C" w14:textId="77777777" w:rsidR="00F6773F" w:rsidRPr="00CF083E" w:rsidRDefault="00AC5E2F" w:rsidP="00E50EB9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F083E">
        <w:rPr>
          <w:rFonts w:ascii="Arial" w:hAnsi="Arial" w:cs="Arial"/>
          <w:b/>
          <w:sz w:val="22"/>
          <w:szCs w:val="22"/>
          <w:lang w:val="pl-PL"/>
        </w:rPr>
        <w:t>Edukacja pod kontrolą</w:t>
      </w:r>
    </w:p>
    <w:p w14:paraId="70D9F881" w14:textId="1915D2E4" w:rsidR="00E50EB9" w:rsidRPr="00CF083E" w:rsidRDefault="003E2398" w:rsidP="00E50EB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F083E">
        <w:rPr>
          <w:rFonts w:ascii="Arial" w:hAnsi="Arial" w:cs="Arial"/>
          <w:sz w:val="22"/>
          <w:szCs w:val="22"/>
          <w:lang w:val="pl-PL"/>
        </w:rPr>
        <w:t xml:space="preserve">Kartą Podarunkową dla Dzieci </w:t>
      </w:r>
      <w:r w:rsidR="00F170CD" w:rsidRPr="00CF083E">
        <w:rPr>
          <w:rFonts w:ascii="Arial" w:hAnsi="Arial" w:cs="Arial"/>
          <w:sz w:val="22"/>
          <w:szCs w:val="22"/>
          <w:lang w:val="pl-PL"/>
        </w:rPr>
        <w:t xml:space="preserve">Sodexo </w:t>
      </w:r>
      <w:r w:rsidRPr="00CF083E">
        <w:rPr>
          <w:rFonts w:ascii="Arial" w:hAnsi="Arial" w:cs="Arial"/>
          <w:sz w:val="22"/>
          <w:szCs w:val="22"/>
          <w:lang w:val="pl-PL"/>
        </w:rPr>
        <w:t>można płacić m.in. w sklepach z zabawkami, dziecięcym obuwiem i odzieżą, grami, w księgarniach, parkach rozrywki, cukierniach i kinach.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 </w:t>
      </w:r>
      <w:r w:rsidR="00CF083E">
        <w:rPr>
          <w:rFonts w:ascii="Arial" w:hAnsi="Arial" w:cs="Arial"/>
          <w:sz w:val="22"/>
          <w:szCs w:val="22"/>
          <w:lang w:val="pl-PL"/>
        </w:rPr>
        <w:t>Karta o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feruje </w:t>
      </w:r>
      <w:r w:rsidR="00C01813">
        <w:rPr>
          <w:rFonts w:ascii="Arial" w:hAnsi="Arial" w:cs="Arial"/>
          <w:sz w:val="22"/>
          <w:szCs w:val="22"/>
          <w:lang w:val="pl-PL"/>
        </w:rPr>
        <w:t xml:space="preserve">także </w:t>
      </w:r>
      <w:r w:rsidR="00F6773F" w:rsidRPr="00CF083E">
        <w:rPr>
          <w:rFonts w:ascii="Arial" w:hAnsi="Arial" w:cs="Arial"/>
          <w:sz w:val="22"/>
          <w:szCs w:val="22"/>
          <w:lang w:val="pl-PL"/>
        </w:rPr>
        <w:t xml:space="preserve">dostęp do </w:t>
      </w:r>
      <w:r w:rsidR="00F56B9E" w:rsidRPr="00CF083E">
        <w:rPr>
          <w:rFonts w:ascii="Arial" w:hAnsi="Arial" w:cs="Arial"/>
          <w:sz w:val="22"/>
          <w:szCs w:val="22"/>
          <w:lang w:val="pl-PL"/>
        </w:rPr>
        <w:t>szereg</w:t>
      </w:r>
      <w:r w:rsidR="00F6773F" w:rsidRPr="00CF083E">
        <w:rPr>
          <w:rFonts w:ascii="Arial" w:hAnsi="Arial" w:cs="Arial"/>
          <w:sz w:val="22"/>
          <w:szCs w:val="22"/>
          <w:lang w:val="pl-PL"/>
        </w:rPr>
        <w:t>u</w:t>
      </w:r>
      <w:r w:rsidR="00F56B9E" w:rsidRPr="00CF083E">
        <w:rPr>
          <w:rFonts w:ascii="Arial" w:hAnsi="Arial" w:cs="Arial"/>
          <w:sz w:val="22"/>
          <w:szCs w:val="22"/>
          <w:lang w:val="pl-PL"/>
        </w:rPr>
        <w:t xml:space="preserve"> </w:t>
      </w:r>
      <w:r w:rsidR="00C01813">
        <w:rPr>
          <w:rFonts w:ascii="Arial" w:hAnsi="Arial" w:cs="Arial"/>
          <w:sz w:val="22"/>
          <w:szCs w:val="22"/>
          <w:lang w:val="pl-PL"/>
        </w:rPr>
        <w:t>rabatów</w:t>
      </w:r>
      <w:r w:rsidR="002C4029">
        <w:rPr>
          <w:rFonts w:ascii="Arial" w:hAnsi="Arial" w:cs="Arial"/>
          <w:sz w:val="22"/>
          <w:szCs w:val="22"/>
          <w:lang w:val="pl-PL"/>
        </w:rPr>
        <w:t xml:space="preserve">, a przede wszystkim </w:t>
      </w:r>
      <w:r w:rsidR="00F56B9E" w:rsidRPr="00CF083E">
        <w:rPr>
          <w:rFonts w:ascii="Arial" w:hAnsi="Arial" w:cs="Arial"/>
          <w:sz w:val="22"/>
          <w:szCs w:val="22"/>
          <w:lang w:val="pl-PL"/>
        </w:rPr>
        <w:t xml:space="preserve">ma zalety edukacyjne </w:t>
      </w:r>
      <w:r w:rsidR="002C4029">
        <w:rPr>
          <w:rFonts w:ascii="Arial" w:hAnsi="Arial" w:cs="Arial"/>
          <w:sz w:val="22"/>
          <w:szCs w:val="22"/>
          <w:lang w:val="pl-PL"/>
        </w:rPr>
        <w:t>–</w:t>
      </w:r>
      <w:r w:rsidR="00F56B9E" w:rsidRPr="00CF083E">
        <w:rPr>
          <w:rFonts w:ascii="Arial" w:hAnsi="Arial" w:cs="Arial"/>
          <w:sz w:val="22"/>
          <w:szCs w:val="22"/>
          <w:lang w:val="pl-PL"/>
        </w:rPr>
        <w:t xml:space="preserve"> uczy dzieci go</w:t>
      </w:r>
      <w:r w:rsidR="00C01813">
        <w:rPr>
          <w:rFonts w:ascii="Arial" w:hAnsi="Arial" w:cs="Arial"/>
          <w:sz w:val="22"/>
          <w:szCs w:val="22"/>
          <w:lang w:val="pl-PL"/>
        </w:rPr>
        <w:t>spodarowania</w:t>
      </w:r>
      <w:r w:rsidR="00127C0F">
        <w:rPr>
          <w:rFonts w:ascii="Arial" w:hAnsi="Arial" w:cs="Arial"/>
          <w:sz w:val="22"/>
          <w:szCs w:val="22"/>
          <w:lang w:val="pl-PL"/>
        </w:rPr>
        <w:t xml:space="preserve"> pieniędzmi</w:t>
      </w:r>
      <w:r w:rsidR="00C01813">
        <w:rPr>
          <w:rFonts w:ascii="Arial" w:hAnsi="Arial" w:cs="Arial"/>
          <w:sz w:val="22"/>
          <w:szCs w:val="22"/>
          <w:lang w:val="pl-PL"/>
        </w:rPr>
        <w:t xml:space="preserve"> pod okiem </w:t>
      </w:r>
      <w:r w:rsidR="00432069">
        <w:rPr>
          <w:rFonts w:ascii="Arial" w:hAnsi="Arial" w:cs="Arial"/>
          <w:sz w:val="22"/>
          <w:szCs w:val="22"/>
          <w:lang w:val="pl-PL"/>
        </w:rPr>
        <w:t>rodzica, który na</w:t>
      </w:r>
      <w:r w:rsidR="00CF083E">
        <w:rPr>
          <w:rFonts w:ascii="Arial" w:hAnsi="Arial" w:cs="Arial"/>
          <w:sz w:val="22"/>
          <w:szCs w:val="22"/>
          <w:lang w:val="pl-PL"/>
        </w:rPr>
        <w:t xml:space="preserve"> bieżąco może sprawdzać saldo karty </w:t>
      </w:r>
      <w:r w:rsidR="00E50EB9" w:rsidRPr="00CF083E">
        <w:rPr>
          <w:rFonts w:ascii="Arial" w:hAnsi="Arial" w:cs="Arial"/>
          <w:sz w:val="22"/>
          <w:szCs w:val="22"/>
          <w:lang w:val="pl-PL"/>
        </w:rPr>
        <w:t>w każdym bankomacie</w:t>
      </w:r>
      <w:r w:rsidR="00F666FA">
        <w:rPr>
          <w:rFonts w:ascii="Arial" w:hAnsi="Arial" w:cs="Arial"/>
          <w:sz w:val="22"/>
          <w:szCs w:val="22"/>
          <w:lang w:val="pl-PL"/>
        </w:rPr>
        <w:t xml:space="preserve">, poprzez infolinię, </w:t>
      </w:r>
      <w:r w:rsidR="00C01813">
        <w:rPr>
          <w:rFonts w:ascii="Arial" w:hAnsi="Arial" w:cs="Arial"/>
          <w:sz w:val="22"/>
          <w:szCs w:val="22"/>
          <w:lang w:val="pl-PL"/>
        </w:rPr>
        <w:t xml:space="preserve">mobilną aplikację lub </w:t>
      </w:r>
      <w:r w:rsidR="00F666FA">
        <w:rPr>
          <w:rFonts w:ascii="Arial" w:hAnsi="Arial" w:cs="Arial"/>
          <w:sz w:val="22"/>
          <w:szCs w:val="22"/>
          <w:lang w:val="pl-PL"/>
        </w:rPr>
        <w:t xml:space="preserve">stronę </w:t>
      </w:r>
      <w:hyperlink r:id="rId8" w:history="1">
        <w:r w:rsidR="00F53A78" w:rsidRPr="00F53A78">
          <w:rPr>
            <w:rStyle w:val="Hipercze"/>
            <w:rFonts w:ascii="Arial" w:hAnsi="Arial" w:cs="Arial"/>
            <w:sz w:val="22"/>
            <w:szCs w:val="22"/>
            <w:lang w:val="pl-PL"/>
          </w:rPr>
          <w:t>www.</w:t>
        </w:r>
        <w:r w:rsidR="00F53A78" w:rsidRPr="00A21D25">
          <w:rPr>
            <w:rStyle w:val="Hipercze"/>
            <w:rFonts w:ascii="Arial" w:hAnsi="Arial" w:cs="Arial"/>
            <w:sz w:val="22"/>
            <w:szCs w:val="22"/>
            <w:lang w:val="pl-PL"/>
          </w:rPr>
          <w:t>DlaCiebie.sodexo.pl</w:t>
        </w:r>
      </w:hyperlink>
      <w:r w:rsidR="00C01813">
        <w:rPr>
          <w:rFonts w:ascii="Arial" w:hAnsi="Arial" w:cs="Arial"/>
          <w:sz w:val="22"/>
          <w:szCs w:val="22"/>
          <w:lang w:val="pl-PL"/>
        </w:rPr>
        <w:t>. Strona ta poz</w:t>
      </w:r>
      <w:r w:rsidR="00127C0F">
        <w:rPr>
          <w:rFonts w:ascii="Arial" w:hAnsi="Arial" w:cs="Arial"/>
          <w:sz w:val="22"/>
          <w:szCs w:val="22"/>
          <w:lang w:val="pl-PL"/>
        </w:rPr>
        <w:t xml:space="preserve">wala również na </w:t>
      </w:r>
      <w:r w:rsidR="00E50EB9" w:rsidRPr="00CF083E">
        <w:rPr>
          <w:rFonts w:ascii="Arial" w:hAnsi="Arial" w:cs="Arial"/>
          <w:sz w:val="22"/>
          <w:szCs w:val="22"/>
          <w:lang w:val="pl-PL"/>
        </w:rPr>
        <w:t>zastrze</w:t>
      </w:r>
      <w:r w:rsidR="00C01813">
        <w:rPr>
          <w:rFonts w:ascii="Arial" w:hAnsi="Arial" w:cs="Arial"/>
          <w:sz w:val="22"/>
          <w:szCs w:val="22"/>
          <w:lang w:val="pl-PL"/>
        </w:rPr>
        <w:t xml:space="preserve">żenie </w:t>
      </w:r>
      <w:r w:rsidR="00127C0F">
        <w:rPr>
          <w:rFonts w:ascii="Arial" w:hAnsi="Arial" w:cs="Arial"/>
          <w:sz w:val="22"/>
          <w:szCs w:val="22"/>
          <w:lang w:val="pl-PL"/>
        </w:rPr>
        <w:t xml:space="preserve">karty </w:t>
      </w:r>
      <w:r w:rsidR="00E50EB9" w:rsidRPr="00CF083E">
        <w:rPr>
          <w:rFonts w:ascii="Arial" w:hAnsi="Arial" w:cs="Arial"/>
          <w:sz w:val="22"/>
          <w:szCs w:val="22"/>
          <w:lang w:val="pl-PL"/>
        </w:rPr>
        <w:t>oraz zmian</w:t>
      </w:r>
      <w:r w:rsidR="00C01813">
        <w:rPr>
          <w:rFonts w:ascii="Arial" w:hAnsi="Arial" w:cs="Arial"/>
          <w:sz w:val="22"/>
          <w:szCs w:val="22"/>
          <w:lang w:val="pl-PL"/>
        </w:rPr>
        <w:t xml:space="preserve">ę 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PIN. Wszystkie te usługi są dostępne przez całą dobę. </w:t>
      </w:r>
    </w:p>
    <w:p w14:paraId="751F5D8D" w14:textId="77777777" w:rsidR="00F170CD" w:rsidRPr="00CF083E" w:rsidRDefault="00F170CD" w:rsidP="00E50EB9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F54F19E" w14:textId="77777777" w:rsidR="00F6773F" w:rsidRPr="00CF083E" w:rsidRDefault="00F6773F" w:rsidP="00E50EB9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F083E">
        <w:rPr>
          <w:rFonts w:ascii="Arial" w:hAnsi="Arial" w:cs="Arial"/>
          <w:b/>
          <w:sz w:val="22"/>
          <w:szCs w:val="22"/>
          <w:lang w:val="pl-PL"/>
        </w:rPr>
        <w:t xml:space="preserve">Wygodnie i bez podatku </w:t>
      </w:r>
    </w:p>
    <w:p w14:paraId="08C61CEF" w14:textId="77777777" w:rsidR="00127C0F" w:rsidRDefault="00127C0F" w:rsidP="00127C0F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Karty</w:t>
      </w:r>
      <w:r w:rsidR="00DD47B9" w:rsidRPr="00CF083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Podarunkowe dla Dzieci są </w:t>
      </w:r>
      <w:r w:rsidR="00DD47B9" w:rsidRPr="00CF083E">
        <w:rPr>
          <w:rFonts w:ascii="Arial" w:hAnsi="Arial" w:cs="Arial"/>
          <w:sz w:val="22"/>
          <w:szCs w:val="22"/>
          <w:lang w:val="pl-PL"/>
        </w:rPr>
        <w:t>bardzo wygodnym</w:t>
      </w:r>
      <w:r w:rsidR="00F170CD" w:rsidRPr="00CF083E">
        <w:rPr>
          <w:rFonts w:ascii="Arial" w:hAnsi="Arial" w:cs="Arial"/>
          <w:sz w:val="22"/>
          <w:szCs w:val="22"/>
          <w:lang w:val="pl-PL"/>
        </w:rPr>
        <w:t xml:space="preserve"> rozwiązanie</w:t>
      </w:r>
      <w:r>
        <w:rPr>
          <w:rFonts w:ascii="Arial" w:hAnsi="Arial" w:cs="Arial"/>
          <w:sz w:val="22"/>
          <w:szCs w:val="22"/>
          <w:lang w:val="pl-PL"/>
        </w:rPr>
        <w:t>m</w:t>
      </w:r>
      <w:r w:rsidR="00F170CD" w:rsidRPr="00CF083E">
        <w:rPr>
          <w:rFonts w:ascii="Arial" w:hAnsi="Arial" w:cs="Arial"/>
          <w:sz w:val="22"/>
          <w:szCs w:val="22"/>
          <w:lang w:val="pl-PL"/>
        </w:rPr>
        <w:t xml:space="preserve"> dla działów HR, które do tej pory poświęcały wiele czasu na zakupy i pakowanie podarunków. </w:t>
      </w:r>
      <w:r>
        <w:rPr>
          <w:rFonts w:ascii="Arial" w:hAnsi="Arial" w:cs="Arial"/>
          <w:sz w:val="22"/>
          <w:szCs w:val="22"/>
          <w:lang w:val="pl-PL"/>
        </w:rPr>
        <w:t xml:space="preserve">Łatwy jest </w:t>
      </w:r>
      <w:r w:rsidR="00414C85">
        <w:rPr>
          <w:rFonts w:ascii="Arial" w:hAnsi="Arial" w:cs="Arial"/>
          <w:sz w:val="22"/>
          <w:szCs w:val="22"/>
          <w:lang w:val="pl-PL"/>
        </w:rPr>
        <w:t xml:space="preserve">również </w:t>
      </w:r>
      <w:r>
        <w:rPr>
          <w:rFonts w:ascii="Arial" w:hAnsi="Arial" w:cs="Arial"/>
          <w:sz w:val="22"/>
          <w:szCs w:val="22"/>
          <w:lang w:val="pl-PL"/>
        </w:rPr>
        <w:t>sposób ich zamawiania,</w:t>
      </w:r>
      <w:r w:rsidR="00D113E8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a czas oczekiwania na realizację zamówienia wynosi maksimum 72 godziny.  </w:t>
      </w:r>
    </w:p>
    <w:p w14:paraId="3350AAD5" w14:textId="77777777" w:rsidR="00127C0F" w:rsidRDefault="00127C0F" w:rsidP="00127C0F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38B67516" w14:textId="19DCD0FF" w:rsidR="00E50EB9" w:rsidRDefault="00F56B9E" w:rsidP="00127C0F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  <w:r w:rsidRPr="00CF083E">
        <w:rPr>
          <w:rFonts w:ascii="Arial" w:hAnsi="Arial" w:cs="Arial"/>
          <w:sz w:val="22"/>
          <w:szCs w:val="22"/>
          <w:lang w:val="pl-PL"/>
        </w:rPr>
        <w:t xml:space="preserve">Warto również pamiętać, że świąteczne prezenty dla pracowników i ich dzieci </w:t>
      </w:r>
      <w:r w:rsidR="006511CA" w:rsidRPr="00CF083E">
        <w:rPr>
          <w:rFonts w:ascii="Arial" w:hAnsi="Arial" w:cs="Arial"/>
          <w:sz w:val="22"/>
          <w:szCs w:val="22"/>
          <w:lang w:val="pl-PL"/>
        </w:rPr>
        <w:t xml:space="preserve">mogą być finansowane </w:t>
      </w:r>
      <w:r w:rsidR="00414C85">
        <w:rPr>
          <w:rFonts w:ascii="Arial" w:hAnsi="Arial" w:cs="Arial"/>
          <w:sz w:val="22"/>
          <w:szCs w:val="22"/>
          <w:lang w:val="pl-PL"/>
        </w:rPr>
        <w:br/>
      </w:r>
      <w:r w:rsidR="006511CA" w:rsidRPr="00CF083E">
        <w:rPr>
          <w:rFonts w:ascii="Arial" w:hAnsi="Arial" w:cs="Arial"/>
          <w:sz w:val="22"/>
          <w:szCs w:val="22"/>
          <w:lang w:val="pl-PL"/>
        </w:rPr>
        <w:t>z zakładowego funduszu świadczeń socjalnych</w:t>
      </w:r>
      <w:r w:rsidR="00E50EB9" w:rsidRPr="00CF083E">
        <w:rPr>
          <w:rFonts w:ascii="Arial" w:hAnsi="Arial" w:cs="Arial"/>
          <w:sz w:val="22"/>
          <w:szCs w:val="22"/>
          <w:lang w:val="pl-PL"/>
        </w:rPr>
        <w:t>, dzięki czemu są zwolnione z oskładkowania ZUS</w:t>
      </w:r>
      <w:r w:rsidR="00673D79">
        <w:rPr>
          <w:rFonts w:ascii="Arial" w:hAnsi="Arial" w:cs="Arial"/>
          <w:sz w:val="22"/>
          <w:szCs w:val="22"/>
          <w:lang w:val="pl-PL"/>
        </w:rPr>
        <w:t>.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AB6A050" w14:textId="77777777" w:rsidR="00127C0F" w:rsidRPr="00CF083E" w:rsidRDefault="00127C0F" w:rsidP="00127C0F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</w:p>
    <w:p w14:paraId="5B30F64D" w14:textId="03CC48EF" w:rsidR="00127C0F" w:rsidRDefault="00F56B9E" w:rsidP="00127C0F">
      <w:pPr>
        <w:autoSpaceDE w:val="0"/>
        <w:jc w:val="both"/>
        <w:rPr>
          <w:rFonts w:ascii="Arial" w:hAnsi="Arial" w:cs="Arial"/>
          <w:sz w:val="22"/>
          <w:szCs w:val="22"/>
          <w:lang w:val="pl-PL"/>
        </w:rPr>
      </w:pPr>
      <w:r w:rsidRPr="00CF083E">
        <w:rPr>
          <w:rFonts w:ascii="Arial" w:hAnsi="Arial" w:cs="Arial"/>
          <w:sz w:val="22"/>
          <w:szCs w:val="22"/>
          <w:lang w:val="pl-PL"/>
        </w:rPr>
        <w:t>Okazji do wzmacniania więzi między firm</w:t>
      </w:r>
      <w:r w:rsidR="009A3191">
        <w:rPr>
          <w:rFonts w:ascii="Arial" w:hAnsi="Arial" w:cs="Arial"/>
          <w:sz w:val="22"/>
          <w:szCs w:val="22"/>
          <w:lang w:val="pl-PL"/>
        </w:rPr>
        <w:t>ą</w:t>
      </w:r>
      <w:r w:rsidRPr="00CF083E">
        <w:rPr>
          <w:rFonts w:ascii="Arial" w:hAnsi="Arial" w:cs="Arial"/>
          <w:sz w:val="22"/>
          <w:szCs w:val="22"/>
          <w:lang w:val="pl-PL"/>
        </w:rPr>
        <w:t xml:space="preserve"> a zespołem, motywowania pracowników lub budowania ich zaangażowania nigdy nie jest zbyt wiele. Karta podarunkowa </w:t>
      </w:r>
      <w:proofErr w:type="spellStart"/>
      <w:r w:rsidRPr="00CF083E">
        <w:rPr>
          <w:rFonts w:ascii="Arial" w:hAnsi="Arial" w:cs="Arial"/>
          <w:sz w:val="22"/>
          <w:szCs w:val="22"/>
          <w:lang w:val="pl-PL"/>
        </w:rPr>
        <w:t>skierow</w:t>
      </w:r>
      <w:proofErr w:type="spellEnd"/>
      <w:r w:rsidR="00C01813">
        <w:rPr>
          <w:rFonts w:ascii="Arial" w:hAnsi="Arial" w:cs="Arial"/>
          <w:sz w:val="22"/>
          <w:szCs w:val="22"/>
        </w:rPr>
        <w:t>a</w:t>
      </w:r>
      <w:r w:rsidRPr="00CF083E">
        <w:rPr>
          <w:rFonts w:ascii="Arial" w:hAnsi="Arial" w:cs="Arial"/>
          <w:sz w:val="22"/>
          <w:szCs w:val="22"/>
          <w:lang w:val="pl-PL"/>
        </w:rPr>
        <w:t xml:space="preserve">na specjalnie do potrzeb dzieci </w:t>
      </w:r>
      <w:r w:rsidR="00E50EB9" w:rsidRPr="00CF083E">
        <w:rPr>
          <w:rFonts w:ascii="Arial" w:hAnsi="Arial" w:cs="Arial"/>
          <w:sz w:val="22"/>
          <w:szCs w:val="22"/>
          <w:lang w:val="pl-PL"/>
        </w:rPr>
        <w:t xml:space="preserve">i ich rodziców </w:t>
      </w:r>
      <w:r w:rsidRPr="00CF083E">
        <w:rPr>
          <w:rFonts w:ascii="Arial" w:hAnsi="Arial" w:cs="Arial"/>
          <w:sz w:val="22"/>
          <w:szCs w:val="22"/>
          <w:lang w:val="pl-PL"/>
        </w:rPr>
        <w:t>to wyjątkowy benefit</w:t>
      </w:r>
      <w:r w:rsidR="002C4029">
        <w:rPr>
          <w:rFonts w:ascii="Arial" w:hAnsi="Arial" w:cs="Arial"/>
          <w:sz w:val="22"/>
          <w:szCs w:val="22"/>
          <w:lang w:val="pl-PL"/>
        </w:rPr>
        <w:t>, nie tylko z okazji Wielkanocy</w:t>
      </w:r>
      <w:r w:rsidR="00432069">
        <w:rPr>
          <w:rFonts w:ascii="Arial" w:hAnsi="Arial" w:cs="Arial"/>
          <w:sz w:val="22"/>
          <w:szCs w:val="22"/>
          <w:lang w:val="pl-PL"/>
        </w:rPr>
        <w:t>.</w:t>
      </w:r>
      <w:bookmarkStart w:id="0" w:name="_GoBack"/>
      <w:bookmarkEnd w:id="0"/>
    </w:p>
    <w:p w14:paraId="0065CEA1" w14:textId="77777777" w:rsidR="00F56B9E" w:rsidRPr="00CF083E" w:rsidRDefault="00F56B9E" w:rsidP="00E50EB9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5CB4A41E" w14:textId="77777777" w:rsidR="00CE1DB6" w:rsidRPr="00E50EB9" w:rsidRDefault="00CE1DB6" w:rsidP="00433BA6">
      <w:pPr>
        <w:autoSpaceDE w:val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909047E" w14:textId="77777777" w:rsidR="00CA50A0" w:rsidRPr="00023264" w:rsidRDefault="00CA50A0" w:rsidP="00433BA6">
      <w:pPr>
        <w:jc w:val="both"/>
        <w:outlineLvl w:val="0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09FE25BA" w14:textId="77777777" w:rsidR="001C0684" w:rsidRPr="009B4771" w:rsidRDefault="001C0684" w:rsidP="001C0684">
      <w:pPr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75F9FCC6" w14:textId="77777777" w:rsidR="001C0684" w:rsidRPr="009B4771" w:rsidRDefault="002C4029" w:rsidP="001C0684">
      <w:pPr>
        <w:jc w:val="both"/>
        <w:outlineLvl w:val="0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1C0684" w:rsidRPr="009B4771">
        <w:rPr>
          <w:rFonts w:ascii="Arial" w:hAnsi="Arial" w:cs="Arial"/>
          <w:color w:val="2F5496"/>
          <w:sz w:val="18"/>
          <w:szCs w:val="18"/>
          <w:lang w:val="pl-PL"/>
        </w:rPr>
        <w:t>, tel. +48</w:t>
      </w:r>
      <w:r>
        <w:rPr>
          <w:rFonts w:ascii="Arial" w:hAnsi="Arial" w:cs="Arial"/>
          <w:color w:val="2F5496"/>
          <w:sz w:val="18"/>
          <w:szCs w:val="18"/>
          <w:lang w:val="pl-PL"/>
        </w:rPr>
        <w:t> 605 073 929</w:t>
      </w:r>
      <w:r w:rsidR="001C0684"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, fax: +22 370 28 87, e-mail: </w:t>
      </w:r>
      <w:hyperlink r:id="rId9" w:history="1">
        <w:r w:rsidRPr="005D6213">
          <w:rPr>
            <w:rStyle w:val="Hipercze"/>
            <w:rFonts w:ascii="Arial" w:hAnsi="Arial" w:cs="Arial"/>
            <w:sz w:val="18"/>
            <w:szCs w:val="18"/>
            <w:lang w:val="pl-PL"/>
          </w:rPr>
          <w:t>m.zagozdzon@contrust.pl</w:t>
        </w:r>
      </w:hyperlink>
      <w:r w:rsidR="001C0684"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14:paraId="12633E94" w14:textId="77777777" w:rsidR="001C0684" w:rsidRPr="009B4771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046476FB" w14:textId="77777777" w:rsidR="001C0684" w:rsidRPr="00A54D60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A54D60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 xml:space="preserve">Sodexo Benefits and Rewards Services </w:t>
      </w:r>
      <w:proofErr w:type="spellStart"/>
      <w:r w:rsidRPr="00A54D60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Polska</w:t>
      </w:r>
      <w:proofErr w:type="spellEnd"/>
    </w:p>
    <w:p w14:paraId="1D352C0A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jest liderem polskiego rynku świadczeń pozapłacowych, na którym działa od 19 lat,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 skorzystało już 43 tysiące klientów i ponad 3,5 miliona użytkowników. Na polskim rynku firma </w:t>
      </w:r>
      <w:r w:rsidRPr="00673D79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otrzymała m.in. tytuł Business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Polsce, przyznając firmie certyfikat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™ na poziomie międzynarodowym i krajowym.  </w:t>
      </w:r>
    </w:p>
    <w:p w14:paraId="1BE73F98" w14:textId="77777777" w:rsidR="001C0684" w:rsidRPr="009B4771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14:paraId="117F7A65" w14:textId="77777777" w:rsidR="001C0684" w:rsidRPr="00673D79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 xml:space="preserve">Grupa </w:t>
      </w:r>
      <w:r w:rsidRPr="00673D79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Sodexo</w:t>
      </w:r>
    </w:p>
    <w:p w14:paraId="628735CD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673D79">
        <w:rPr>
          <w:rFonts w:ascii="Arial" w:hAnsi="Arial" w:cs="Arial"/>
          <w:color w:val="2F5496"/>
          <w:sz w:val="18"/>
          <w:szCs w:val="18"/>
          <w:lang w:val="pl-PL"/>
        </w:rPr>
        <w:t>Grupa 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</w:t>
      </w:r>
      <w:r w:rsidRPr="00673D79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w 80 krajach projektuje, zarządza i dostarcza kompleksowe usługi w zakresie obsługi nieruchomości </w:t>
      </w:r>
      <w:r w:rsidRPr="00673D79">
        <w:rPr>
          <w:rFonts w:ascii="Arial" w:hAnsi="Arial" w:cs="Arial"/>
          <w:color w:val="2F5496"/>
          <w:sz w:val="18"/>
          <w:szCs w:val="18"/>
          <w:lang w:val="pl-PL"/>
        </w:rPr>
        <w:t>(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On-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Benefits</w:t>
      </w:r>
      <w:proofErr w:type="spellEnd"/>
      <w:r w:rsidRPr="00673D79">
        <w:rPr>
          <w:rFonts w:ascii="Arial" w:hAnsi="Arial" w:cs="Arial"/>
          <w:color w:val="2F5496"/>
          <w:sz w:val="18"/>
          <w:szCs w:val="18"/>
          <w:lang w:val="pl-PL"/>
        </w:rPr>
        <w:t xml:space="preserve"> and </w:t>
      </w:r>
      <w:proofErr w:type="spellStart"/>
      <w:r w:rsidRPr="00673D79">
        <w:rPr>
          <w:rFonts w:ascii="Arial" w:hAnsi="Arial" w:cs="Arial"/>
          <w:color w:val="2F5496"/>
          <w:sz w:val="18"/>
          <w:szCs w:val="18"/>
          <w:lang w:val="pl-PL"/>
        </w:rPr>
        <w:t>Rewards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Services), obsługując każdego dnia 75 milionów konsumentów na całym świecie.</w:t>
      </w:r>
    </w:p>
    <w:p w14:paraId="7827F3C1" w14:textId="77777777"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14:paraId="5DBD6041" w14:textId="77777777" w:rsidTr="009325E9">
        <w:trPr>
          <w:trHeight w:val="182"/>
        </w:trPr>
        <w:tc>
          <w:tcPr>
            <w:tcW w:w="4962" w:type="dxa"/>
          </w:tcPr>
          <w:p w14:paraId="2FBF1DBD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673D79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14:paraId="51E4A16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14:paraId="4B1163D5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14:paraId="752FB3A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r w:rsidRPr="00673D79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14:paraId="420CD0C2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14:paraId="00B18550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14:paraId="3553F19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14:paraId="70679859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14:paraId="514C9504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14:paraId="01FD944C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14:paraId="782ED2EA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14:paraId="375E5AC4" w14:textId="77777777" w:rsidR="001C0684" w:rsidRPr="00673D79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673D79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673D79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39CCD012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14:paraId="0157053B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14:paraId="02704EE0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14:paraId="298EA1D2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14:paraId="5FE2CE5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14:paraId="1B12B105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14:paraId="371DBAAC" w14:textId="77777777" w:rsidR="001C0684" w:rsidRPr="00673D79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673D79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673D79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14:paraId="0A8F389F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14:paraId="337BE0F6" w14:textId="77777777"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14:paraId="327215DC" w14:textId="77777777"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14:paraId="45227475" w14:textId="77777777" w:rsidR="003A5580" w:rsidRPr="00023264" w:rsidRDefault="003A5580" w:rsidP="003A5580">
      <w:pPr>
        <w:jc w:val="both"/>
        <w:rPr>
          <w:rFonts w:ascii="Arial" w:hAnsi="Arial" w:cs="Arial"/>
          <w:color w:val="1F4E79"/>
          <w:sz w:val="18"/>
          <w:szCs w:val="18"/>
          <w:lang w:val="pl-PL"/>
        </w:rPr>
      </w:pPr>
    </w:p>
    <w:p w14:paraId="55DA73FC" w14:textId="77777777" w:rsidR="00F4251A" w:rsidRPr="00023264" w:rsidRDefault="00F4251A" w:rsidP="0013733E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F4251A" w:rsidRPr="00023264" w:rsidSect="004723B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D52CE" w14:textId="77777777" w:rsidR="00697116" w:rsidRDefault="00697116" w:rsidP="00383833">
      <w:r>
        <w:separator/>
      </w:r>
    </w:p>
  </w:endnote>
  <w:endnote w:type="continuationSeparator" w:id="0">
    <w:p w14:paraId="1AD2940D" w14:textId="77777777" w:rsidR="00697116" w:rsidRDefault="00697116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38623" w14:textId="77777777" w:rsidR="00D21C10" w:rsidRPr="00F53BC1" w:rsidRDefault="002C402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B4D4E22" wp14:editId="4FBB3E4D">
          <wp:simplePos x="0" y="0"/>
          <wp:positionH relativeFrom="column">
            <wp:posOffset>2792730</wp:posOffset>
          </wp:positionH>
          <wp:positionV relativeFrom="paragraph">
            <wp:posOffset>-100965</wp:posOffset>
          </wp:positionV>
          <wp:extent cx="1081405" cy="477520"/>
          <wp:effectExtent l="0" t="0" r="4445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6" name="Obraz 6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D51E28B" wp14:editId="296CCEC8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10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D21C10" w:rsidRPr="00467AA6">
      <w:fldChar w:fldCharType="separate"/>
    </w:r>
    <w:r w:rsidR="000753B2">
      <w:rPr>
        <w:noProof/>
      </w:rPr>
      <w:t>2</w:t>
    </w:r>
    <w:r w:rsidR="00D21C10" w:rsidRPr="00467AA6">
      <w:fldChar w:fldCharType="end"/>
    </w:r>
    <w:r w:rsidR="00D21C10" w:rsidRPr="00467AA6">
      <w:t>/</w:t>
    </w:r>
    <w:r w:rsidR="00D21C10" w:rsidRPr="00467AA6">
      <w:fldChar w:fldCharType="begin"/>
    </w:r>
    <w:r w:rsidR="00D21C10" w:rsidRPr="00467AA6">
      <w:instrText xml:space="preserve"> </w:instrText>
    </w:r>
    <w:r w:rsidR="00D21C10">
      <w:instrText>NUMPAGES</w:instrText>
    </w:r>
    <w:r w:rsidR="00D21C10" w:rsidRPr="00467AA6">
      <w:instrText xml:space="preserve">  \* MERGEFORMAT </w:instrText>
    </w:r>
    <w:r w:rsidR="00D21C10" w:rsidRPr="00467AA6">
      <w:fldChar w:fldCharType="separate"/>
    </w:r>
    <w:r w:rsidR="000753B2">
      <w:rPr>
        <w:noProof/>
      </w:rPr>
      <w:t>2</w:t>
    </w:r>
    <w:r w:rsidR="00D21C10" w:rsidRPr="00467AA6"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14:paraId="615DAECD" w14:textId="77777777"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DAA9" w14:textId="77777777" w:rsidR="00D21C10" w:rsidRPr="00467AA6" w:rsidRDefault="002C4029" w:rsidP="009222B1">
    <w:pPr>
      <w:pStyle w:val="Stopka"/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1" locked="0" layoutInCell="1" allowOverlap="1" wp14:anchorId="645546B7" wp14:editId="3686D0A5">
          <wp:simplePos x="0" y="0"/>
          <wp:positionH relativeFrom="margin">
            <wp:posOffset>2734310</wp:posOffset>
          </wp:positionH>
          <wp:positionV relativeFrom="paragraph">
            <wp:posOffset>-96520</wp:posOffset>
          </wp:positionV>
          <wp:extent cx="1033780" cy="456565"/>
          <wp:effectExtent l="0" t="0" r="0" b="635"/>
          <wp:wrapTight wrapText="bothSides">
            <wp:wrapPolygon edited="0">
              <wp:start x="0" y="0"/>
              <wp:lineTo x="0" y="20729"/>
              <wp:lineTo x="21096" y="20729"/>
              <wp:lineTo x="21096" y="0"/>
              <wp:lineTo x="0" y="0"/>
            </wp:wrapPolygon>
          </wp:wrapTight>
          <wp:docPr id="5" name="Obraz 5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CFF0E93" wp14:editId="0FDF05E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C10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D21C10" w:rsidRPr="00253B43">
      <w:rPr>
        <w:b/>
        <w:sz w:val="20"/>
      </w:rPr>
      <w:fldChar w:fldCharType="separate"/>
    </w:r>
    <w:r w:rsidR="000753B2">
      <w:rPr>
        <w:b/>
        <w:noProof/>
        <w:sz w:val="20"/>
      </w:rPr>
      <w:t>1</w:t>
    </w:r>
    <w:r w:rsidR="00D21C10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D21C10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NUMPAGES  \* MERGEFORMAT </w:instrText>
    </w:r>
    <w:r w:rsidR="00D21C10" w:rsidRPr="00253B43">
      <w:rPr>
        <w:b/>
        <w:sz w:val="20"/>
      </w:rPr>
      <w:fldChar w:fldCharType="separate"/>
    </w:r>
    <w:r w:rsidR="000753B2">
      <w:rPr>
        <w:b/>
        <w:noProof/>
        <w:sz w:val="20"/>
      </w:rPr>
      <w:t>2</w:t>
    </w:r>
    <w:r w:rsidR="00D21C10" w:rsidRPr="00253B43">
      <w:rPr>
        <w:b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</w:p>
  <w:p w14:paraId="3AE03520" w14:textId="77777777"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DABA" w14:textId="77777777" w:rsidR="00697116" w:rsidRDefault="00697116" w:rsidP="00383833">
      <w:r>
        <w:separator/>
      </w:r>
    </w:p>
  </w:footnote>
  <w:footnote w:type="continuationSeparator" w:id="0">
    <w:p w14:paraId="5AB97053" w14:textId="77777777" w:rsidR="00697116" w:rsidRDefault="00697116" w:rsidP="00383833">
      <w:r>
        <w:continuationSeparator/>
      </w:r>
    </w:p>
  </w:footnote>
  <w:footnote w:id="1">
    <w:p w14:paraId="79F33DEB" w14:textId="77777777" w:rsidR="00CF083E" w:rsidRPr="00673D79" w:rsidRDefault="00CF083E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673D79">
        <w:rPr>
          <w:lang w:val="en-US"/>
        </w:rPr>
        <w:t>Badanie Sodexo Benefits and Rewards Services „Drogowskaz Motywacyjny 2018”.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2DFA" w14:textId="77777777" w:rsidR="00D21C10" w:rsidRDefault="002C402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57E1E5D1" wp14:editId="103A654F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2906" w14:textId="77777777" w:rsidR="00D21C10" w:rsidRDefault="002C402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E4591CB" wp14:editId="5DF6E8FE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4"/>
    <w:rsid w:val="0000085C"/>
    <w:rsid w:val="0000101E"/>
    <w:rsid w:val="000019A3"/>
    <w:rsid w:val="00001B89"/>
    <w:rsid w:val="00004234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7CE"/>
    <w:rsid w:val="00013FF1"/>
    <w:rsid w:val="00014323"/>
    <w:rsid w:val="00014F22"/>
    <w:rsid w:val="000157BC"/>
    <w:rsid w:val="00016A42"/>
    <w:rsid w:val="000200CD"/>
    <w:rsid w:val="000214D6"/>
    <w:rsid w:val="00021707"/>
    <w:rsid w:val="00023264"/>
    <w:rsid w:val="00023392"/>
    <w:rsid w:val="00024213"/>
    <w:rsid w:val="000246AC"/>
    <w:rsid w:val="000249A0"/>
    <w:rsid w:val="00024C37"/>
    <w:rsid w:val="00025A44"/>
    <w:rsid w:val="00025B72"/>
    <w:rsid w:val="000275DA"/>
    <w:rsid w:val="00027F8E"/>
    <w:rsid w:val="00031B71"/>
    <w:rsid w:val="00032D15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231B"/>
    <w:rsid w:val="00052A1A"/>
    <w:rsid w:val="00052AE5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4A10"/>
    <w:rsid w:val="00066375"/>
    <w:rsid w:val="000665A5"/>
    <w:rsid w:val="000679CA"/>
    <w:rsid w:val="00067FB7"/>
    <w:rsid w:val="00071425"/>
    <w:rsid w:val="00072704"/>
    <w:rsid w:val="00072ECD"/>
    <w:rsid w:val="0007430B"/>
    <w:rsid w:val="000753B2"/>
    <w:rsid w:val="00075B5A"/>
    <w:rsid w:val="000765A7"/>
    <w:rsid w:val="000769C9"/>
    <w:rsid w:val="00076B3E"/>
    <w:rsid w:val="00076FCC"/>
    <w:rsid w:val="00080F78"/>
    <w:rsid w:val="000824F8"/>
    <w:rsid w:val="0008250D"/>
    <w:rsid w:val="000825F1"/>
    <w:rsid w:val="00082735"/>
    <w:rsid w:val="000827F0"/>
    <w:rsid w:val="00082932"/>
    <w:rsid w:val="00082F6E"/>
    <w:rsid w:val="00083442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A0D17"/>
    <w:rsid w:val="000A3F9A"/>
    <w:rsid w:val="000A4BAF"/>
    <w:rsid w:val="000A55E8"/>
    <w:rsid w:val="000A7994"/>
    <w:rsid w:val="000A7F70"/>
    <w:rsid w:val="000B1654"/>
    <w:rsid w:val="000B322C"/>
    <w:rsid w:val="000B7FCD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A5F"/>
    <w:rsid w:val="000E010A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C32"/>
    <w:rsid w:val="00111D71"/>
    <w:rsid w:val="001125B4"/>
    <w:rsid w:val="0011381B"/>
    <w:rsid w:val="00113935"/>
    <w:rsid w:val="00116945"/>
    <w:rsid w:val="0012122D"/>
    <w:rsid w:val="00122D17"/>
    <w:rsid w:val="001232F0"/>
    <w:rsid w:val="00123302"/>
    <w:rsid w:val="0012391A"/>
    <w:rsid w:val="00127561"/>
    <w:rsid w:val="0012773C"/>
    <w:rsid w:val="00127C0F"/>
    <w:rsid w:val="0013064D"/>
    <w:rsid w:val="00131BB0"/>
    <w:rsid w:val="001336D9"/>
    <w:rsid w:val="00134EBD"/>
    <w:rsid w:val="001367AC"/>
    <w:rsid w:val="001367D9"/>
    <w:rsid w:val="0013733E"/>
    <w:rsid w:val="0013780E"/>
    <w:rsid w:val="001411F5"/>
    <w:rsid w:val="00141CF7"/>
    <w:rsid w:val="00145283"/>
    <w:rsid w:val="001454D2"/>
    <w:rsid w:val="001500D9"/>
    <w:rsid w:val="00152197"/>
    <w:rsid w:val="001530AD"/>
    <w:rsid w:val="00153542"/>
    <w:rsid w:val="0015356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B9A"/>
    <w:rsid w:val="00176CF1"/>
    <w:rsid w:val="00180F4A"/>
    <w:rsid w:val="001839C7"/>
    <w:rsid w:val="001851A9"/>
    <w:rsid w:val="00185815"/>
    <w:rsid w:val="00187CA4"/>
    <w:rsid w:val="00192D56"/>
    <w:rsid w:val="00192EA9"/>
    <w:rsid w:val="00193457"/>
    <w:rsid w:val="001940F7"/>
    <w:rsid w:val="00194B50"/>
    <w:rsid w:val="001960AE"/>
    <w:rsid w:val="001960EE"/>
    <w:rsid w:val="00197849"/>
    <w:rsid w:val="001A1676"/>
    <w:rsid w:val="001A3CB7"/>
    <w:rsid w:val="001A4180"/>
    <w:rsid w:val="001A616B"/>
    <w:rsid w:val="001A65F8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187C"/>
    <w:rsid w:val="001C2B48"/>
    <w:rsid w:val="001C35AA"/>
    <w:rsid w:val="001C3BAD"/>
    <w:rsid w:val="001C4496"/>
    <w:rsid w:val="001C5131"/>
    <w:rsid w:val="001C6AB7"/>
    <w:rsid w:val="001C70B7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60F0E"/>
    <w:rsid w:val="002616ED"/>
    <w:rsid w:val="00261D10"/>
    <w:rsid w:val="00261E5E"/>
    <w:rsid w:val="0026368C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496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4029"/>
    <w:rsid w:val="002C4915"/>
    <w:rsid w:val="002C4A9B"/>
    <w:rsid w:val="002C5455"/>
    <w:rsid w:val="002C66D2"/>
    <w:rsid w:val="002C6CB2"/>
    <w:rsid w:val="002D12A1"/>
    <w:rsid w:val="002D19B7"/>
    <w:rsid w:val="002D221F"/>
    <w:rsid w:val="002D3D39"/>
    <w:rsid w:val="002D410E"/>
    <w:rsid w:val="002D55B9"/>
    <w:rsid w:val="002D6F87"/>
    <w:rsid w:val="002E05F9"/>
    <w:rsid w:val="002E0A24"/>
    <w:rsid w:val="002E1DB7"/>
    <w:rsid w:val="002E2D86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81910"/>
    <w:rsid w:val="00382FDF"/>
    <w:rsid w:val="00383833"/>
    <w:rsid w:val="003844DB"/>
    <w:rsid w:val="00387C79"/>
    <w:rsid w:val="0039153A"/>
    <w:rsid w:val="003918FD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7DD7"/>
    <w:rsid w:val="003C181C"/>
    <w:rsid w:val="003C19AD"/>
    <w:rsid w:val="003C1BE1"/>
    <w:rsid w:val="003C2B60"/>
    <w:rsid w:val="003C3FB7"/>
    <w:rsid w:val="003C617A"/>
    <w:rsid w:val="003C710C"/>
    <w:rsid w:val="003D1AD7"/>
    <w:rsid w:val="003D1E12"/>
    <w:rsid w:val="003D2771"/>
    <w:rsid w:val="003D4F65"/>
    <w:rsid w:val="003D549C"/>
    <w:rsid w:val="003D6A30"/>
    <w:rsid w:val="003E0156"/>
    <w:rsid w:val="003E0AC4"/>
    <w:rsid w:val="003E0B80"/>
    <w:rsid w:val="003E2398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396B"/>
    <w:rsid w:val="003F3EF5"/>
    <w:rsid w:val="003F4D25"/>
    <w:rsid w:val="003F5053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D4E"/>
    <w:rsid w:val="00407FDF"/>
    <w:rsid w:val="004100B9"/>
    <w:rsid w:val="00411D7E"/>
    <w:rsid w:val="00413365"/>
    <w:rsid w:val="00413D45"/>
    <w:rsid w:val="00413E0A"/>
    <w:rsid w:val="00413E53"/>
    <w:rsid w:val="00414C85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5133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069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87D"/>
    <w:rsid w:val="00476048"/>
    <w:rsid w:val="00476945"/>
    <w:rsid w:val="00476C0F"/>
    <w:rsid w:val="00476DBD"/>
    <w:rsid w:val="00477DD9"/>
    <w:rsid w:val="00480D57"/>
    <w:rsid w:val="004820B9"/>
    <w:rsid w:val="0048248C"/>
    <w:rsid w:val="004828B1"/>
    <w:rsid w:val="004837D9"/>
    <w:rsid w:val="00483B12"/>
    <w:rsid w:val="00483E18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FE1"/>
    <w:rsid w:val="004E2B88"/>
    <w:rsid w:val="004E2C0A"/>
    <w:rsid w:val="004E4B36"/>
    <w:rsid w:val="004E4D86"/>
    <w:rsid w:val="004E680B"/>
    <w:rsid w:val="004E6D2A"/>
    <w:rsid w:val="004E791C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64C"/>
    <w:rsid w:val="00506687"/>
    <w:rsid w:val="00510834"/>
    <w:rsid w:val="00510ED4"/>
    <w:rsid w:val="005112C6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3117"/>
    <w:rsid w:val="0052399F"/>
    <w:rsid w:val="00524FEA"/>
    <w:rsid w:val="00525634"/>
    <w:rsid w:val="00525E62"/>
    <w:rsid w:val="00526FB1"/>
    <w:rsid w:val="0053157D"/>
    <w:rsid w:val="00532BB5"/>
    <w:rsid w:val="00533FC6"/>
    <w:rsid w:val="00534A19"/>
    <w:rsid w:val="00534DDF"/>
    <w:rsid w:val="005354FA"/>
    <w:rsid w:val="00537967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313A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42D5"/>
    <w:rsid w:val="005746B8"/>
    <w:rsid w:val="00575361"/>
    <w:rsid w:val="005758BB"/>
    <w:rsid w:val="0057706A"/>
    <w:rsid w:val="00577247"/>
    <w:rsid w:val="0058030C"/>
    <w:rsid w:val="00580A33"/>
    <w:rsid w:val="00580B87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C7C"/>
    <w:rsid w:val="005B722B"/>
    <w:rsid w:val="005B79BA"/>
    <w:rsid w:val="005C0110"/>
    <w:rsid w:val="005C07CF"/>
    <w:rsid w:val="005C0B07"/>
    <w:rsid w:val="005C0BE3"/>
    <w:rsid w:val="005C1AB3"/>
    <w:rsid w:val="005C29C1"/>
    <w:rsid w:val="005C2F2C"/>
    <w:rsid w:val="005C41B2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321E"/>
    <w:rsid w:val="005F32E6"/>
    <w:rsid w:val="005F5001"/>
    <w:rsid w:val="005F5715"/>
    <w:rsid w:val="005F5B91"/>
    <w:rsid w:val="005F5C9F"/>
    <w:rsid w:val="0060111C"/>
    <w:rsid w:val="0060175D"/>
    <w:rsid w:val="00601958"/>
    <w:rsid w:val="006023AD"/>
    <w:rsid w:val="00603F2D"/>
    <w:rsid w:val="006041BD"/>
    <w:rsid w:val="00606F4B"/>
    <w:rsid w:val="00607BE9"/>
    <w:rsid w:val="00607FA1"/>
    <w:rsid w:val="0061283A"/>
    <w:rsid w:val="00613371"/>
    <w:rsid w:val="006146D3"/>
    <w:rsid w:val="00614DEE"/>
    <w:rsid w:val="00616065"/>
    <w:rsid w:val="00616291"/>
    <w:rsid w:val="006176E2"/>
    <w:rsid w:val="00621F3A"/>
    <w:rsid w:val="00622652"/>
    <w:rsid w:val="00623FDC"/>
    <w:rsid w:val="00625668"/>
    <w:rsid w:val="0062612E"/>
    <w:rsid w:val="00627F13"/>
    <w:rsid w:val="0063168F"/>
    <w:rsid w:val="00631806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5DE2"/>
    <w:rsid w:val="00645EF1"/>
    <w:rsid w:val="0064613D"/>
    <w:rsid w:val="006472B7"/>
    <w:rsid w:val="006511CA"/>
    <w:rsid w:val="0065131B"/>
    <w:rsid w:val="006515D5"/>
    <w:rsid w:val="0065255E"/>
    <w:rsid w:val="00652B00"/>
    <w:rsid w:val="00652D04"/>
    <w:rsid w:val="006532C9"/>
    <w:rsid w:val="006535BE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D79"/>
    <w:rsid w:val="0067492E"/>
    <w:rsid w:val="00675434"/>
    <w:rsid w:val="00675665"/>
    <w:rsid w:val="00675BF0"/>
    <w:rsid w:val="00676151"/>
    <w:rsid w:val="00676BB9"/>
    <w:rsid w:val="006770B8"/>
    <w:rsid w:val="00677CC1"/>
    <w:rsid w:val="00680491"/>
    <w:rsid w:val="006816F1"/>
    <w:rsid w:val="006838B2"/>
    <w:rsid w:val="00683CE7"/>
    <w:rsid w:val="00683D29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116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3D4C"/>
    <w:rsid w:val="006D3EF8"/>
    <w:rsid w:val="006D5704"/>
    <w:rsid w:val="006D6CEA"/>
    <w:rsid w:val="006D77BF"/>
    <w:rsid w:val="006E0EBC"/>
    <w:rsid w:val="006E14AC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6310"/>
    <w:rsid w:val="00706877"/>
    <w:rsid w:val="00707AAD"/>
    <w:rsid w:val="00710445"/>
    <w:rsid w:val="007107D8"/>
    <w:rsid w:val="007108F0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66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5BD"/>
    <w:rsid w:val="007A6B2F"/>
    <w:rsid w:val="007A7A51"/>
    <w:rsid w:val="007B0CA0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B31"/>
    <w:rsid w:val="007D07E2"/>
    <w:rsid w:val="007D1E81"/>
    <w:rsid w:val="007D2ACE"/>
    <w:rsid w:val="007D3622"/>
    <w:rsid w:val="007D4BF4"/>
    <w:rsid w:val="007D4C0D"/>
    <w:rsid w:val="007D6523"/>
    <w:rsid w:val="007D7BD1"/>
    <w:rsid w:val="007E0570"/>
    <w:rsid w:val="007E0BA8"/>
    <w:rsid w:val="007E31E2"/>
    <w:rsid w:val="007E464A"/>
    <w:rsid w:val="007E5893"/>
    <w:rsid w:val="007F158D"/>
    <w:rsid w:val="007F1BDC"/>
    <w:rsid w:val="007F29DA"/>
    <w:rsid w:val="007F2E04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25DA"/>
    <w:rsid w:val="00883133"/>
    <w:rsid w:val="00884742"/>
    <w:rsid w:val="00884754"/>
    <w:rsid w:val="00884E4A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7595"/>
    <w:rsid w:val="008C0281"/>
    <w:rsid w:val="008C06ED"/>
    <w:rsid w:val="008C0E2D"/>
    <w:rsid w:val="008C2290"/>
    <w:rsid w:val="008C28FC"/>
    <w:rsid w:val="008D2253"/>
    <w:rsid w:val="008D443B"/>
    <w:rsid w:val="008D46C5"/>
    <w:rsid w:val="008D53C3"/>
    <w:rsid w:val="008D5898"/>
    <w:rsid w:val="008D5A6D"/>
    <w:rsid w:val="008D7BD0"/>
    <w:rsid w:val="008E0454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78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11BEF"/>
    <w:rsid w:val="009122A0"/>
    <w:rsid w:val="00913477"/>
    <w:rsid w:val="00913743"/>
    <w:rsid w:val="00914313"/>
    <w:rsid w:val="00915A1B"/>
    <w:rsid w:val="00916386"/>
    <w:rsid w:val="009163BD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D65"/>
    <w:rsid w:val="009325E9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CF9"/>
    <w:rsid w:val="00971304"/>
    <w:rsid w:val="00971395"/>
    <w:rsid w:val="00973CDD"/>
    <w:rsid w:val="00974265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11"/>
    <w:rsid w:val="00994DBF"/>
    <w:rsid w:val="00994DF7"/>
    <w:rsid w:val="009A2F4E"/>
    <w:rsid w:val="009A3191"/>
    <w:rsid w:val="009A4C35"/>
    <w:rsid w:val="009A5CDD"/>
    <w:rsid w:val="009A5F5E"/>
    <w:rsid w:val="009A6D68"/>
    <w:rsid w:val="009A7938"/>
    <w:rsid w:val="009B0422"/>
    <w:rsid w:val="009B1331"/>
    <w:rsid w:val="009B1E6F"/>
    <w:rsid w:val="009B28DE"/>
    <w:rsid w:val="009B2BAA"/>
    <w:rsid w:val="009B31EF"/>
    <w:rsid w:val="009B38CE"/>
    <w:rsid w:val="009B493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FE4"/>
    <w:rsid w:val="009E363D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BCA"/>
    <w:rsid w:val="009F5879"/>
    <w:rsid w:val="009F70F6"/>
    <w:rsid w:val="009F7A66"/>
    <w:rsid w:val="00A00C5D"/>
    <w:rsid w:val="00A011A6"/>
    <w:rsid w:val="00A013D7"/>
    <w:rsid w:val="00A023AE"/>
    <w:rsid w:val="00A023CD"/>
    <w:rsid w:val="00A03101"/>
    <w:rsid w:val="00A031D4"/>
    <w:rsid w:val="00A03C59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4FFC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E47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172B"/>
    <w:rsid w:val="00A7211C"/>
    <w:rsid w:val="00A7270D"/>
    <w:rsid w:val="00A74D0E"/>
    <w:rsid w:val="00A750B9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470E"/>
    <w:rsid w:val="00A962A3"/>
    <w:rsid w:val="00A9640E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6550"/>
    <w:rsid w:val="00AB78AB"/>
    <w:rsid w:val="00AC2902"/>
    <w:rsid w:val="00AC356E"/>
    <w:rsid w:val="00AC445A"/>
    <w:rsid w:val="00AC4B4C"/>
    <w:rsid w:val="00AC580F"/>
    <w:rsid w:val="00AC5E2F"/>
    <w:rsid w:val="00AC6006"/>
    <w:rsid w:val="00AC60C0"/>
    <w:rsid w:val="00AD0B8E"/>
    <w:rsid w:val="00AD163A"/>
    <w:rsid w:val="00AD32C0"/>
    <w:rsid w:val="00AD35E0"/>
    <w:rsid w:val="00AD37A9"/>
    <w:rsid w:val="00AD4007"/>
    <w:rsid w:val="00AD5C89"/>
    <w:rsid w:val="00AD75AD"/>
    <w:rsid w:val="00AD7EA5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454E"/>
    <w:rsid w:val="00B05336"/>
    <w:rsid w:val="00B05BD8"/>
    <w:rsid w:val="00B05F83"/>
    <w:rsid w:val="00B0616F"/>
    <w:rsid w:val="00B070FB"/>
    <w:rsid w:val="00B07D6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DE6"/>
    <w:rsid w:val="00B328B8"/>
    <w:rsid w:val="00B32AC9"/>
    <w:rsid w:val="00B32DD2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320A"/>
    <w:rsid w:val="00B53EA4"/>
    <w:rsid w:val="00B542B2"/>
    <w:rsid w:val="00B5484C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4FB4"/>
    <w:rsid w:val="00B955B8"/>
    <w:rsid w:val="00B9647C"/>
    <w:rsid w:val="00B96FDE"/>
    <w:rsid w:val="00B9728A"/>
    <w:rsid w:val="00B97950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1813"/>
    <w:rsid w:val="00C02764"/>
    <w:rsid w:val="00C027C6"/>
    <w:rsid w:val="00C033C9"/>
    <w:rsid w:val="00C068FC"/>
    <w:rsid w:val="00C06D5E"/>
    <w:rsid w:val="00C07CDE"/>
    <w:rsid w:val="00C103EB"/>
    <w:rsid w:val="00C10548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44D5"/>
    <w:rsid w:val="00C64B64"/>
    <w:rsid w:val="00C64F87"/>
    <w:rsid w:val="00C660C7"/>
    <w:rsid w:val="00C66333"/>
    <w:rsid w:val="00C67991"/>
    <w:rsid w:val="00C70376"/>
    <w:rsid w:val="00C70816"/>
    <w:rsid w:val="00C71BB3"/>
    <w:rsid w:val="00C71C61"/>
    <w:rsid w:val="00C73CCE"/>
    <w:rsid w:val="00C7425E"/>
    <w:rsid w:val="00C74A7E"/>
    <w:rsid w:val="00C755C8"/>
    <w:rsid w:val="00C767CD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1DB6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83E"/>
    <w:rsid w:val="00CF0B12"/>
    <w:rsid w:val="00CF0F64"/>
    <w:rsid w:val="00CF26F8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3E8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342B"/>
    <w:rsid w:val="00D33468"/>
    <w:rsid w:val="00D34A2A"/>
    <w:rsid w:val="00D34E37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A4D"/>
    <w:rsid w:val="00D76C7A"/>
    <w:rsid w:val="00D8023A"/>
    <w:rsid w:val="00D80D0D"/>
    <w:rsid w:val="00D81D31"/>
    <w:rsid w:val="00D832F4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BFA"/>
    <w:rsid w:val="00D964A3"/>
    <w:rsid w:val="00D96C49"/>
    <w:rsid w:val="00D977BD"/>
    <w:rsid w:val="00D97B07"/>
    <w:rsid w:val="00DA0555"/>
    <w:rsid w:val="00DA3A29"/>
    <w:rsid w:val="00DA4081"/>
    <w:rsid w:val="00DA4C66"/>
    <w:rsid w:val="00DA671A"/>
    <w:rsid w:val="00DA7BA6"/>
    <w:rsid w:val="00DA7C00"/>
    <w:rsid w:val="00DB116B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7B9"/>
    <w:rsid w:val="00DD4823"/>
    <w:rsid w:val="00DD4BB4"/>
    <w:rsid w:val="00DD6540"/>
    <w:rsid w:val="00DD66FD"/>
    <w:rsid w:val="00DE130D"/>
    <w:rsid w:val="00DE1DEE"/>
    <w:rsid w:val="00DE3AB6"/>
    <w:rsid w:val="00DE3CB8"/>
    <w:rsid w:val="00DE415A"/>
    <w:rsid w:val="00DE45E8"/>
    <w:rsid w:val="00DE5334"/>
    <w:rsid w:val="00DE7733"/>
    <w:rsid w:val="00DF0867"/>
    <w:rsid w:val="00DF13B7"/>
    <w:rsid w:val="00DF17B8"/>
    <w:rsid w:val="00DF3C74"/>
    <w:rsid w:val="00DF4042"/>
    <w:rsid w:val="00DF4AF6"/>
    <w:rsid w:val="00DF4E26"/>
    <w:rsid w:val="00DF5AAF"/>
    <w:rsid w:val="00DF5E9E"/>
    <w:rsid w:val="00DF7F89"/>
    <w:rsid w:val="00E047D4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6537"/>
    <w:rsid w:val="00E26F74"/>
    <w:rsid w:val="00E30592"/>
    <w:rsid w:val="00E326ED"/>
    <w:rsid w:val="00E3285B"/>
    <w:rsid w:val="00E32C48"/>
    <w:rsid w:val="00E35B4D"/>
    <w:rsid w:val="00E3630F"/>
    <w:rsid w:val="00E36438"/>
    <w:rsid w:val="00E37E47"/>
    <w:rsid w:val="00E42D4A"/>
    <w:rsid w:val="00E43264"/>
    <w:rsid w:val="00E439B7"/>
    <w:rsid w:val="00E44683"/>
    <w:rsid w:val="00E44CD4"/>
    <w:rsid w:val="00E45656"/>
    <w:rsid w:val="00E45BE9"/>
    <w:rsid w:val="00E45D6D"/>
    <w:rsid w:val="00E47129"/>
    <w:rsid w:val="00E503B1"/>
    <w:rsid w:val="00E5074F"/>
    <w:rsid w:val="00E50EB9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B49"/>
    <w:rsid w:val="00E77EF7"/>
    <w:rsid w:val="00E81887"/>
    <w:rsid w:val="00E8237B"/>
    <w:rsid w:val="00E82799"/>
    <w:rsid w:val="00E82DBD"/>
    <w:rsid w:val="00E846BD"/>
    <w:rsid w:val="00E84D3F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3BF3"/>
    <w:rsid w:val="00EA58C9"/>
    <w:rsid w:val="00EA6EA2"/>
    <w:rsid w:val="00EA7B3C"/>
    <w:rsid w:val="00EB17F5"/>
    <w:rsid w:val="00EB1AFB"/>
    <w:rsid w:val="00EB1CA1"/>
    <w:rsid w:val="00EB2E63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E1E"/>
    <w:rsid w:val="00F02021"/>
    <w:rsid w:val="00F03889"/>
    <w:rsid w:val="00F03DE6"/>
    <w:rsid w:val="00F04455"/>
    <w:rsid w:val="00F05189"/>
    <w:rsid w:val="00F06D22"/>
    <w:rsid w:val="00F07648"/>
    <w:rsid w:val="00F07DED"/>
    <w:rsid w:val="00F1023C"/>
    <w:rsid w:val="00F10A70"/>
    <w:rsid w:val="00F112E7"/>
    <w:rsid w:val="00F1132E"/>
    <w:rsid w:val="00F11C62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170CD"/>
    <w:rsid w:val="00F226A5"/>
    <w:rsid w:val="00F23057"/>
    <w:rsid w:val="00F23312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4A7"/>
    <w:rsid w:val="00F459FF"/>
    <w:rsid w:val="00F50E77"/>
    <w:rsid w:val="00F50FCB"/>
    <w:rsid w:val="00F52051"/>
    <w:rsid w:val="00F5299F"/>
    <w:rsid w:val="00F53A78"/>
    <w:rsid w:val="00F53BC1"/>
    <w:rsid w:val="00F55789"/>
    <w:rsid w:val="00F561D4"/>
    <w:rsid w:val="00F5622A"/>
    <w:rsid w:val="00F56B9E"/>
    <w:rsid w:val="00F62DB2"/>
    <w:rsid w:val="00F6320B"/>
    <w:rsid w:val="00F63FE7"/>
    <w:rsid w:val="00F645CF"/>
    <w:rsid w:val="00F64FD4"/>
    <w:rsid w:val="00F6536C"/>
    <w:rsid w:val="00F65D40"/>
    <w:rsid w:val="00F66387"/>
    <w:rsid w:val="00F666FA"/>
    <w:rsid w:val="00F6773F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159A"/>
    <w:rsid w:val="00FA1715"/>
    <w:rsid w:val="00FA1C00"/>
    <w:rsid w:val="00FA2942"/>
    <w:rsid w:val="00FA4BA5"/>
    <w:rsid w:val="00FA5247"/>
    <w:rsid w:val="00FA5970"/>
    <w:rsid w:val="00FA5EE8"/>
    <w:rsid w:val="00FA6145"/>
    <w:rsid w:val="00FB0181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1E91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F244A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0D0E95"/>
  <w15:docId w15:val="{E18C7BF5-522A-459D-A109-0563C75C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Ciebie.sodex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89467C-A808-46D1-9E32-E1D7B629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3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4810</CharactersWithSpaces>
  <SharedDoc>false</SharedDoc>
  <HLinks>
    <vt:vector size="12" baseType="variant">
      <vt:variant>
        <vt:i4>5767221</vt:i4>
      </vt:variant>
      <vt:variant>
        <vt:i4>3</vt:i4>
      </vt:variant>
      <vt:variant>
        <vt:i4>0</vt:i4>
      </vt:variant>
      <vt:variant>
        <vt:i4>5</vt:i4>
      </vt:variant>
      <vt:variant>
        <vt:lpwstr>mailto:d.czerwinska@contrust.pl</vt:lpwstr>
      </vt:variant>
      <vt:variant>
        <vt:lpwstr/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http://www.dlaciebie.sodexo.pl/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PR Team</cp:lastModifiedBy>
  <cp:revision>5</cp:revision>
  <cp:lastPrinted>2017-11-02T13:27:00Z</cp:lastPrinted>
  <dcterms:created xsi:type="dcterms:W3CDTF">2018-03-21T11:36:00Z</dcterms:created>
  <dcterms:modified xsi:type="dcterms:W3CDTF">2018-03-22T10:49:00Z</dcterms:modified>
</cp:coreProperties>
</file>