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B" w:rsidRPr="003D255E" w:rsidRDefault="00E00FD8" w:rsidP="00C347E8">
      <w:pPr>
        <w:pStyle w:val="Data"/>
        <w:tabs>
          <w:tab w:val="left" w:pos="6237"/>
        </w:tabs>
        <w:jc w:val="both"/>
        <w:rPr>
          <w:rFonts w:ascii="Arial" w:hAnsi="Arial" w:cs="Arial"/>
          <w:b/>
          <w:lang w:val="en-AU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-584835</wp:posOffset>
                </wp:positionV>
                <wp:extent cx="3184525" cy="295275"/>
                <wp:effectExtent l="0" t="0" r="15875" b="9525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C1" w:rsidRPr="00A3410A" w:rsidRDefault="00107AC1" w:rsidP="0005222C">
                            <w:pPr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Cs/>
                                <w:caps/>
                                <w:color w:val="A6A6A6"/>
                                <w:w w:val="80"/>
                                <w:sz w:val="34"/>
                              </w:rPr>
                              <w:t>INFORMACJA PRASOWA</w:t>
                            </w:r>
                          </w:p>
                          <w:p w:rsidR="00567BC1" w:rsidRPr="00A3410A" w:rsidRDefault="00567BC1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4.5pt;margin-top:-46.05pt;width:25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" filled="f" stroked="f">
                <v:path arrowok="t"/>
                <v:textbox inset="0,0,0,0">
                  <w:txbxContent>
                    <w:p w:rsidR="00567BC1" w:rsidRPr="00A3410A" w:rsidRDefault="00107AC1" w:rsidP="0005222C">
                      <w:pPr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bCs/>
                          <w:caps/>
                          <w:color w:val="A6A6A6"/>
                          <w:w w:val="80"/>
                          <w:sz w:val="34"/>
                        </w:rPr>
                        <w:t>INFORMACJA PRASOWA</w:t>
                      </w:r>
                    </w:p>
                    <w:p w:rsidR="00567BC1" w:rsidRPr="00A3410A" w:rsidRDefault="00567BC1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22473" w:rsidRPr="003D255E">
        <w:rPr>
          <w:rFonts w:ascii="Arial" w:hAnsi="Arial"/>
          <w:b/>
          <w:lang w:val="en-AU"/>
        </w:rPr>
        <w:tab/>
      </w:r>
    </w:p>
    <w:p w:rsidR="00A904DB" w:rsidRPr="003D255E" w:rsidRDefault="00A904DB" w:rsidP="00C347E8">
      <w:pPr>
        <w:pStyle w:val="Data"/>
        <w:tabs>
          <w:tab w:val="left" w:pos="6237"/>
        </w:tabs>
        <w:jc w:val="both"/>
        <w:rPr>
          <w:rFonts w:ascii="Arial" w:hAnsi="Arial" w:cs="Arial"/>
          <w:b/>
          <w:lang w:val="en-AU"/>
        </w:rPr>
      </w:pPr>
    </w:p>
    <w:p w:rsidR="006B6377" w:rsidRPr="003D255E" w:rsidRDefault="006B6377" w:rsidP="006B6377">
      <w:pPr>
        <w:ind w:firstLine="708"/>
        <w:rPr>
          <w:lang w:val="en-AU"/>
        </w:rPr>
      </w:pPr>
    </w:p>
    <w:p w:rsidR="004D66D4" w:rsidRPr="001F5FE0" w:rsidRDefault="001F5FE0" w:rsidP="004D66D4">
      <w:pPr>
        <w:jc w:val="center"/>
        <w:rPr>
          <w:i/>
          <w:lang w:val="pl-PL"/>
        </w:rPr>
      </w:pPr>
      <w:r w:rsidRPr="001F5FE0">
        <w:rPr>
          <w:i/>
          <w:lang w:val="pl-PL"/>
        </w:rPr>
        <w:t xml:space="preserve">Kontrakt </w:t>
      </w:r>
      <w:r>
        <w:rPr>
          <w:i/>
          <w:lang w:val="pl-PL"/>
        </w:rPr>
        <w:t xml:space="preserve">we Włoszech </w:t>
      </w:r>
      <w:r w:rsidRPr="001F5FE0">
        <w:rPr>
          <w:i/>
          <w:lang w:val="pl-PL"/>
        </w:rPr>
        <w:t>wart</w:t>
      </w:r>
      <w:r>
        <w:rPr>
          <w:i/>
          <w:lang w:val="pl-PL"/>
        </w:rPr>
        <w:t xml:space="preserve"> 330 mln euro</w:t>
      </w:r>
    </w:p>
    <w:p w:rsidR="004D66D4" w:rsidRPr="001F5FE0" w:rsidRDefault="004D66D4" w:rsidP="004D66D4">
      <w:pPr>
        <w:jc w:val="center"/>
        <w:rPr>
          <w:rFonts w:cs="Arial"/>
          <w:b/>
          <w:bCs/>
          <w:kern w:val="32"/>
          <w:sz w:val="32"/>
          <w:szCs w:val="32"/>
          <w:lang w:val="pl-PL"/>
        </w:rPr>
      </w:pPr>
      <w:r w:rsidRPr="001F5FE0">
        <w:rPr>
          <w:rFonts w:cs="Arial"/>
          <w:b/>
          <w:bCs/>
          <w:kern w:val="32"/>
          <w:sz w:val="32"/>
          <w:szCs w:val="32"/>
          <w:lang w:val="pl-PL"/>
        </w:rPr>
        <w:t xml:space="preserve">Alstom </w:t>
      </w:r>
      <w:r w:rsidR="001F5FE0" w:rsidRPr="001F5FE0">
        <w:rPr>
          <w:rFonts w:cs="Arial"/>
          <w:b/>
          <w:bCs/>
          <w:kern w:val="32"/>
          <w:sz w:val="32"/>
          <w:szCs w:val="32"/>
          <w:lang w:val="pl-PL"/>
        </w:rPr>
        <w:t>dostarczy 54 dodatkowe pociągi regionalne</w:t>
      </w:r>
      <w:r w:rsidRPr="001F5FE0">
        <w:rPr>
          <w:rFonts w:cs="Arial"/>
          <w:b/>
          <w:bCs/>
          <w:kern w:val="32"/>
          <w:sz w:val="32"/>
          <w:szCs w:val="32"/>
          <w:lang w:val="pl-PL"/>
        </w:rPr>
        <w:t xml:space="preserve"> </w:t>
      </w:r>
      <w:proofErr w:type="spellStart"/>
      <w:r w:rsidR="0076617A" w:rsidRPr="001F5FE0">
        <w:rPr>
          <w:rFonts w:cs="Arial"/>
          <w:b/>
          <w:bCs/>
          <w:kern w:val="32"/>
          <w:sz w:val="32"/>
          <w:szCs w:val="32"/>
          <w:lang w:val="pl-PL"/>
        </w:rPr>
        <w:t>Coradia</w:t>
      </w:r>
      <w:proofErr w:type="spellEnd"/>
      <w:r w:rsidR="0076617A" w:rsidRPr="001F5FE0">
        <w:rPr>
          <w:rFonts w:cs="Arial"/>
          <w:b/>
          <w:bCs/>
          <w:kern w:val="32"/>
          <w:sz w:val="32"/>
          <w:szCs w:val="32"/>
          <w:lang w:val="pl-PL"/>
        </w:rPr>
        <w:t xml:space="preserve"> </w:t>
      </w:r>
      <w:proofErr w:type="spellStart"/>
      <w:r w:rsidR="0076617A" w:rsidRPr="001F5FE0">
        <w:rPr>
          <w:rFonts w:cs="Arial"/>
          <w:b/>
          <w:bCs/>
          <w:kern w:val="32"/>
          <w:sz w:val="32"/>
          <w:szCs w:val="32"/>
          <w:lang w:val="pl-PL"/>
        </w:rPr>
        <w:t>Stream</w:t>
      </w:r>
      <w:proofErr w:type="spellEnd"/>
      <w:r w:rsidR="0076617A" w:rsidRPr="001F5FE0">
        <w:rPr>
          <w:rFonts w:cs="Arial"/>
          <w:b/>
          <w:bCs/>
          <w:kern w:val="32"/>
          <w:sz w:val="32"/>
          <w:szCs w:val="32"/>
          <w:lang w:val="pl-PL"/>
        </w:rPr>
        <w:t xml:space="preserve"> </w:t>
      </w:r>
      <w:r w:rsidR="002C3343">
        <w:rPr>
          <w:rFonts w:cs="Arial"/>
          <w:b/>
          <w:bCs/>
          <w:kern w:val="32"/>
          <w:sz w:val="32"/>
          <w:szCs w:val="32"/>
          <w:lang w:val="pl-PL"/>
        </w:rPr>
        <w:t>„</w:t>
      </w:r>
      <w:r w:rsidR="006B73A7" w:rsidRPr="001F5FE0">
        <w:rPr>
          <w:rFonts w:cs="Arial"/>
          <w:b/>
          <w:bCs/>
          <w:kern w:val="32"/>
          <w:sz w:val="32"/>
          <w:szCs w:val="32"/>
          <w:lang w:val="pl-PL"/>
        </w:rPr>
        <w:t>Pop</w:t>
      </w:r>
      <w:r w:rsidR="002C3343">
        <w:rPr>
          <w:rFonts w:cs="Arial"/>
          <w:b/>
          <w:bCs/>
          <w:kern w:val="32"/>
          <w:sz w:val="32"/>
          <w:szCs w:val="32"/>
          <w:lang w:val="pl-PL"/>
        </w:rPr>
        <w:t>”</w:t>
      </w:r>
      <w:r w:rsidRPr="001F5FE0">
        <w:rPr>
          <w:rFonts w:cs="Arial"/>
          <w:b/>
          <w:bCs/>
          <w:kern w:val="32"/>
          <w:sz w:val="32"/>
          <w:szCs w:val="32"/>
          <w:lang w:val="pl-PL"/>
        </w:rPr>
        <w:t xml:space="preserve"> </w:t>
      </w:r>
      <w:r w:rsidR="001F5FE0">
        <w:rPr>
          <w:rFonts w:cs="Arial"/>
          <w:b/>
          <w:bCs/>
          <w:kern w:val="32"/>
          <w:sz w:val="32"/>
          <w:szCs w:val="32"/>
          <w:lang w:val="pl-PL"/>
        </w:rPr>
        <w:t>dla</w:t>
      </w:r>
      <w:r w:rsidRPr="001F5FE0">
        <w:rPr>
          <w:rFonts w:cs="Arial"/>
          <w:b/>
          <w:bCs/>
          <w:kern w:val="32"/>
          <w:sz w:val="32"/>
          <w:szCs w:val="32"/>
          <w:lang w:val="pl-PL"/>
        </w:rPr>
        <w:t xml:space="preserve"> </w:t>
      </w:r>
      <w:proofErr w:type="spellStart"/>
      <w:r w:rsidRPr="001F5FE0">
        <w:rPr>
          <w:rFonts w:cs="Arial"/>
          <w:b/>
          <w:bCs/>
          <w:kern w:val="32"/>
          <w:sz w:val="32"/>
          <w:szCs w:val="32"/>
          <w:lang w:val="pl-PL"/>
        </w:rPr>
        <w:t>Trenitalia</w:t>
      </w:r>
      <w:proofErr w:type="spellEnd"/>
      <w:r w:rsidRPr="001F5FE0">
        <w:rPr>
          <w:rFonts w:cs="Arial"/>
          <w:b/>
          <w:bCs/>
          <w:kern w:val="32"/>
          <w:sz w:val="32"/>
          <w:szCs w:val="32"/>
          <w:lang w:val="pl-PL"/>
        </w:rPr>
        <w:t xml:space="preserve"> </w:t>
      </w:r>
    </w:p>
    <w:p w:rsidR="00CF717A" w:rsidRPr="001F5FE0" w:rsidRDefault="00CF717A" w:rsidP="004D66D4">
      <w:pPr>
        <w:jc w:val="center"/>
        <w:rPr>
          <w:rFonts w:cs="Arial"/>
          <w:b/>
          <w:bCs/>
          <w:kern w:val="32"/>
          <w:sz w:val="32"/>
          <w:szCs w:val="32"/>
          <w:lang w:val="pl-PL"/>
        </w:rPr>
      </w:pPr>
    </w:p>
    <w:p w:rsidR="001F5FE0" w:rsidRDefault="009A0652" w:rsidP="004D66D4">
      <w:pPr>
        <w:spacing w:before="100" w:beforeAutospacing="1" w:after="100" w:afterAutospacing="1" w:line="336" w:lineRule="atLeast"/>
        <w:rPr>
          <w:szCs w:val="24"/>
          <w:lang w:val="pl-PL"/>
        </w:rPr>
      </w:pPr>
      <w:r w:rsidRPr="001F5FE0">
        <w:rPr>
          <w:b/>
          <w:szCs w:val="24"/>
          <w:lang w:val="pl-PL"/>
        </w:rPr>
        <w:t xml:space="preserve">26 </w:t>
      </w:r>
      <w:r w:rsidR="001F5FE0" w:rsidRPr="001F5FE0">
        <w:rPr>
          <w:b/>
          <w:szCs w:val="24"/>
          <w:lang w:val="pl-PL"/>
        </w:rPr>
        <w:t>marca</w:t>
      </w:r>
      <w:r w:rsidR="004D66D4" w:rsidRPr="001F5FE0">
        <w:rPr>
          <w:b/>
          <w:szCs w:val="24"/>
          <w:lang w:val="pl-PL"/>
        </w:rPr>
        <w:t xml:space="preserve"> 2018</w:t>
      </w:r>
      <w:r w:rsidR="004D66D4" w:rsidRPr="001F5FE0">
        <w:rPr>
          <w:szCs w:val="24"/>
          <w:lang w:val="pl-PL"/>
        </w:rPr>
        <w:t xml:space="preserve"> - Alstom </w:t>
      </w:r>
      <w:r w:rsidR="00A542D7">
        <w:rPr>
          <w:szCs w:val="24"/>
          <w:lang w:val="pl-PL"/>
        </w:rPr>
        <w:t xml:space="preserve">zawarł </w:t>
      </w:r>
      <w:r w:rsidR="001F5FE0" w:rsidRPr="001F5FE0">
        <w:rPr>
          <w:szCs w:val="24"/>
          <w:lang w:val="pl-PL"/>
        </w:rPr>
        <w:t xml:space="preserve">cztery </w:t>
      </w:r>
      <w:r w:rsidR="00A542D7">
        <w:rPr>
          <w:szCs w:val="24"/>
          <w:lang w:val="pl-PL"/>
        </w:rPr>
        <w:t xml:space="preserve">umowy z </w:t>
      </w:r>
      <w:proofErr w:type="spellStart"/>
      <w:r w:rsidR="00A542D7">
        <w:rPr>
          <w:szCs w:val="24"/>
          <w:lang w:val="pl-PL"/>
        </w:rPr>
        <w:t>Trenitalia</w:t>
      </w:r>
      <w:proofErr w:type="spellEnd"/>
      <w:r w:rsidR="00A542D7">
        <w:rPr>
          <w:szCs w:val="24"/>
          <w:lang w:val="pl-PL"/>
        </w:rPr>
        <w:t xml:space="preserve"> - włoskim</w:t>
      </w:r>
      <w:r w:rsidR="00A542D7" w:rsidRPr="001F5FE0">
        <w:rPr>
          <w:szCs w:val="24"/>
          <w:lang w:val="pl-PL"/>
        </w:rPr>
        <w:t xml:space="preserve"> </w:t>
      </w:r>
      <w:r w:rsidR="00A542D7">
        <w:rPr>
          <w:szCs w:val="24"/>
          <w:lang w:val="pl-PL"/>
        </w:rPr>
        <w:t>operatorem kolejowym</w:t>
      </w:r>
      <w:r w:rsidR="005514E4">
        <w:rPr>
          <w:szCs w:val="24"/>
          <w:lang w:val="pl-PL"/>
        </w:rPr>
        <w:t>,</w:t>
      </w:r>
      <w:r w:rsidR="001F5FE0" w:rsidRPr="001F5FE0">
        <w:rPr>
          <w:szCs w:val="24"/>
          <w:lang w:val="pl-PL"/>
        </w:rPr>
        <w:t xml:space="preserve"> o łączn</w:t>
      </w:r>
      <w:r w:rsidR="0043597F">
        <w:rPr>
          <w:szCs w:val="24"/>
          <w:lang w:val="pl-PL"/>
        </w:rPr>
        <w:t>ej wartości około 330 </w:t>
      </w:r>
      <w:r w:rsidR="00866AB5">
        <w:rPr>
          <w:szCs w:val="24"/>
          <w:lang w:val="pl-PL"/>
        </w:rPr>
        <w:t>mln euro</w:t>
      </w:r>
      <w:r w:rsidR="005514E4">
        <w:rPr>
          <w:szCs w:val="24"/>
          <w:lang w:val="pl-PL"/>
        </w:rPr>
        <w:t>,</w:t>
      </w:r>
      <w:r w:rsidR="00866AB5">
        <w:rPr>
          <w:szCs w:val="24"/>
          <w:lang w:val="pl-PL"/>
        </w:rPr>
        <w:t xml:space="preserve"> </w:t>
      </w:r>
      <w:r w:rsidR="00A542D7">
        <w:rPr>
          <w:szCs w:val="24"/>
          <w:lang w:val="pl-PL"/>
        </w:rPr>
        <w:t xml:space="preserve">na </w:t>
      </w:r>
      <w:r w:rsidR="0043597F">
        <w:rPr>
          <w:szCs w:val="24"/>
          <w:lang w:val="pl-PL"/>
        </w:rPr>
        <w:t>dostawę</w:t>
      </w:r>
      <w:r w:rsidR="001F5FE0">
        <w:rPr>
          <w:szCs w:val="24"/>
          <w:lang w:val="pl-PL"/>
        </w:rPr>
        <w:t xml:space="preserve"> 54 regionalnych pociągów </w:t>
      </w:r>
      <w:proofErr w:type="spellStart"/>
      <w:r w:rsidR="001F5FE0">
        <w:rPr>
          <w:szCs w:val="24"/>
          <w:lang w:val="pl-PL"/>
        </w:rPr>
        <w:t>Coradia</w:t>
      </w:r>
      <w:proofErr w:type="spellEnd"/>
      <w:r w:rsidR="001F5FE0">
        <w:rPr>
          <w:szCs w:val="24"/>
          <w:lang w:val="pl-PL"/>
        </w:rPr>
        <w:t xml:space="preserve"> </w:t>
      </w:r>
      <w:proofErr w:type="spellStart"/>
      <w:r w:rsidR="001F5FE0">
        <w:rPr>
          <w:szCs w:val="24"/>
          <w:lang w:val="pl-PL"/>
        </w:rPr>
        <w:t>Stream</w:t>
      </w:r>
      <w:proofErr w:type="spellEnd"/>
      <w:r w:rsidR="001F5FE0">
        <w:rPr>
          <w:szCs w:val="24"/>
          <w:lang w:val="pl-PL"/>
        </w:rPr>
        <w:t xml:space="preserve">. Pociągi te są przeznaczone </w:t>
      </w:r>
      <w:r w:rsidR="005514E4">
        <w:rPr>
          <w:szCs w:val="24"/>
          <w:lang w:val="pl-PL"/>
        </w:rPr>
        <w:t>dla</w:t>
      </w:r>
      <w:r w:rsidR="001F5FE0">
        <w:rPr>
          <w:szCs w:val="24"/>
          <w:lang w:val="pl-PL"/>
        </w:rPr>
        <w:t xml:space="preserve"> włoskich region</w:t>
      </w:r>
      <w:r w:rsidR="005514E4">
        <w:rPr>
          <w:szCs w:val="24"/>
          <w:lang w:val="pl-PL"/>
        </w:rPr>
        <w:t>ów</w:t>
      </w:r>
      <w:r w:rsidR="00A542D7">
        <w:rPr>
          <w:szCs w:val="24"/>
          <w:lang w:val="pl-PL"/>
        </w:rPr>
        <w:t xml:space="preserve"> Abruzzo (4 pociągi), Liguria</w:t>
      </w:r>
      <w:r w:rsidR="001F5FE0">
        <w:rPr>
          <w:szCs w:val="24"/>
          <w:lang w:val="pl-PL"/>
        </w:rPr>
        <w:t xml:space="preserve"> (15 pociągów), Marche (4 pociągi) oraz </w:t>
      </w:r>
      <w:proofErr w:type="spellStart"/>
      <w:r w:rsidR="001F5FE0">
        <w:rPr>
          <w:szCs w:val="24"/>
          <w:lang w:val="pl-PL"/>
        </w:rPr>
        <w:t>Veneto</w:t>
      </w:r>
      <w:proofErr w:type="spellEnd"/>
      <w:r w:rsidR="001F5FE0">
        <w:rPr>
          <w:szCs w:val="24"/>
          <w:lang w:val="pl-PL"/>
        </w:rPr>
        <w:t xml:space="preserve"> (31 pociągów)</w:t>
      </w:r>
      <w:r w:rsidR="005514E4">
        <w:rPr>
          <w:szCs w:val="24"/>
          <w:lang w:val="pl-PL"/>
        </w:rPr>
        <w:br/>
      </w:r>
      <w:r w:rsidR="0043597F">
        <w:rPr>
          <w:szCs w:val="24"/>
          <w:lang w:val="pl-PL"/>
        </w:rPr>
        <w:t xml:space="preserve">i zostaną dostarczone </w:t>
      </w:r>
      <w:r w:rsidR="001F5FE0">
        <w:rPr>
          <w:szCs w:val="24"/>
          <w:lang w:val="pl-PL"/>
        </w:rPr>
        <w:t xml:space="preserve">w ramach umowy ramowej </w:t>
      </w:r>
      <w:r w:rsidR="0043597F">
        <w:rPr>
          <w:szCs w:val="24"/>
          <w:lang w:val="pl-PL"/>
        </w:rPr>
        <w:t xml:space="preserve">podpisanej przez </w:t>
      </w:r>
      <w:r w:rsidR="001F5FE0">
        <w:rPr>
          <w:szCs w:val="24"/>
          <w:lang w:val="pl-PL"/>
        </w:rPr>
        <w:t xml:space="preserve">Alstom </w:t>
      </w:r>
      <w:r w:rsidR="005514E4">
        <w:rPr>
          <w:szCs w:val="24"/>
          <w:lang w:val="pl-PL"/>
        </w:rPr>
        <w:br/>
      </w:r>
      <w:r w:rsidR="001F5FE0">
        <w:rPr>
          <w:szCs w:val="24"/>
          <w:lang w:val="pl-PL"/>
        </w:rPr>
        <w:t xml:space="preserve">i </w:t>
      </w:r>
      <w:proofErr w:type="spellStart"/>
      <w:r w:rsidR="001F5FE0">
        <w:rPr>
          <w:szCs w:val="24"/>
          <w:lang w:val="pl-PL"/>
        </w:rPr>
        <w:t>Trenitalia</w:t>
      </w:r>
      <w:proofErr w:type="spellEnd"/>
      <w:r w:rsidR="001F5FE0" w:rsidRPr="003D255E">
        <w:rPr>
          <w:rStyle w:val="Odwoanieprzypisudolnego"/>
          <w:lang w:val="en-AU"/>
        </w:rPr>
        <w:footnoteReference w:id="1"/>
      </w:r>
      <w:r w:rsidR="001F5FE0">
        <w:rPr>
          <w:szCs w:val="24"/>
          <w:lang w:val="pl-PL"/>
        </w:rPr>
        <w:t xml:space="preserve"> w 2016 roku.</w:t>
      </w:r>
      <w:r w:rsidR="003A24FF">
        <w:rPr>
          <w:szCs w:val="24"/>
          <w:lang w:val="pl-PL"/>
        </w:rPr>
        <w:t xml:space="preserve"> Dodatkowe 54 pociągi dołączą d</w:t>
      </w:r>
      <w:r w:rsidR="0043597F">
        <w:rPr>
          <w:szCs w:val="24"/>
          <w:lang w:val="pl-PL"/>
        </w:rPr>
        <w:t>o 47 już zamówionych</w:t>
      </w:r>
      <w:r w:rsidR="003A24FF">
        <w:rPr>
          <w:szCs w:val="24"/>
          <w:lang w:val="pl-PL"/>
        </w:rPr>
        <w:t xml:space="preserve"> przez region Emilia </w:t>
      </w:r>
      <w:proofErr w:type="spellStart"/>
      <w:r w:rsidR="003A24FF">
        <w:rPr>
          <w:szCs w:val="24"/>
          <w:lang w:val="pl-PL"/>
        </w:rPr>
        <w:t>Romagna</w:t>
      </w:r>
      <w:proofErr w:type="spellEnd"/>
      <w:r w:rsidR="0043597F">
        <w:rPr>
          <w:szCs w:val="24"/>
          <w:lang w:val="pl-PL"/>
        </w:rPr>
        <w:t xml:space="preserve"> w 2016 roku</w:t>
      </w:r>
      <w:r w:rsidR="003A24FF">
        <w:rPr>
          <w:szCs w:val="24"/>
          <w:lang w:val="pl-PL"/>
        </w:rPr>
        <w:t>.</w:t>
      </w:r>
    </w:p>
    <w:p w:rsidR="003A24FF" w:rsidRDefault="003A24FF" w:rsidP="004D66D4">
      <w:pPr>
        <w:spacing w:before="100" w:beforeAutospacing="1" w:after="100" w:afterAutospacing="1" w:line="336" w:lineRule="atLeast"/>
        <w:rPr>
          <w:szCs w:val="24"/>
          <w:lang w:val="pl-PL"/>
        </w:rPr>
      </w:pPr>
      <w:proofErr w:type="spellStart"/>
      <w:r>
        <w:rPr>
          <w:szCs w:val="24"/>
          <w:lang w:val="pl-PL"/>
        </w:rPr>
        <w:t>Coradia</w:t>
      </w:r>
      <w:proofErr w:type="spellEnd"/>
      <w:r>
        <w:rPr>
          <w:szCs w:val="24"/>
          <w:lang w:val="pl-PL"/>
        </w:rPr>
        <w:t xml:space="preserve"> </w:t>
      </w:r>
      <w:proofErr w:type="spellStart"/>
      <w:r>
        <w:rPr>
          <w:szCs w:val="24"/>
          <w:lang w:val="pl-PL"/>
        </w:rPr>
        <w:t>Stream</w:t>
      </w:r>
      <w:proofErr w:type="spellEnd"/>
      <w:r>
        <w:rPr>
          <w:szCs w:val="24"/>
          <w:lang w:val="pl-PL"/>
        </w:rPr>
        <w:t xml:space="preserve"> </w:t>
      </w:r>
      <w:r w:rsidR="001A1484">
        <w:rPr>
          <w:szCs w:val="24"/>
          <w:lang w:val="pl-PL"/>
        </w:rPr>
        <w:t xml:space="preserve">produkowane przez Alstom </w:t>
      </w:r>
      <w:r>
        <w:rPr>
          <w:szCs w:val="24"/>
          <w:lang w:val="pl-PL"/>
        </w:rPr>
        <w:t xml:space="preserve">dla </w:t>
      </w:r>
      <w:proofErr w:type="spellStart"/>
      <w:r>
        <w:rPr>
          <w:szCs w:val="24"/>
          <w:lang w:val="pl-PL"/>
        </w:rPr>
        <w:t>Trenitalia</w:t>
      </w:r>
      <w:proofErr w:type="spellEnd"/>
      <w:r>
        <w:rPr>
          <w:szCs w:val="24"/>
          <w:lang w:val="pl-PL"/>
        </w:rPr>
        <w:t>, naz</w:t>
      </w:r>
      <w:r w:rsidR="00A542D7">
        <w:rPr>
          <w:szCs w:val="24"/>
          <w:lang w:val="pl-PL"/>
        </w:rPr>
        <w:t>y</w:t>
      </w:r>
      <w:r>
        <w:rPr>
          <w:szCs w:val="24"/>
          <w:lang w:val="pl-PL"/>
        </w:rPr>
        <w:t xml:space="preserve">wane przez włoskiego operatora „Pop”, to pociągi najnowszej generacji przeznaczone do obsługi linii regionalnych i </w:t>
      </w:r>
      <w:r w:rsidR="001A1484">
        <w:rPr>
          <w:szCs w:val="24"/>
          <w:lang w:val="pl-PL"/>
        </w:rPr>
        <w:t>międzymiastowych</w:t>
      </w:r>
      <w:r>
        <w:rPr>
          <w:szCs w:val="24"/>
          <w:lang w:val="pl-PL"/>
        </w:rPr>
        <w:t xml:space="preserve">. </w:t>
      </w:r>
      <w:proofErr w:type="spellStart"/>
      <w:r>
        <w:rPr>
          <w:szCs w:val="24"/>
          <w:lang w:val="pl-PL"/>
        </w:rPr>
        <w:t>Coradia</w:t>
      </w:r>
      <w:proofErr w:type="spellEnd"/>
      <w:r>
        <w:rPr>
          <w:szCs w:val="24"/>
          <w:lang w:val="pl-PL"/>
        </w:rPr>
        <w:t xml:space="preserve"> </w:t>
      </w:r>
      <w:proofErr w:type="spellStart"/>
      <w:r>
        <w:rPr>
          <w:szCs w:val="24"/>
          <w:lang w:val="pl-PL"/>
        </w:rPr>
        <w:t>Stream</w:t>
      </w:r>
      <w:proofErr w:type="spellEnd"/>
      <w:r>
        <w:rPr>
          <w:szCs w:val="24"/>
          <w:lang w:val="pl-PL"/>
        </w:rPr>
        <w:t xml:space="preserve"> to </w:t>
      </w:r>
      <w:r w:rsidR="001A1484">
        <w:rPr>
          <w:szCs w:val="24"/>
          <w:lang w:val="pl-PL"/>
        </w:rPr>
        <w:t xml:space="preserve">elektryczny zespół trakcyjny </w:t>
      </w:r>
      <w:r w:rsidR="005514E4">
        <w:rPr>
          <w:szCs w:val="24"/>
          <w:lang w:val="pl-PL"/>
        </w:rPr>
        <w:br/>
      </w:r>
      <w:r w:rsidR="001A1484">
        <w:rPr>
          <w:szCs w:val="24"/>
          <w:lang w:val="pl-PL"/>
        </w:rPr>
        <w:t xml:space="preserve">o maksymalnej prędkości jazdy 160 km/h w wersji regionalnej. Pociąg zamówiony przez </w:t>
      </w:r>
      <w:proofErr w:type="spellStart"/>
      <w:r w:rsidR="001A1484">
        <w:rPr>
          <w:szCs w:val="24"/>
          <w:lang w:val="pl-PL"/>
        </w:rPr>
        <w:t>Trenitalia</w:t>
      </w:r>
      <w:proofErr w:type="spellEnd"/>
      <w:r w:rsidR="001A1484">
        <w:rPr>
          <w:szCs w:val="24"/>
          <w:lang w:val="pl-PL"/>
        </w:rPr>
        <w:t xml:space="preserve"> może </w:t>
      </w:r>
      <w:r w:rsidR="0043597F">
        <w:rPr>
          <w:szCs w:val="24"/>
          <w:lang w:val="pl-PL"/>
        </w:rPr>
        <w:t>przewieźć</w:t>
      </w:r>
      <w:r w:rsidR="001A1484">
        <w:rPr>
          <w:szCs w:val="24"/>
          <w:lang w:val="pl-PL"/>
        </w:rPr>
        <w:t xml:space="preserve"> ponad 300 pasażerów na miejscach siedzących, </w:t>
      </w:r>
      <w:r w:rsidR="001A1484" w:rsidRPr="0043597F">
        <w:rPr>
          <w:szCs w:val="24"/>
          <w:lang w:val="pl-PL"/>
        </w:rPr>
        <w:t>oferując łatwą dostępność dzięki niskiej podłodze</w:t>
      </w:r>
      <w:r w:rsidR="001A1484">
        <w:rPr>
          <w:szCs w:val="24"/>
          <w:lang w:val="pl-PL"/>
        </w:rPr>
        <w:t xml:space="preserve">. Pociągi zaprojektowane z myślą </w:t>
      </w:r>
      <w:r w:rsidR="005514E4">
        <w:rPr>
          <w:szCs w:val="24"/>
          <w:lang w:val="pl-PL"/>
        </w:rPr>
        <w:br/>
      </w:r>
      <w:r w:rsidR="001A1484">
        <w:rPr>
          <w:szCs w:val="24"/>
          <w:lang w:val="pl-PL"/>
        </w:rPr>
        <w:t>o ochronie środowiska w 95% nadają się do recyklingu.</w:t>
      </w:r>
    </w:p>
    <w:p w:rsidR="001A1484" w:rsidRPr="002A17A2" w:rsidRDefault="001A1484" w:rsidP="004D66D4">
      <w:pPr>
        <w:spacing w:before="100" w:beforeAutospacing="1" w:after="100" w:afterAutospacing="1" w:line="336" w:lineRule="atLeast"/>
        <w:rPr>
          <w:szCs w:val="24"/>
          <w:lang w:val="pl-PL"/>
        </w:rPr>
      </w:pPr>
      <w:r w:rsidRPr="00A542D7">
        <w:rPr>
          <w:i/>
          <w:szCs w:val="24"/>
          <w:lang w:val="pl-PL"/>
        </w:rPr>
        <w:t xml:space="preserve">Bardzo się cieszymy, że </w:t>
      </w:r>
      <w:proofErr w:type="spellStart"/>
      <w:r w:rsidRPr="00A542D7">
        <w:rPr>
          <w:i/>
          <w:szCs w:val="24"/>
          <w:lang w:val="pl-PL"/>
        </w:rPr>
        <w:t>Trenitalia</w:t>
      </w:r>
      <w:proofErr w:type="spellEnd"/>
      <w:r w:rsidRPr="00A542D7">
        <w:rPr>
          <w:i/>
          <w:szCs w:val="24"/>
          <w:lang w:val="pl-PL"/>
        </w:rPr>
        <w:t xml:space="preserve"> oraz regiony Ab</w:t>
      </w:r>
      <w:r w:rsidR="00B71DCA" w:rsidRPr="00A542D7">
        <w:rPr>
          <w:i/>
          <w:szCs w:val="24"/>
          <w:lang w:val="pl-PL"/>
        </w:rPr>
        <w:t xml:space="preserve">ruzzo, Liguria, Marche i </w:t>
      </w:r>
      <w:proofErr w:type="spellStart"/>
      <w:r w:rsidR="00B71DCA" w:rsidRPr="00A542D7">
        <w:rPr>
          <w:i/>
          <w:szCs w:val="24"/>
          <w:lang w:val="pl-PL"/>
        </w:rPr>
        <w:t>Veneto</w:t>
      </w:r>
      <w:proofErr w:type="spellEnd"/>
      <w:r w:rsidR="002A17A2" w:rsidRPr="00A542D7">
        <w:rPr>
          <w:i/>
          <w:szCs w:val="24"/>
          <w:lang w:val="pl-PL"/>
        </w:rPr>
        <w:t xml:space="preserve"> </w:t>
      </w:r>
      <w:r w:rsidRPr="00A542D7">
        <w:rPr>
          <w:i/>
          <w:szCs w:val="24"/>
          <w:lang w:val="pl-PL"/>
        </w:rPr>
        <w:t>ponownie zaufały rodzinie pociągów regionalnych</w:t>
      </w:r>
      <w:r w:rsidR="00254FE3">
        <w:rPr>
          <w:i/>
          <w:szCs w:val="24"/>
          <w:lang w:val="pl-PL"/>
        </w:rPr>
        <w:t xml:space="preserve"> Alstom -</w:t>
      </w:r>
      <w:r w:rsidRPr="00A542D7">
        <w:rPr>
          <w:i/>
          <w:szCs w:val="24"/>
          <w:lang w:val="pl-PL"/>
        </w:rPr>
        <w:t xml:space="preserve"> </w:t>
      </w:r>
      <w:proofErr w:type="spellStart"/>
      <w:r w:rsidRPr="00A542D7">
        <w:rPr>
          <w:i/>
          <w:szCs w:val="24"/>
          <w:lang w:val="pl-PL"/>
        </w:rPr>
        <w:t>Coradia</w:t>
      </w:r>
      <w:proofErr w:type="spellEnd"/>
      <w:r w:rsidRPr="00A542D7">
        <w:rPr>
          <w:i/>
          <w:szCs w:val="24"/>
          <w:lang w:val="pl-PL"/>
        </w:rPr>
        <w:t xml:space="preserve"> i mamy nadzieję, </w:t>
      </w:r>
      <w:r w:rsidR="005514E4" w:rsidRPr="00A542D7">
        <w:rPr>
          <w:i/>
          <w:szCs w:val="24"/>
          <w:lang w:val="pl-PL"/>
        </w:rPr>
        <w:br/>
      </w:r>
      <w:r w:rsidRPr="00A542D7">
        <w:rPr>
          <w:i/>
          <w:szCs w:val="24"/>
          <w:lang w:val="pl-PL"/>
        </w:rPr>
        <w:t xml:space="preserve">że pozostałe regiony również do nich dołączą. „Pop” </w:t>
      </w:r>
      <w:r w:rsidR="002A17A2" w:rsidRPr="00A542D7">
        <w:rPr>
          <w:i/>
          <w:szCs w:val="24"/>
          <w:lang w:val="pl-PL"/>
        </w:rPr>
        <w:t xml:space="preserve">cieszy się ogromnym uznaniem wśród miejscowych władz i pasażerów, którzy mogli </w:t>
      </w:r>
      <w:r w:rsidR="00B71DCA" w:rsidRPr="00A542D7">
        <w:rPr>
          <w:i/>
          <w:szCs w:val="24"/>
          <w:lang w:val="pl-PL"/>
        </w:rPr>
        <w:t xml:space="preserve">niedawno </w:t>
      </w:r>
      <w:r w:rsidR="002A17A2" w:rsidRPr="00A542D7">
        <w:rPr>
          <w:i/>
          <w:szCs w:val="24"/>
          <w:lang w:val="pl-PL"/>
        </w:rPr>
        <w:t>obejrzeć jego pełnowymiarową makietę podczas</w:t>
      </w:r>
      <w:r w:rsidR="00254FE3">
        <w:rPr>
          <w:i/>
          <w:szCs w:val="24"/>
          <w:lang w:val="pl-PL"/>
        </w:rPr>
        <w:t xml:space="preserve"> cyklu wyjazdowych prezentacji </w:t>
      </w:r>
      <w:r w:rsidR="002A17A2">
        <w:rPr>
          <w:szCs w:val="24"/>
          <w:lang w:val="pl-PL"/>
        </w:rPr>
        <w:t xml:space="preserve">– powiedział </w:t>
      </w:r>
      <w:r w:rsidR="002A17A2" w:rsidRPr="002A17A2">
        <w:rPr>
          <w:lang w:val="pl-PL"/>
        </w:rPr>
        <w:t xml:space="preserve">Michele </w:t>
      </w:r>
      <w:proofErr w:type="spellStart"/>
      <w:r w:rsidR="002A17A2" w:rsidRPr="002A17A2">
        <w:rPr>
          <w:lang w:val="pl-PL"/>
        </w:rPr>
        <w:t>Viale</w:t>
      </w:r>
      <w:proofErr w:type="spellEnd"/>
      <w:r w:rsidR="002A17A2" w:rsidRPr="002A17A2">
        <w:rPr>
          <w:lang w:val="pl-PL"/>
        </w:rPr>
        <w:t xml:space="preserve">, </w:t>
      </w:r>
      <w:r w:rsidR="002A17A2">
        <w:rPr>
          <w:lang w:val="pl-PL"/>
        </w:rPr>
        <w:t>Dyrektor Zarządzający, Alstom we Włoszech</w:t>
      </w:r>
      <w:r w:rsidR="002A17A2" w:rsidRPr="002A17A2">
        <w:rPr>
          <w:lang w:val="pl-PL"/>
        </w:rPr>
        <w:t>.</w:t>
      </w:r>
    </w:p>
    <w:p w:rsidR="00725559" w:rsidRPr="002A17A2" w:rsidRDefault="002A17A2" w:rsidP="00725559">
      <w:pPr>
        <w:spacing w:before="100" w:beforeAutospacing="1" w:after="100" w:afterAutospacing="1" w:line="336" w:lineRule="atLeast"/>
        <w:rPr>
          <w:szCs w:val="24"/>
          <w:lang w:val="pl-PL"/>
        </w:rPr>
      </w:pPr>
      <w:proofErr w:type="spellStart"/>
      <w:r>
        <w:rPr>
          <w:szCs w:val="24"/>
          <w:lang w:val="pl-PL"/>
        </w:rPr>
        <w:t>Coradia</w:t>
      </w:r>
      <w:proofErr w:type="spellEnd"/>
      <w:r>
        <w:rPr>
          <w:szCs w:val="24"/>
          <w:lang w:val="pl-PL"/>
        </w:rPr>
        <w:t xml:space="preserve"> </w:t>
      </w:r>
      <w:proofErr w:type="spellStart"/>
      <w:r>
        <w:rPr>
          <w:szCs w:val="24"/>
          <w:lang w:val="pl-PL"/>
        </w:rPr>
        <w:t>Stream</w:t>
      </w:r>
      <w:proofErr w:type="spellEnd"/>
      <w:r>
        <w:rPr>
          <w:szCs w:val="24"/>
          <w:lang w:val="pl-PL"/>
        </w:rPr>
        <w:t xml:space="preserve"> można łatwo dostosować do różnych </w:t>
      </w:r>
      <w:r w:rsidR="0043597F">
        <w:rPr>
          <w:szCs w:val="24"/>
          <w:lang w:val="pl-PL"/>
        </w:rPr>
        <w:t>potrzeb</w:t>
      </w:r>
      <w:r w:rsidR="005514E4">
        <w:rPr>
          <w:szCs w:val="24"/>
          <w:lang w:val="pl-PL"/>
        </w:rPr>
        <w:t xml:space="preserve"> przewoźnika</w:t>
      </w:r>
      <w:r w:rsidR="0043597F">
        <w:rPr>
          <w:szCs w:val="24"/>
          <w:lang w:val="pl-PL"/>
        </w:rPr>
        <w:t>. Aranżację</w:t>
      </w:r>
      <w:r>
        <w:rPr>
          <w:szCs w:val="24"/>
          <w:lang w:val="pl-PL"/>
        </w:rPr>
        <w:t xml:space="preserve"> wnętrz</w:t>
      </w:r>
      <w:r w:rsidR="005514E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i rozmieszczenie miejsc siedzących można modyfikować tak, aby na przykład oferować większą liczbę miejsc siedzących w przypadku dłuższych podróży lub też mniejszą liczbę</w:t>
      </w:r>
      <w:r w:rsidR="0043597F">
        <w:rPr>
          <w:szCs w:val="24"/>
          <w:lang w:val="pl-PL"/>
        </w:rPr>
        <w:t xml:space="preserve"> miejsc siedzących i</w:t>
      </w:r>
      <w:r>
        <w:rPr>
          <w:szCs w:val="24"/>
          <w:lang w:val="pl-PL"/>
        </w:rPr>
        <w:t xml:space="preserve"> większą miejsc stojących w przypadku krótszych</w:t>
      </w:r>
      <w:r w:rsidR="005514E4">
        <w:rPr>
          <w:szCs w:val="24"/>
          <w:lang w:val="pl-PL"/>
        </w:rPr>
        <w:t xml:space="preserve"> podróży. W</w:t>
      </w:r>
      <w:r>
        <w:rPr>
          <w:szCs w:val="24"/>
          <w:lang w:val="pl-PL"/>
        </w:rPr>
        <w:t xml:space="preserve">nętrza wagonów </w:t>
      </w:r>
      <w:r w:rsidR="0043597F">
        <w:rPr>
          <w:szCs w:val="24"/>
          <w:lang w:val="pl-PL"/>
        </w:rPr>
        <w:t>można dostosować do</w:t>
      </w:r>
      <w:r>
        <w:rPr>
          <w:szCs w:val="24"/>
          <w:lang w:val="pl-PL"/>
        </w:rPr>
        <w:t xml:space="preserve"> pór roku i </w:t>
      </w:r>
      <w:r w:rsidR="00305FA0">
        <w:rPr>
          <w:szCs w:val="24"/>
          <w:lang w:val="pl-PL"/>
        </w:rPr>
        <w:t xml:space="preserve">konkretnych potrzeb – istnieje możliwość dodania stojaków na rowery czy bagażników na narty, gniazdek elektrycznych, sieci Wi-Fi, automatów z napojami i przekąskami, </w:t>
      </w:r>
      <w:r w:rsidR="001149BE">
        <w:rPr>
          <w:szCs w:val="24"/>
          <w:lang w:val="pl-PL"/>
        </w:rPr>
        <w:t xml:space="preserve">stref multimedialnych </w:t>
      </w:r>
      <w:r w:rsidR="00254FE3">
        <w:rPr>
          <w:szCs w:val="24"/>
          <w:lang w:val="pl-PL"/>
        </w:rPr>
        <w:t xml:space="preserve">czy stref </w:t>
      </w:r>
      <w:r w:rsidR="001149BE">
        <w:rPr>
          <w:szCs w:val="24"/>
          <w:lang w:val="pl-PL"/>
        </w:rPr>
        <w:t>do pracy</w:t>
      </w:r>
      <w:r w:rsidR="00305FA0" w:rsidRPr="001149BE">
        <w:rPr>
          <w:szCs w:val="24"/>
          <w:lang w:val="pl-PL"/>
        </w:rPr>
        <w:t xml:space="preserve"> lub </w:t>
      </w:r>
      <w:r w:rsidR="001149BE">
        <w:rPr>
          <w:szCs w:val="24"/>
          <w:lang w:val="pl-PL"/>
        </w:rPr>
        <w:t>wypoczynku</w:t>
      </w:r>
      <w:r w:rsidR="00305FA0">
        <w:rPr>
          <w:szCs w:val="24"/>
          <w:lang w:val="pl-PL"/>
        </w:rPr>
        <w:t xml:space="preserve">. </w:t>
      </w:r>
      <w:r w:rsidR="00725559">
        <w:rPr>
          <w:szCs w:val="24"/>
          <w:lang w:val="pl-PL"/>
        </w:rPr>
        <w:t xml:space="preserve">Zamontowane w </w:t>
      </w:r>
      <w:proofErr w:type="spellStart"/>
      <w:r w:rsidR="00725559">
        <w:rPr>
          <w:szCs w:val="24"/>
          <w:lang w:val="pl-PL"/>
        </w:rPr>
        <w:t>Coradia</w:t>
      </w:r>
      <w:proofErr w:type="spellEnd"/>
      <w:r w:rsidR="00725559">
        <w:rPr>
          <w:szCs w:val="24"/>
          <w:lang w:val="pl-PL"/>
        </w:rPr>
        <w:t xml:space="preserve"> </w:t>
      </w:r>
      <w:proofErr w:type="spellStart"/>
      <w:r w:rsidR="00725559">
        <w:rPr>
          <w:szCs w:val="24"/>
          <w:lang w:val="pl-PL"/>
        </w:rPr>
        <w:t>Stream</w:t>
      </w:r>
      <w:proofErr w:type="spellEnd"/>
      <w:r w:rsidR="00725559">
        <w:rPr>
          <w:szCs w:val="24"/>
          <w:lang w:val="pl-PL"/>
        </w:rPr>
        <w:t xml:space="preserve"> w</w:t>
      </w:r>
      <w:r w:rsidR="00305FA0">
        <w:rPr>
          <w:szCs w:val="24"/>
          <w:lang w:val="pl-PL"/>
        </w:rPr>
        <w:t>ięk</w:t>
      </w:r>
      <w:r w:rsidR="00725559">
        <w:rPr>
          <w:szCs w:val="24"/>
          <w:lang w:val="pl-PL"/>
        </w:rPr>
        <w:t xml:space="preserve">sze okna dostarczają więcej światła </w:t>
      </w:r>
      <w:r w:rsidR="00725559">
        <w:rPr>
          <w:szCs w:val="24"/>
          <w:lang w:val="pl-PL"/>
        </w:rPr>
        <w:lastRenderedPageBreak/>
        <w:t>i przestrzeni, a tym samym zwiększają wygodę, zaś</w:t>
      </w:r>
      <w:r w:rsidR="00305FA0">
        <w:rPr>
          <w:szCs w:val="24"/>
          <w:lang w:val="pl-PL"/>
        </w:rPr>
        <w:t xml:space="preserve"> zaawansowane usługi, takie jak systemy </w:t>
      </w:r>
      <w:r w:rsidR="005C6F53">
        <w:rPr>
          <w:szCs w:val="24"/>
          <w:lang w:val="pl-PL"/>
        </w:rPr>
        <w:t>informacyjno-rozrywkowe, łącza aud</w:t>
      </w:r>
      <w:r w:rsidR="001149BE">
        <w:rPr>
          <w:szCs w:val="24"/>
          <w:lang w:val="pl-PL"/>
        </w:rPr>
        <w:t>io i wideo oraz system</w:t>
      </w:r>
      <w:r w:rsidR="00157631">
        <w:rPr>
          <w:szCs w:val="24"/>
          <w:lang w:val="pl-PL"/>
        </w:rPr>
        <w:t xml:space="preserve"> nadzoru wideo, </w:t>
      </w:r>
      <w:r w:rsidR="001149BE">
        <w:rPr>
          <w:szCs w:val="24"/>
          <w:lang w:val="pl-PL"/>
        </w:rPr>
        <w:t>oferujący obraz na żywo</w:t>
      </w:r>
      <w:r w:rsidR="00157631">
        <w:rPr>
          <w:szCs w:val="24"/>
          <w:lang w:val="pl-PL"/>
        </w:rPr>
        <w:t>,</w:t>
      </w:r>
      <w:r w:rsidR="001149BE">
        <w:rPr>
          <w:szCs w:val="24"/>
          <w:lang w:val="pl-PL"/>
        </w:rPr>
        <w:t xml:space="preserve"> </w:t>
      </w:r>
      <w:r w:rsidR="005C6F53">
        <w:rPr>
          <w:szCs w:val="24"/>
          <w:lang w:val="pl-PL"/>
        </w:rPr>
        <w:t xml:space="preserve">zapewniają </w:t>
      </w:r>
      <w:r w:rsidR="00725559">
        <w:rPr>
          <w:szCs w:val="24"/>
          <w:lang w:val="pl-PL"/>
        </w:rPr>
        <w:t>komfort i bezpieczeństwo.</w:t>
      </w:r>
    </w:p>
    <w:p w:rsidR="00725559" w:rsidRPr="003A24FF" w:rsidRDefault="00725559" w:rsidP="00725559">
      <w:pPr>
        <w:rPr>
          <w:szCs w:val="24"/>
          <w:lang w:val="pl-PL"/>
        </w:rPr>
      </w:pPr>
      <w:r>
        <w:rPr>
          <w:szCs w:val="24"/>
          <w:lang w:val="pl-PL"/>
        </w:rPr>
        <w:t xml:space="preserve">Pociągi „Pop”, czyli </w:t>
      </w:r>
      <w:proofErr w:type="spellStart"/>
      <w:r>
        <w:rPr>
          <w:szCs w:val="24"/>
          <w:lang w:val="pl-PL"/>
        </w:rPr>
        <w:t>Coradia</w:t>
      </w:r>
      <w:proofErr w:type="spellEnd"/>
      <w:r>
        <w:rPr>
          <w:szCs w:val="24"/>
          <w:lang w:val="pl-PL"/>
        </w:rPr>
        <w:t xml:space="preserve"> </w:t>
      </w:r>
      <w:proofErr w:type="spellStart"/>
      <w:r>
        <w:rPr>
          <w:szCs w:val="24"/>
          <w:lang w:val="pl-PL"/>
        </w:rPr>
        <w:t>Stream</w:t>
      </w:r>
      <w:proofErr w:type="spellEnd"/>
      <w:r>
        <w:rPr>
          <w:szCs w:val="24"/>
          <w:lang w:val="pl-PL"/>
        </w:rPr>
        <w:t xml:space="preserve">, są produkowane przez </w:t>
      </w:r>
      <w:r w:rsidR="001149BE">
        <w:rPr>
          <w:szCs w:val="24"/>
          <w:lang w:val="pl-PL"/>
        </w:rPr>
        <w:t>firmę</w:t>
      </w:r>
      <w:r>
        <w:rPr>
          <w:szCs w:val="24"/>
          <w:lang w:val="pl-PL"/>
        </w:rPr>
        <w:t xml:space="preserve"> Alstom we Włoszech. Realizacja projektu, większość proc</w:t>
      </w:r>
      <w:r w:rsidR="001149BE">
        <w:rPr>
          <w:szCs w:val="24"/>
          <w:lang w:val="pl-PL"/>
        </w:rPr>
        <w:t xml:space="preserve">esu produkcji i certyfikacja odbywają się </w:t>
      </w:r>
      <w:r>
        <w:rPr>
          <w:szCs w:val="24"/>
          <w:lang w:val="pl-PL"/>
        </w:rPr>
        <w:t xml:space="preserve">w zakładzie Alstom w </w:t>
      </w:r>
      <w:proofErr w:type="spellStart"/>
      <w:r>
        <w:rPr>
          <w:szCs w:val="24"/>
          <w:lang w:val="pl-PL"/>
        </w:rPr>
        <w:t>Savigliano</w:t>
      </w:r>
      <w:proofErr w:type="spellEnd"/>
      <w:r>
        <w:rPr>
          <w:szCs w:val="24"/>
          <w:lang w:val="pl-PL"/>
        </w:rPr>
        <w:t>, Cuneo. Projektowani</w:t>
      </w:r>
      <w:r w:rsidR="004E6B8F">
        <w:rPr>
          <w:szCs w:val="24"/>
          <w:lang w:val="pl-PL"/>
        </w:rPr>
        <w:t xml:space="preserve">e i produkcja systemów trakcji oraz </w:t>
      </w:r>
      <w:r w:rsidR="00737AE6">
        <w:rPr>
          <w:szCs w:val="24"/>
          <w:lang w:val="pl-PL"/>
        </w:rPr>
        <w:t>elektrycznych obwodów pomocniczych odbywa</w:t>
      </w:r>
      <w:bookmarkStart w:id="0" w:name="_GoBack"/>
      <w:bookmarkEnd w:id="0"/>
      <w:r>
        <w:rPr>
          <w:szCs w:val="24"/>
          <w:lang w:val="pl-PL"/>
        </w:rPr>
        <w:t xml:space="preserve"> się w zakładzie </w:t>
      </w:r>
      <w:proofErr w:type="spellStart"/>
      <w:r>
        <w:rPr>
          <w:szCs w:val="24"/>
          <w:lang w:val="pl-PL"/>
        </w:rPr>
        <w:t>Sesto</w:t>
      </w:r>
      <w:proofErr w:type="spellEnd"/>
      <w:r>
        <w:rPr>
          <w:szCs w:val="24"/>
          <w:lang w:val="pl-PL"/>
        </w:rPr>
        <w:t xml:space="preserve"> San Giovanni (Mediolan), a pokładowe systemy sygnalizacji dostarczane są przez zakład w Bolonii.</w:t>
      </w:r>
    </w:p>
    <w:p w:rsidR="004D66D4" w:rsidRPr="002A17A2" w:rsidRDefault="004D66D4" w:rsidP="004D66D4">
      <w:pPr>
        <w:pStyle w:val="Nagwek4"/>
        <w:keepNext w:val="0"/>
        <w:rPr>
          <w:b w:val="0"/>
          <w:bCs w:val="0"/>
          <w:sz w:val="24"/>
          <w:szCs w:val="24"/>
          <w:lang w:val="pl-PL"/>
        </w:rPr>
      </w:pPr>
    </w:p>
    <w:p w:rsidR="00866AB5" w:rsidRPr="00CC40E3" w:rsidRDefault="00866AB5" w:rsidP="00866AB5">
      <w:pPr>
        <w:jc w:val="left"/>
        <w:rPr>
          <w:rFonts w:eastAsia="SimSun"/>
          <w:b/>
          <w:i/>
          <w:noProof/>
          <w:color w:val="000000"/>
          <w:lang w:val="pl-PL" w:eastAsia="ar-SA"/>
        </w:rPr>
      </w:pPr>
      <w:r w:rsidRPr="00CC40E3">
        <w:rPr>
          <w:rFonts w:eastAsia="SimSun"/>
          <w:b/>
          <w:noProof/>
          <w:color w:val="000000"/>
          <w:lang w:val="pl-PL" w:eastAsia="ar-SA"/>
        </w:rPr>
        <w:t xml:space="preserve">O Alstom </w:t>
      </w:r>
    </w:p>
    <w:p w:rsidR="00866AB5" w:rsidRDefault="00866AB5" w:rsidP="00866AB5">
      <w:pPr>
        <w:rPr>
          <w:rStyle w:val="Hipercze"/>
          <w:sz w:val="22"/>
          <w:lang w:val="pl-PL"/>
        </w:rPr>
      </w:pPr>
      <w:r w:rsidRPr="00CC40E3">
        <w:rPr>
          <w:rFonts w:cs="Arial"/>
          <w:i/>
          <w:iCs/>
          <w:sz w:val="22"/>
          <w:szCs w:val="24"/>
          <w:lang w:val="pl-PL"/>
        </w:rPr>
        <w:t xml:space="preserve">Jako </w:t>
      </w:r>
      <w:r>
        <w:rPr>
          <w:rFonts w:cs="Arial"/>
          <w:i/>
          <w:iCs/>
          <w:sz w:val="22"/>
          <w:szCs w:val="24"/>
          <w:lang w:val="pl-PL"/>
        </w:rPr>
        <w:t>promoto</w:t>
      </w:r>
      <w:r w:rsidRPr="00CC40E3">
        <w:rPr>
          <w:rFonts w:cs="Arial"/>
          <w:i/>
          <w:iCs/>
          <w:sz w:val="22"/>
          <w:szCs w:val="24"/>
          <w:lang w:val="pl-PL"/>
        </w:rPr>
        <w:t xml:space="preserve">r zrównoważonej mobilności Alstom </w:t>
      </w:r>
      <w:r>
        <w:rPr>
          <w:rFonts w:cs="Arial"/>
          <w:i/>
          <w:iCs/>
          <w:sz w:val="22"/>
          <w:szCs w:val="24"/>
          <w:lang w:val="pl-PL"/>
        </w:rPr>
        <w:t xml:space="preserve">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 mobilności cyfrowej. Alstom jest światowym liderem specjalizującym się w zintegrowanych systemach transportu. W roku finansowym 2016/2017 firma odnotowała sprzedaż na poziomie </w:t>
      </w:r>
      <w:r w:rsidRPr="00CB655C">
        <w:rPr>
          <w:rFonts w:cs="Arial"/>
          <w:i/>
          <w:iCs/>
          <w:sz w:val="22"/>
          <w:szCs w:val="24"/>
          <w:lang w:val="pl-PL"/>
        </w:rPr>
        <w:t>7</w:t>
      </w:r>
      <w:r>
        <w:rPr>
          <w:rFonts w:cs="Arial"/>
          <w:i/>
          <w:iCs/>
          <w:sz w:val="22"/>
          <w:szCs w:val="24"/>
          <w:lang w:val="pl-PL"/>
        </w:rPr>
        <w:t>,</w:t>
      </w:r>
      <w:r w:rsidRPr="00CB655C">
        <w:rPr>
          <w:rFonts w:cs="Arial"/>
          <w:i/>
          <w:iCs/>
          <w:sz w:val="22"/>
          <w:szCs w:val="24"/>
          <w:lang w:val="pl-PL"/>
        </w:rPr>
        <w:t>3 miliardów euro</w:t>
      </w:r>
      <w:r>
        <w:rPr>
          <w:rFonts w:cs="Arial"/>
          <w:i/>
          <w:iCs/>
          <w:sz w:val="22"/>
          <w:szCs w:val="24"/>
          <w:lang w:val="pl-PL"/>
        </w:rPr>
        <w:t xml:space="preserve"> i przyjęła zamówienia o wartości 10 miliardów euro. Siedziba firmy znajduje się we Francji, a spółka działa w ponad 60 krajach zatrudniając 32 800 osób. </w:t>
      </w:r>
      <w:hyperlink r:id="rId9" w:history="1">
        <w:r w:rsidRPr="00DA086A">
          <w:rPr>
            <w:rStyle w:val="Hipercze"/>
            <w:sz w:val="22"/>
            <w:lang w:val="pl-PL"/>
          </w:rPr>
          <w:t>www.alstom.com</w:t>
        </w:r>
      </w:hyperlink>
    </w:p>
    <w:p w:rsidR="00866AB5" w:rsidRDefault="00866AB5" w:rsidP="00866AB5">
      <w:pPr>
        <w:rPr>
          <w:rFonts w:cs="Arial"/>
          <w:i/>
          <w:iCs/>
          <w:sz w:val="22"/>
          <w:szCs w:val="24"/>
          <w:lang w:val="pl-PL"/>
        </w:rPr>
      </w:pPr>
    </w:p>
    <w:p w:rsidR="005514E4" w:rsidRPr="005514E4" w:rsidRDefault="005514E4" w:rsidP="005514E4">
      <w:pPr>
        <w:jc w:val="left"/>
        <w:rPr>
          <w:rFonts w:eastAsia="SimSun"/>
          <w:b/>
          <w:noProof/>
          <w:color w:val="000000"/>
          <w:lang w:val="pl-PL" w:eastAsia="ar-SA"/>
        </w:rPr>
      </w:pPr>
      <w:r w:rsidRPr="005514E4">
        <w:rPr>
          <w:rFonts w:eastAsia="SimSun"/>
          <w:b/>
          <w:noProof/>
          <w:color w:val="000000"/>
          <w:lang w:val="pl-PL" w:eastAsia="ar-SA"/>
        </w:rPr>
        <w:t>O Alstom Konstal</w:t>
      </w:r>
    </w:p>
    <w:p w:rsidR="00866AB5" w:rsidRPr="00AD7CE7" w:rsidRDefault="00866AB5" w:rsidP="00866AB5">
      <w:pPr>
        <w:rPr>
          <w:rFonts w:cs="Arial"/>
          <w:i/>
          <w:iCs/>
          <w:sz w:val="22"/>
          <w:szCs w:val="24"/>
          <w:lang w:val="pl-PL"/>
        </w:rPr>
      </w:pPr>
      <w:r w:rsidRPr="005514E4">
        <w:rPr>
          <w:rFonts w:cs="Arial"/>
          <w:i/>
          <w:iCs/>
          <w:sz w:val="22"/>
          <w:szCs w:val="24"/>
          <w:lang w:val="pl-PL"/>
        </w:rPr>
        <w:t xml:space="preserve">Alstom </w:t>
      </w:r>
      <w:proofErr w:type="spellStart"/>
      <w:r w:rsidRPr="005514E4">
        <w:rPr>
          <w:rFonts w:cs="Arial"/>
          <w:i/>
          <w:iCs/>
          <w:sz w:val="22"/>
          <w:szCs w:val="24"/>
          <w:lang w:val="pl-PL"/>
        </w:rPr>
        <w:t>Konstal</w:t>
      </w:r>
      <w:proofErr w:type="spellEnd"/>
      <w:r w:rsidRPr="00D0617A">
        <w:rPr>
          <w:rFonts w:cs="Arial"/>
          <w:i/>
          <w:iCs/>
          <w:sz w:val="22"/>
          <w:szCs w:val="24"/>
          <w:lang w:val="pl-PL"/>
        </w:rPr>
        <w:t xml:space="preserve"> już od 20 lat </w:t>
      </w:r>
      <w:r>
        <w:rPr>
          <w:rFonts w:cs="Arial"/>
          <w:i/>
          <w:iCs/>
          <w:sz w:val="22"/>
          <w:szCs w:val="24"/>
          <w:lang w:val="pl-PL"/>
        </w:rPr>
        <w:t xml:space="preserve">jest czynnie obecny na polskim rynku, gdzie </w:t>
      </w:r>
      <w:r w:rsidRPr="00D0617A">
        <w:rPr>
          <w:rFonts w:cs="Arial"/>
          <w:i/>
          <w:iCs/>
          <w:sz w:val="22"/>
          <w:szCs w:val="24"/>
          <w:lang w:val="pl-PL"/>
        </w:rPr>
        <w:t xml:space="preserve">prowadzi swoją działalność produkcyjną w Chorzowie. 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Alstom zatrudnia w Polsce 1 600 pracowników w swoich siedzibach w Katowicach </w:t>
      </w:r>
      <w:r>
        <w:rPr>
          <w:rFonts w:cs="Arial"/>
          <w:i/>
          <w:iCs/>
          <w:sz w:val="22"/>
          <w:szCs w:val="24"/>
          <w:lang w:val="pl-PL"/>
        </w:rPr>
        <w:t>i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 Warszawie, </w:t>
      </w:r>
      <w:r>
        <w:rPr>
          <w:rFonts w:cs="Arial"/>
          <w:i/>
          <w:iCs/>
          <w:sz w:val="22"/>
          <w:szCs w:val="24"/>
          <w:lang w:val="pl-PL"/>
        </w:rPr>
        <w:t>które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 </w:t>
      </w:r>
      <w:r>
        <w:rPr>
          <w:rFonts w:cs="Arial"/>
          <w:i/>
          <w:iCs/>
          <w:sz w:val="22"/>
          <w:szCs w:val="24"/>
          <w:lang w:val="pl-PL"/>
        </w:rPr>
        <w:t xml:space="preserve">zajmują się produkcją pociągów, usługami serwisowymi dla pociągów </w:t>
      </w:r>
      <w:r w:rsidRPr="00AD7CE7">
        <w:rPr>
          <w:rFonts w:cs="Arial"/>
          <w:i/>
          <w:iCs/>
          <w:sz w:val="22"/>
          <w:szCs w:val="24"/>
          <w:lang w:val="pl-PL"/>
        </w:rPr>
        <w:t>Pendolino</w:t>
      </w:r>
      <w:r>
        <w:rPr>
          <w:rFonts w:cs="Arial"/>
          <w:i/>
          <w:iCs/>
          <w:sz w:val="22"/>
          <w:szCs w:val="24"/>
          <w:lang w:val="pl-PL"/>
        </w:rPr>
        <w:t xml:space="preserve"> oraz innymi 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 </w:t>
      </w:r>
      <w:r>
        <w:rPr>
          <w:rFonts w:cs="Arial"/>
          <w:i/>
          <w:iCs/>
          <w:sz w:val="22"/>
          <w:szCs w:val="24"/>
          <w:lang w:val="pl-PL"/>
        </w:rPr>
        <w:t>projektami z zakresu mobilności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. </w:t>
      </w:r>
    </w:p>
    <w:p w:rsidR="00866AB5" w:rsidRDefault="00866AB5" w:rsidP="00866AB5">
      <w:pPr>
        <w:rPr>
          <w:rFonts w:cs="Arial"/>
          <w:i/>
          <w:iCs/>
          <w:sz w:val="22"/>
          <w:szCs w:val="24"/>
          <w:lang w:val="pl-PL"/>
        </w:rPr>
      </w:pPr>
      <w:r w:rsidRPr="00233877">
        <w:rPr>
          <w:rFonts w:cs="Arial"/>
          <w:i/>
          <w:iCs/>
          <w:sz w:val="22"/>
          <w:szCs w:val="24"/>
          <w:lang w:val="pl-PL"/>
        </w:rPr>
        <w:t xml:space="preserve">Fabryka taboru </w:t>
      </w:r>
      <w:r>
        <w:rPr>
          <w:rFonts w:cs="Arial"/>
          <w:i/>
          <w:iCs/>
          <w:sz w:val="22"/>
          <w:szCs w:val="24"/>
          <w:lang w:val="pl-PL"/>
        </w:rPr>
        <w:t>szynowego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 jest światowym centrum kompetencyjnym firmy Alstom, która specjalizuje się w produkcji metra, tramwajów, pociągów regionalnych oraz komponentów dla     transport</w:t>
      </w:r>
      <w:r>
        <w:rPr>
          <w:rFonts w:cs="Arial"/>
          <w:i/>
          <w:iCs/>
          <w:sz w:val="22"/>
          <w:szCs w:val="24"/>
          <w:lang w:val="pl-PL"/>
        </w:rPr>
        <w:t>u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 miejs</w:t>
      </w:r>
      <w:r>
        <w:rPr>
          <w:rFonts w:cs="Arial"/>
          <w:i/>
          <w:iCs/>
          <w:sz w:val="22"/>
          <w:szCs w:val="24"/>
          <w:lang w:val="pl-PL"/>
        </w:rPr>
        <w:t xml:space="preserve">kiego i podmiejskiego. </w:t>
      </w:r>
      <w:r w:rsidRPr="00233877">
        <w:rPr>
          <w:rFonts w:cs="Arial"/>
          <w:i/>
          <w:iCs/>
          <w:sz w:val="22"/>
          <w:szCs w:val="24"/>
          <w:lang w:val="pl-PL"/>
        </w:rPr>
        <w:t>Polska fabryka Alstom, w pełni przygotowana do produkcji pojazdów szynowych na eksport,</w:t>
      </w:r>
      <w:r>
        <w:rPr>
          <w:rFonts w:cs="Arial"/>
          <w:i/>
          <w:iCs/>
          <w:sz w:val="22"/>
          <w:szCs w:val="24"/>
          <w:lang w:val="pl-PL"/>
        </w:rPr>
        <w:t xml:space="preserve"> </w:t>
      </w:r>
      <w:r w:rsidRPr="00233877">
        <w:rPr>
          <w:rFonts w:cs="Arial"/>
          <w:i/>
          <w:iCs/>
          <w:sz w:val="22"/>
          <w:szCs w:val="24"/>
          <w:lang w:val="pl-PL"/>
        </w:rPr>
        <w:t>bierze udział w znaczących proje</w:t>
      </w:r>
      <w:r>
        <w:rPr>
          <w:rFonts w:cs="Arial"/>
          <w:i/>
          <w:iCs/>
          <w:sz w:val="22"/>
          <w:szCs w:val="24"/>
          <w:lang w:val="pl-PL"/>
        </w:rPr>
        <w:t>ktach dotyczących rozwoju miejskiej mobilności na świecie, np. metra w Rijadzie czy metra w Dubaju.</w:t>
      </w:r>
    </w:p>
    <w:p w:rsidR="00866AB5" w:rsidRPr="00233877" w:rsidRDefault="00866AB5" w:rsidP="00866AB5">
      <w:pPr>
        <w:rPr>
          <w:b/>
          <w:bCs/>
          <w:noProof/>
          <w:sz w:val="22"/>
          <w:lang w:val="pl-PL"/>
        </w:rPr>
      </w:pPr>
    </w:p>
    <w:p w:rsidR="00866AB5" w:rsidRPr="002171B5" w:rsidRDefault="00866AB5" w:rsidP="00866AB5">
      <w:pPr>
        <w:rPr>
          <w:b/>
          <w:bCs/>
          <w:noProof/>
          <w:sz w:val="22"/>
          <w:lang w:val="pl-PL"/>
        </w:rPr>
      </w:pPr>
      <w:r w:rsidRPr="002171B5">
        <w:rPr>
          <w:b/>
          <w:bCs/>
          <w:noProof/>
          <w:sz w:val="22"/>
          <w:lang w:val="pl-PL"/>
        </w:rPr>
        <w:t>Kontakt z mediami</w:t>
      </w:r>
    </w:p>
    <w:p w:rsidR="00866AB5" w:rsidRPr="002171B5" w:rsidRDefault="00866AB5" w:rsidP="00866AB5">
      <w:pPr>
        <w:jc w:val="left"/>
        <w:rPr>
          <w:sz w:val="22"/>
          <w:lang w:val="pl-PL"/>
        </w:rPr>
      </w:pPr>
      <w:r w:rsidRPr="002171B5">
        <w:rPr>
          <w:sz w:val="22"/>
          <w:lang w:val="pl-PL"/>
        </w:rPr>
        <w:t>Anna Szarek - +48 501 121 711</w:t>
      </w:r>
    </w:p>
    <w:p w:rsidR="00866AB5" w:rsidRPr="00E8229A" w:rsidRDefault="00317E97" w:rsidP="00866AB5">
      <w:pPr>
        <w:jc w:val="left"/>
        <w:rPr>
          <w:sz w:val="22"/>
        </w:rPr>
      </w:pPr>
      <w:hyperlink r:id="rId10" w:history="1">
        <w:r w:rsidR="00866AB5" w:rsidRPr="00E8229A">
          <w:rPr>
            <w:rStyle w:val="Hipercze"/>
            <w:sz w:val="22"/>
          </w:rPr>
          <w:t>a.szarek@contrust.pl</w:t>
        </w:r>
      </w:hyperlink>
    </w:p>
    <w:p w:rsidR="00866AB5" w:rsidRPr="00866AB5" w:rsidRDefault="00866AB5" w:rsidP="00866AB5">
      <w:pPr>
        <w:jc w:val="left"/>
        <w:rPr>
          <w:sz w:val="22"/>
          <w:lang w:val="de-DE"/>
        </w:rPr>
      </w:pPr>
    </w:p>
    <w:p w:rsidR="00651509" w:rsidRPr="002743C8" w:rsidRDefault="00651509" w:rsidP="00651509">
      <w:pPr>
        <w:jc w:val="left"/>
        <w:rPr>
          <w:rFonts w:cs="Arial"/>
          <w:sz w:val="22"/>
          <w:szCs w:val="22"/>
        </w:rPr>
      </w:pPr>
      <w:r>
        <w:rPr>
          <w:sz w:val="22"/>
          <w:lang w:val="de-DE"/>
        </w:rPr>
        <w:t>Samuel Miller – Tel. + 33 1 57 06 67 74</w:t>
      </w:r>
    </w:p>
    <w:p w:rsidR="00651509" w:rsidRPr="00E64488" w:rsidRDefault="00317E97" w:rsidP="00651509">
      <w:pPr>
        <w:jc w:val="left"/>
        <w:rPr>
          <w:rStyle w:val="Hipercze"/>
          <w:sz w:val="22"/>
        </w:rPr>
      </w:pPr>
      <w:hyperlink r:id="rId11" w:history="1">
        <w:r w:rsidR="00651509" w:rsidRPr="00C038A6">
          <w:rPr>
            <w:rStyle w:val="Hipercze"/>
            <w:sz w:val="22"/>
          </w:rPr>
          <w:t>samuel.miller@alstomgroup.com</w:t>
        </w:r>
      </w:hyperlink>
    </w:p>
    <w:p w:rsidR="004D66D4" w:rsidRDefault="004D66D4" w:rsidP="007D2EF8">
      <w:pPr>
        <w:jc w:val="left"/>
        <w:rPr>
          <w:rStyle w:val="Hipercze"/>
          <w:color w:val="auto"/>
          <w:sz w:val="22"/>
        </w:rPr>
      </w:pPr>
    </w:p>
    <w:p w:rsidR="00651509" w:rsidRPr="001E6C6F" w:rsidRDefault="00651509" w:rsidP="00651509">
      <w:pPr>
        <w:jc w:val="left"/>
        <w:rPr>
          <w:rFonts w:cs="Arial"/>
          <w:sz w:val="22"/>
          <w:szCs w:val="22"/>
          <w:lang w:val="de-DE"/>
        </w:rPr>
      </w:pPr>
      <w:r w:rsidRPr="002743C8">
        <w:rPr>
          <w:sz w:val="22"/>
        </w:rPr>
        <w:t xml:space="preserve">Christopher English – Tel. </w:t>
      </w:r>
      <w:r w:rsidRPr="001E6C6F">
        <w:rPr>
          <w:sz w:val="22"/>
          <w:lang w:val="de-DE"/>
        </w:rPr>
        <w:t xml:space="preserve">+ 33 1 57 06 </w:t>
      </w:r>
      <w:r>
        <w:rPr>
          <w:sz w:val="22"/>
          <w:lang w:val="de-DE"/>
        </w:rPr>
        <w:t>36 90</w:t>
      </w:r>
    </w:p>
    <w:p w:rsidR="00651509" w:rsidRPr="001E6C6F" w:rsidRDefault="00317E97" w:rsidP="00651509">
      <w:pPr>
        <w:jc w:val="left"/>
        <w:rPr>
          <w:rFonts w:cs="Arial"/>
          <w:sz w:val="22"/>
          <w:szCs w:val="22"/>
          <w:lang w:val="de-DE"/>
        </w:rPr>
      </w:pPr>
      <w:hyperlink r:id="rId12" w:history="1">
        <w:r w:rsidR="00651509" w:rsidRPr="00D37DA2">
          <w:rPr>
            <w:rStyle w:val="Hipercze"/>
            <w:sz w:val="22"/>
            <w:lang w:val="de-DE"/>
          </w:rPr>
          <w:t>christopher.a.english@alstomgroup.com</w:t>
        </w:r>
      </w:hyperlink>
    </w:p>
    <w:p w:rsidR="00651509" w:rsidRPr="00CF5668" w:rsidRDefault="00651509" w:rsidP="007D2EF8">
      <w:pPr>
        <w:jc w:val="left"/>
        <w:rPr>
          <w:rStyle w:val="Hipercze"/>
          <w:color w:val="auto"/>
          <w:sz w:val="22"/>
          <w:lang w:val="es-ES_tradnl"/>
        </w:rPr>
      </w:pPr>
    </w:p>
    <w:p w:rsidR="004D66D4" w:rsidRPr="00CF5668" w:rsidRDefault="004D66D4" w:rsidP="004D66D4">
      <w:pPr>
        <w:jc w:val="left"/>
        <w:rPr>
          <w:sz w:val="22"/>
          <w:lang w:val="es-ES_tradnl"/>
        </w:rPr>
      </w:pPr>
      <w:r w:rsidRPr="00CF5668">
        <w:rPr>
          <w:sz w:val="22"/>
          <w:lang w:val="es-ES_tradnl"/>
        </w:rPr>
        <w:t>Manuela Bozzolan – Tel +39 3401764726</w:t>
      </w:r>
    </w:p>
    <w:p w:rsidR="004D66D4" w:rsidRPr="00CF5668" w:rsidRDefault="00317E97" w:rsidP="004D66D4">
      <w:pPr>
        <w:jc w:val="left"/>
        <w:rPr>
          <w:sz w:val="22"/>
          <w:lang w:val="fr-FR"/>
        </w:rPr>
      </w:pPr>
      <w:hyperlink r:id="rId13" w:history="1">
        <w:r w:rsidR="00651509" w:rsidRPr="00CF5668">
          <w:rPr>
            <w:rStyle w:val="Hipercze"/>
            <w:sz w:val="22"/>
            <w:lang w:val="fr-FR"/>
          </w:rPr>
          <w:t>manuela.bozzolan@alstomgroup.com</w:t>
        </w:r>
      </w:hyperlink>
    </w:p>
    <w:p w:rsidR="007D2EF8" w:rsidRPr="00CF5668" w:rsidRDefault="007D2EF8" w:rsidP="007D2EF8">
      <w:pPr>
        <w:rPr>
          <w:rFonts w:eastAsiaTheme="minorHAnsi" w:cstheme="minorBidi"/>
          <w:b/>
          <w:bCs/>
          <w:sz w:val="22"/>
          <w:szCs w:val="22"/>
          <w:lang w:val="fr-FR"/>
        </w:rPr>
      </w:pPr>
    </w:p>
    <w:p w:rsidR="007D2EF8" w:rsidRPr="00CF5668" w:rsidRDefault="00866AB5" w:rsidP="007D2EF8">
      <w:pPr>
        <w:rPr>
          <w:b/>
          <w:bCs/>
          <w:lang w:val="fr-FR"/>
        </w:rPr>
      </w:pPr>
      <w:r>
        <w:rPr>
          <w:rFonts w:eastAsiaTheme="minorHAnsi" w:cstheme="minorBidi"/>
          <w:b/>
          <w:bCs/>
          <w:sz w:val="22"/>
          <w:szCs w:val="22"/>
          <w:lang w:val="fr-FR"/>
        </w:rPr>
        <w:t>Relacje inwestorskie</w:t>
      </w:r>
    </w:p>
    <w:p w:rsidR="007D2EF8" w:rsidRPr="00477DFE" w:rsidRDefault="007D2EF8" w:rsidP="007D2EF8">
      <w:pPr>
        <w:rPr>
          <w:rFonts w:cs="Arial"/>
          <w:sz w:val="22"/>
          <w:szCs w:val="22"/>
          <w:lang w:val="es-ES_tradnl"/>
        </w:rPr>
      </w:pPr>
      <w:r w:rsidRPr="00477DFE">
        <w:rPr>
          <w:rFonts w:cs="Arial"/>
          <w:sz w:val="22"/>
          <w:szCs w:val="22"/>
          <w:lang w:val="es-ES_tradnl"/>
        </w:rPr>
        <w:t>Selma Bekhechi – Tel. + 33 1 57 06 95 39</w:t>
      </w:r>
    </w:p>
    <w:p w:rsidR="007D2EF8" w:rsidRPr="00CF5668" w:rsidRDefault="00317E97" w:rsidP="007D2EF8">
      <w:pPr>
        <w:rPr>
          <w:rStyle w:val="Hipercze"/>
          <w:color w:val="auto"/>
          <w:sz w:val="22"/>
          <w:szCs w:val="22"/>
          <w:lang w:val="es-ES_tradnl"/>
        </w:rPr>
      </w:pPr>
      <w:hyperlink r:id="rId14" w:history="1">
        <w:r w:rsidR="00651509" w:rsidRPr="00CF5668">
          <w:rPr>
            <w:rStyle w:val="Hipercze"/>
            <w:sz w:val="22"/>
            <w:szCs w:val="22"/>
            <w:lang w:val="es-ES_tradnl"/>
          </w:rPr>
          <w:t>selma.bekhechi@alstomgroup.com</w:t>
        </w:r>
      </w:hyperlink>
    </w:p>
    <w:p w:rsidR="007D2EF8" w:rsidRPr="00CF5668" w:rsidRDefault="007D2EF8" w:rsidP="007D2EF8">
      <w:pPr>
        <w:rPr>
          <w:rStyle w:val="Hipercze"/>
          <w:color w:val="auto"/>
          <w:sz w:val="22"/>
          <w:szCs w:val="22"/>
          <w:lang w:val="es-ES_tradnl"/>
        </w:rPr>
      </w:pPr>
    </w:p>
    <w:p w:rsidR="007D2EF8" w:rsidRPr="003D255E" w:rsidRDefault="007D2EF8" w:rsidP="007D2EF8">
      <w:pPr>
        <w:rPr>
          <w:rFonts w:cs="Arial"/>
          <w:sz w:val="22"/>
          <w:szCs w:val="22"/>
          <w:lang w:val="en-AU"/>
        </w:rPr>
      </w:pPr>
      <w:r w:rsidRPr="003D255E">
        <w:rPr>
          <w:rFonts w:cs="Arial"/>
          <w:sz w:val="22"/>
          <w:szCs w:val="22"/>
          <w:lang w:val="en-AU"/>
        </w:rPr>
        <w:t>Julien Minot – Tel. + 33 1 57 06 64 84</w:t>
      </w:r>
    </w:p>
    <w:p w:rsidR="003D255E" w:rsidRPr="003D255E" w:rsidRDefault="00317E97">
      <w:pPr>
        <w:rPr>
          <w:bCs/>
          <w:sz w:val="22"/>
          <w:szCs w:val="22"/>
          <w:lang w:val="en-AU"/>
        </w:rPr>
      </w:pPr>
      <w:hyperlink r:id="rId15" w:history="1">
        <w:r w:rsidR="00651509" w:rsidRPr="00C038A6">
          <w:rPr>
            <w:rStyle w:val="Hipercze"/>
            <w:sz w:val="22"/>
            <w:szCs w:val="22"/>
            <w:lang w:val="en-AU"/>
          </w:rPr>
          <w:t>julien.minot@alstomgroup.com</w:t>
        </w:r>
      </w:hyperlink>
    </w:p>
    <w:sectPr w:rsidR="003D255E" w:rsidRPr="003D255E" w:rsidSect="00E6628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701" w:bottom="1418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97" w:rsidRDefault="00317E97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317E97" w:rsidRDefault="00317E9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stom">
    <w:altName w:val="Corbel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C1" w:rsidRPr="00E37DD4" w:rsidRDefault="00105CD6" w:rsidP="002C79BD">
    <w:pPr>
      <w:pStyle w:val="Pieddepage1"/>
      <w:ind w:left="-851" w:right="-1135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-131445</wp:posOffset>
          </wp:positionV>
          <wp:extent cx="1459865" cy="318770"/>
          <wp:effectExtent l="19050" t="0" r="6985" b="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473">
      <w:rPr>
        <w:rFonts w:ascii="Arial" w:hAnsi="Arial"/>
        <w:sz w:val="16"/>
      </w:rPr>
      <w:t>ALSTOM Communication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C1" w:rsidRDefault="00105CD6" w:rsidP="00D65E7C">
    <w:pPr>
      <w:pStyle w:val="Pieddepage1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-137160</wp:posOffset>
          </wp:positionV>
          <wp:extent cx="1460500" cy="319405"/>
          <wp:effectExtent l="19050" t="0" r="6350" b="0"/>
          <wp:wrapNone/>
          <wp:docPr id="3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473">
      <w:rPr>
        <w:rFonts w:ascii="Arial" w:hAnsi="Arial"/>
        <w:sz w:val="16"/>
      </w:rPr>
      <w:t xml:space="preserve"> 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97" w:rsidRDefault="00317E97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317E97" w:rsidRDefault="00317E97">
      <w:pPr>
        <w:rPr>
          <w:rFonts w:ascii="Times New Roman" w:hAnsi="Times New Roman"/>
        </w:rPr>
      </w:pPr>
      <w:r>
        <w:continuationSeparator/>
      </w:r>
    </w:p>
  </w:footnote>
  <w:footnote w:id="1">
    <w:p w:rsidR="001F5FE0" w:rsidRPr="003A24FF" w:rsidRDefault="001F5FE0" w:rsidP="003A24FF">
      <w:pPr>
        <w:pStyle w:val="Tekstprzypisudolnego"/>
        <w:rPr>
          <w:sz w:val="16"/>
          <w:szCs w:val="16"/>
          <w:lang w:val="pl-PL"/>
        </w:rPr>
      </w:pPr>
      <w:r w:rsidRPr="00B30E09">
        <w:rPr>
          <w:rStyle w:val="Odwoanieprzypisudolnego"/>
        </w:rPr>
        <w:footnoteRef/>
      </w:r>
      <w:r w:rsidRPr="003A24FF">
        <w:rPr>
          <w:sz w:val="16"/>
          <w:szCs w:val="16"/>
          <w:lang w:val="pl-PL"/>
        </w:rPr>
        <w:t xml:space="preserve"> </w:t>
      </w:r>
      <w:r w:rsidR="003A24FF">
        <w:rPr>
          <w:sz w:val="16"/>
          <w:szCs w:val="16"/>
          <w:lang w:val="pl-PL"/>
        </w:rPr>
        <w:t xml:space="preserve">W sierpniu 2016 roku Alstom i </w:t>
      </w:r>
      <w:proofErr w:type="spellStart"/>
      <w:r w:rsidR="003A24FF">
        <w:rPr>
          <w:sz w:val="16"/>
          <w:szCs w:val="16"/>
          <w:lang w:val="pl-PL"/>
        </w:rPr>
        <w:t>Trenitalia</w:t>
      </w:r>
      <w:proofErr w:type="spellEnd"/>
      <w:r w:rsidR="003A24FF">
        <w:rPr>
          <w:sz w:val="16"/>
          <w:szCs w:val="16"/>
          <w:lang w:val="pl-PL"/>
        </w:rPr>
        <w:t xml:space="preserve"> podpisały umowę ramową</w:t>
      </w:r>
      <w:r w:rsidRPr="003A24FF">
        <w:rPr>
          <w:sz w:val="16"/>
          <w:szCs w:val="16"/>
          <w:lang w:val="pl-PL"/>
        </w:rPr>
        <w:t xml:space="preserve"> </w:t>
      </w:r>
      <w:r w:rsidR="007436A0" w:rsidRPr="003A24FF">
        <w:rPr>
          <w:sz w:val="16"/>
          <w:szCs w:val="16"/>
          <w:lang w:val="pl-PL"/>
        </w:rPr>
        <w:t>na dostawę</w:t>
      </w:r>
      <w:r w:rsidRPr="003A24FF">
        <w:rPr>
          <w:sz w:val="16"/>
          <w:szCs w:val="16"/>
          <w:lang w:val="pl-PL"/>
        </w:rPr>
        <w:t xml:space="preserve"> 150 </w:t>
      </w:r>
      <w:r w:rsidR="003A24FF" w:rsidRPr="003A24FF">
        <w:rPr>
          <w:sz w:val="16"/>
          <w:szCs w:val="16"/>
          <w:lang w:val="pl-PL"/>
        </w:rPr>
        <w:t xml:space="preserve">pociągów regionalnych </w:t>
      </w:r>
      <w:r w:rsidRPr="001149BE">
        <w:rPr>
          <w:sz w:val="16"/>
          <w:szCs w:val="16"/>
          <w:lang w:val="pl-PL"/>
        </w:rPr>
        <w:t>śre</w:t>
      </w:r>
      <w:r w:rsidR="003A24FF" w:rsidRPr="001149BE">
        <w:rPr>
          <w:sz w:val="16"/>
          <w:szCs w:val="16"/>
          <w:lang w:val="pl-PL"/>
        </w:rPr>
        <w:t>dniej pojemności,</w:t>
      </w:r>
      <w:r w:rsidR="003A24FF">
        <w:rPr>
          <w:sz w:val="16"/>
          <w:szCs w:val="16"/>
          <w:lang w:val="pl-PL"/>
        </w:rPr>
        <w:t xml:space="preserve"> w tym pierwszego zamówienia na 47 pociągów.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C1" w:rsidRDefault="00567BC1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C1" w:rsidRDefault="00105CD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-31115</wp:posOffset>
          </wp:positionV>
          <wp:extent cx="7640955" cy="1337945"/>
          <wp:effectExtent l="1905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133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C3543"/>
    <w:multiLevelType w:val="hybridMultilevel"/>
    <w:tmpl w:val="E68E8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3">
    <w:nsid w:val="0A48186F"/>
    <w:multiLevelType w:val="hybridMultilevel"/>
    <w:tmpl w:val="9B40781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F13B5"/>
    <w:multiLevelType w:val="hybridMultilevel"/>
    <w:tmpl w:val="0534FF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DD146EE"/>
    <w:multiLevelType w:val="hybridMultilevel"/>
    <w:tmpl w:val="99EEB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75AE3"/>
    <w:multiLevelType w:val="hybridMultilevel"/>
    <w:tmpl w:val="F50C6BEE"/>
    <w:lvl w:ilvl="0" w:tplc="FFFFFFFF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793B56"/>
    <w:multiLevelType w:val="hybridMultilevel"/>
    <w:tmpl w:val="EBDA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43477A"/>
    <w:multiLevelType w:val="hybridMultilevel"/>
    <w:tmpl w:val="5FDA8F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11693E"/>
    <w:multiLevelType w:val="hybridMultilevel"/>
    <w:tmpl w:val="3F18D9B8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215FC"/>
    <w:multiLevelType w:val="hybridMultilevel"/>
    <w:tmpl w:val="4FE21AF8"/>
    <w:lvl w:ilvl="0" w:tplc="FFFFFFFF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0796FA5"/>
    <w:multiLevelType w:val="hybridMultilevel"/>
    <w:tmpl w:val="D442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2236F"/>
    <w:multiLevelType w:val="hybridMultilevel"/>
    <w:tmpl w:val="0534FF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1785C"/>
    <w:multiLevelType w:val="hybridMultilevel"/>
    <w:tmpl w:val="4802E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37D08"/>
    <w:multiLevelType w:val="hybridMultilevel"/>
    <w:tmpl w:val="C3BA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D0879"/>
    <w:multiLevelType w:val="hybridMultilevel"/>
    <w:tmpl w:val="908235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2"/>
  </w:num>
  <w:num w:numId="5">
    <w:abstractNumId w:val="22"/>
  </w:num>
  <w:num w:numId="6">
    <w:abstractNumId w:val="22"/>
  </w:num>
  <w:num w:numId="7">
    <w:abstractNumId w:val="12"/>
  </w:num>
  <w:num w:numId="8">
    <w:abstractNumId w:val="12"/>
  </w:num>
  <w:num w:numId="9">
    <w:abstractNumId w:val="22"/>
  </w:num>
  <w:num w:numId="10">
    <w:abstractNumId w:val="22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21"/>
  </w:num>
  <w:num w:numId="16">
    <w:abstractNumId w:val="25"/>
  </w:num>
  <w:num w:numId="17">
    <w:abstractNumId w:val="11"/>
  </w:num>
  <w:num w:numId="18">
    <w:abstractNumId w:val="19"/>
  </w:num>
  <w:num w:numId="19">
    <w:abstractNumId w:val="18"/>
  </w:num>
  <w:num w:numId="20">
    <w:abstractNumId w:val="28"/>
  </w:num>
  <w:num w:numId="21">
    <w:abstractNumId w:val="2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4"/>
  </w:num>
  <w:num w:numId="32">
    <w:abstractNumId w:val="14"/>
  </w:num>
  <w:num w:numId="33">
    <w:abstractNumId w:val="13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2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zNbK0sDQ1MzA3NTFT0lEKTi0uzszPAykwrgUAL++ImCwAAAA="/>
  </w:docVars>
  <w:rsids>
    <w:rsidRoot w:val="00782070"/>
    <w:rsid w:val="00014F63"/>
    <w:rsid w:val="000276EA"/>
    <w:rsid w:val="000317FF"/>
    <w:rsid w:val="0004579D"/>
    <w:rsid w:val="00047584"/>
    <w:rsid w:val="0005222C"/>
    <w:rsid w:val="000529D2"/>
    <w:rsid w:val="0005459F"/>
    <w:rsid w:val="00093F16"/>
    <w:rsid w:val="000A2E01"/>
    <w:rsid w:val="000A31CF"/>
    <w:rsid w:val="000A4A05"/>
    <w:rsid w:val="000B35B7"/>
    <w:rsid w:val="000B68C8"/>
    <w:rsid w:val="000E4A29"/>
    <w:rsid w:val="00103145"/>
    <w:rsid w:val="00105CD6"/>
    <w:rsid w:val="001062CD"/>
    <w:rsid w:val="00107AC1"/>
    <w:rsid w:val="001149BE"/>
    <w:rsid w:val="00122473"/>
    <w:rsid w:val="00124ACF"/>
    <w:rsid w:val="00147392"/>
    <w:rsid w:val="00157631"/>
    <w:rsid w:val="001615B2"/>
    <w:rsid w:val="00163B8B"/>
    <w:rsid w:val="0016466A"/>
    <w:rsid w:val="001766F0"/>
    <w:rsid w:val="00184D6E"/>
    <w:rsid w:val="001933CB"/>
    <w:rsid w:val="001A1484"/>
    <w:rsid w:val="001A770E"/>
    <w:rsid w:val="001C1E53"/>
    <w:rsid w:val="001C5891"/>
    <w:rsid w:val="001C7A79"/>
    <w:rsid w:val="001D1D32"/>
    <w:rsid w:val="001D2FB5"/>
    <w:rsid w:val="001E7546"/>
    <w:rsid w:val="001F5FE0"/>
    <w:rsid w:val="00221F35"/>
    <w:rsid w:val="0022506E"/>
    <w:rsid w:val="00254FE3"/>
    <w:rsid w:val="00263654"/>
    <w:rsid w:val="00264691"/>
    <w:rsid w:val="00270EE2"/>
    <w:rsid w:val="0027552B"/>
    <w:rsid w:val="00281228"/>
    <w:rsid w:val="00286A0C"/>
    <w:rsid w:val="002A17A2"/>
    <w:rsid w:val="002A6E45"/>
    <w:rsid w:val="002C3343"/>
    <w:rsid w:val="002C5E05"/>
    <w:rsid w:val="002C79BD"/>
    <w:rsid w:val="002D2F83"/>
    <w:rsid w:val="002D7C16"/>
    <w:rsid w:val="002F6971"/>
    <w:rsid w:val="00301C91"/>
    <w:rsid w:val="00305FA0"/>
    <w:rsid w:val="00306F16"/>
    <w:rsid w:val="00317E97"/>
    <w:rsid w:val="003276F7"/>
    <w:rsid w:val="00331AF8"/>
    <w:rsid w:val="00337E1E"/>
    <w:rsid w:val="003875F6"/>
    <w:rsid w:val="0039069A"/>
    <w:rsid w:val="003A24FF"/>
    <w:rsid w:val="003B75BF"/>
    <w:rsid w:val="003C2B9F"/>
    <w:rsid w:val="003D255E"/>
    <w:rsid w:val="003F08EE"/>
    <w:rsid w:val="003F5D33"/>
    <w:rsid w:val="004124FA"/>
    <w:rsid w:val="004178DC"/>
    <w:rsid w:val="0043597F"/>
    <w:rsid w:val="00447928"/>
    <w:rsid w:val="0045064D"/>
    <w:rsid w:val="004530EB"/>
    <w:rsid w:val="00460B88"/>
    <w:rsid w:val="00462E7F"/>
    <w:rsid w:val="00473C5C"/>
    <w:rsid w:val="00475CD6"/>
    <w:rsid w:val="00477DFE"/>
    <w:rsid w:val="004826D4"/>
    <w:rsid w:val="004A234B"/>
    <w:rsid w:val="004B108E"/>
    <w:rsid w:val="004D4E96"/>
    <w:rsid w:val="004D51AA"/>
    <w:rsid w:val="004D58F6"/>
    <w:rsid w:val="004D66D4"/>
    <w:rsid w:val="004E6B8F"/>
    <w:rsid w:val="004F0E1C"/>
    <w:rsid w:val="004F6211"/>
    <w:rsid w:val="004F6B54"/>
    <w:rsid w:val="004F7EE0"/>
    <w:rsid w:val="00500C85"/>
    <w:rsid w:val="00501ED3"/>
    <w:rsid w:val="00504359"/>
    <w:rsid w:val="005062C4"/>
    <w:rsid w:val="005514E4"/>
    <w:rsid w:val="00567BC1"/>
    <w:rsid w:val="0058005D"/>
    <w:rsid w:val="005835C4"/>
    <w:rsid w:val="005A11AD"/>
    <w:rsid w:val="005C6F53"/>
    <w:rsid w:val="005D41DD"/>
    <w:rsid w:val="005E1083"/>
    <w:rsid w:val="00614666"/>
    <w:rsid w:val="00643D12"/>
    <w:rsid w:val="00651509"/>
    <w:rsid w:val="006668F9"/>
    <w:rsid w:val="00666E6E"/>
    <w:rsid w:val="006802FC"/>
    <w:rsid w:val="00692169"/>
    <w:rsid w:val="006946B1"/>
    <w:rsid w:val="006A24C0"/>
    <w:rsid w:val="006B6377"/>
    <w:rsid w:val="006B6B15"/>
    <w:rsid w:val="006B73A7"/>
    <w:rsid w:val="006C1C2D"/>
    <w:rsid w:val="006D028F"/>
    <w:rsid w:val="006E47E2"/>
    <w:rsid w:val="006F09CC"/>
    <w:rsid w:val="006F2B9A"/>
    <w:rsid w:val="006F59CC"/>
    <w:rsid w:val="0072269A"/>
    <w:rsid w:val="00725559"/>
    <w:rsid w:val="00737AE6"/>
    <w:rsid w:val="007436A0"/>
    <w:rsid w:val="0074790C"/>
    <w:rsid w:val="00753C70"/>
    <w:rsid w:val="0076617A"/>
    <w:rsid w:val="007732A1"/>
    <w:rsid w:val="007805D1"/>
    <w:rsid w:val="00781B30"/>
    <w:rsid w:val="00782070"/>
    <w:rsid w:val="00790B81"/>
    <w:rsid w:val="0079515B"/>
    <w:rsid w:val="007957BD"/>
    <w:rsid w:val="00795D54"/>
    <w:rsid w:val="007A7F12"/>
    <w:rsid w:val="007B4721"/>
    <w:rsid w:val="007C1729"/>
    <w:rsid w:val="007C2121"/>
    <w:rsid w:val="007C7067"/>
    <w:rsid w:val="007D2EF8"/>
    <w:rsid w:val="007D53C8"/>
    <w:rsid w:val="007D5424"/>
    <w:rsid w:val="007F4E53"/>
    <w:rsid w:val="00800023"/>
    <w:rsid w:val="00825993"/>
    <w:rsid w:val="00844B83"/>
    <w:rsid w:val="00846C6B"/>
    <w:rsid w:val="0084796A"/>
    <w:rsid w:val="00856F92"/>
    <w:rsid w:val="00866AB5"/>
    <w:rsid w:val="00875F3F"/>
    <w:rsid w:val="00885054"/>
    <w:rsid w:val="008B4B79"/>
    <w:rsid w:val="008D1D0B"/>
    <w:rsid w:val="008E4FF0"/>
    <w:rsid w:val="008F168B"/>
    <w:rsid w:val="00930721"/>
    <w:rsid w:val="009378BF"/>
    <w:rsid w:val="00962D0A"/>
    <w:rsid w:val="0097109E"/>
    <w:rsid w:val="009A0652"/>
    <w:rsid w:val="009A0B85"/>
    <w:rsid w:val="009A3F69"/>
    <w:rsid w:val="009E08C9"/>
    <w:rsid w:val="009E7248"/>
    <w:rsid w:val="009F79B4"/>
    <w:rsid w:val="00A01369"/>
    <w:rsid w:val="00A053B7"/>
    <w:rsid w:val="00A3410A"/>
    <w:rsid w:val="00A36CC0"/>
    <w:rsid w:val="00A52C3B"/>
    <w:rsid w:val="00A542D7"/>
    <w:rsid w:val="00A55F6F"/>
    <w:rsid w:val="00A75070"/>
    <w:rsid w:val="00A904DB"/>
    <w:rsid w:val="00A9494B"/>
    <w:rsid w:val="00AA3A14"/>
    <w:rsid w:val="00AD03C0"/>
    <w:rsid w:val="00AD3D59"/>
    <w:rsid w:val="00AE5C88"/>
    <w:rsid w:val="00B43972"/>
    <w:rsid w:val="00B46D98"/>
    <w:rsid w:val="00B549C8"/>
    <w:rsid w:val="00B7108D"/>
    <w:rsid w:val="00B71DCA"/>
    <w:rsid w:val="00B76FE5"/>
    <w:rsid w:val="00B77A9F"/>
    <w:rsid w:val="00B94350"/>
    <w:rsid w:val="00BC27B6"/>
    <w:rsid w:val="00BD29F3"/>
    <w:rsid w:val="00BE642C"/>
    <w:rsid w:val="00BE7893"/>
    <w:rsid w:val="00C01EB1"/>
    <w:rsid w:val="00C03771"/>
    <w:rsid w:val="00C344CA"/>
    <w:rsid w:val="00C347E8"/>
    <w:rsid w:val="00C34CA8"/>
    <w:rsid w:val="00C34FC9"/>
    <w:rsid w:val="00C52D7F"/>
    <w:rsid w:val="00C9029B"/>
    <w:rsid w:val="00CC0350"/>
    <w:rsid w:val="00CC11BA"/>
    <w:rsid w:val="00CD0DB0"/>
    <w:rsid w:val="00CF5668"/>
    <w:rsid w:val="00CF717A"/>
    <w:rsid w:val="00D04651"/>
    <w:rsid w:val="00D205AD"/>
    <w:rsid w:val="00D2324E"/>
    <w:rsid w:val="00D27170"/>
    <w:rsid w:val="00D65E7C"/>
    <w:rsid w:val="00D741C2"/>
    <w:rsid w:val="00D95D6E"/>
    <w:rsid w:val="00D96D8D"/>
    <w:rsid w:val="00DA1B57"/>
    <w:rsid w:val="00DB124C"/>
    <w:rsid w:val="00DC4A1B"/>
    <w:rsid w:val="00DE6DC0"/>
    <w:rsid w:val="00DF490F"/>
    <w:rsid w:val="00E00FD8"/>
    <w:rsid w:val="00E16A9A"/>
    <w:rsid w:val="00E37DD4"/>
    <w:rsid w:val="00E61619"/>
    <w:rsid w:val="00E66283"/>
    <w:rsid w:val="00E80CFA"/>
    <w:rsid w:val="00E84A49"/>
    <w:rsid w:val="00E9025C"/>
    <w:rsid w:val="00EB2FC3"/>
    <w:rsid w:val="00EB5367"/>
    <w:rsid w:val="00EE145A"/>
    <w:rsid w:val="00F2294C"/>
    <w:rsid w:val="00F50AE0"/>
    <w:rsid w:val="00F518D8"/>
    <w:rsid w:val="00F624F3"/>
    <w:rsid w:val="00F77C97"/>
    <w:rsid w:val="00F867F1"/>
    <w:rsid w:val="00FD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21"/>
    <w:pPr>
      <w:jc w:val="both"/>
    </w:pPr>
    <w:rPr>
      <w:rFonts w:ascii="Alstom" w:hAnsi="Alstom"/>
      <w:sz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721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0721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qFormat/>
    <w:rsid w:val="00930721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qFormat/>
    <w:rsid w:val="00930721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072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307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3072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locked/>
    <w:rsid w:val="0093072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semiHidden/>
    <w:rsid w:val="00930721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uiPriority w:val="39"/>
    <w:semiHidden/>
    <w:rsid w:val="00930721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930721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930721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930721"/>
  </w:style>
  <w:style w:type="paragraph" w:customStyle="1" w:styleId="Titre3">
    <w:name w:val="Titre3"/>
    <w:basedOn w:val="Normalny"/>
    <w:next w:val="Normalny"/>
    <w:autoRedefine/>
    <w:rsid w:val="00930721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930721"/>
    <w:pPr>
      <w:spacing w:after="60"/>
    </w:pPr>
  </w:style>
  <w:style w:type="character" w:styleId="UyteHipercze">
    <w:name w:val="FollowedHyperlink"/>
    <w:basedOn w:val="Domylnaczcionkaakapitu"/>
    <w:uiPriority w:val="99"/>
    <w:semiHidden/>
    <w:rsid w:val="00930721"/>
    <w:rPr>
      <w:rFonts w:cs="Times New Roman"/>
      <w:color w:val="FF6600"/>
      <w:u w:val="single"/>
      <w:lang w:val="en-US" w:eastAsia="en-US"/>
    </w:rPr>
  </w:style>
  <w:style w:type="paragraph" w:customStyle="1" w:styleId="Pieddepage1">
    <w:name w:val="Pied de page1"/>
    <w:rsid w:val="00930721"/>
    <w:pPr>
      <w:jc w:val="both"/>
    </w:pPr>
    <w:rPr>
      <w:rFonts w:ascii="Alstom" w:hAnsi="Alstom"/>
      <w:spacing w:val="-2"/>
      <w:sz w:val="14"/>
      <w:szCs w:val="10"/>
      <w:lang w:val="en-US" w:eastAsia="en-US"/>
    </w:rPr>
  </w:style>
  <w:style w:type="paragraph" w:customStyle="1" w:styleId="Heading">
    <w:name w:val="Heading"/>
    <w:aliases w:val="Chapeau"/>
    <w:basedOn w:val="Normalny"/>
    <w:rsid w:val="00930721"/>
    <w:pPr>
      <w:spacing w:after="120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semiHidden/>
    <w:rsid w:val="00930721"/>
    <w:pPr>
      <w:tabs>
        <w:tab w:val="center" w:pos="4536"/>
        <w:tab w:val="right" w:pos="9072"/>
      </w:tabs>
    </w:pPr>
    <w:rPr>
      <w:sz w:val="1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customStyle="1" w:styleId="Jump">
    <w:name w:val="Jump"/>
    <w:basedOn w:val="Normalny"/>
    <w:next w:val="Normalny"/>
    <w:rsid w:val="00930721"/>
    <w:rPr>
      <w:bCs/>
      <w:sz w:val="2"/>
    </w:rPr>
  </w:style>
  <w:style w:type="paragraph" w:customStyle="1" w:styleId="DocTitle">
    <w:name w:val="DocTitle"/>
    <w:basedOn w:val="Normalny"/>
    <w:rsid w:val="00930721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basedOn w:val="Domylnaczcionkaakapitu"/>
    <w:uiPriority w:val="99"/>
    <w:semiHidden/>
    <w:rsid w:val="00930721"/>
    <w:rPr>
      <w:rFonts w:cs="Times New Roman"/>
      <w:color w:val="0000FF"/>
      <w:u w:val="single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rsid w:val="00930721"/>
    <w:pPr>
      <w:tabs>
        <w:tab w:val="center" w:pos="4536"/>
        <w:tab w:val="right" w:pos="9072"/>
      </w:tabs>
    </w:pPr>
    <w:rPr>
      <w:color w:val="FFFFFF"/>
      <w:sz w:val="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styleId="Tytu">
    <w:name w:val="Title"/>
    <w:basedOn w:val="Normalny"/>
    <w:link w:val="TytuZnak"/>
    <w:uiPriority w:val="10"/>
    <w:qFormat/>
    <w:rsid w:val="00930721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93072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Footer1">
    <w:name w:val="Footer1"/>
    <w:basedOn w:val="Normalny"/>
    <w:rsid w:val="00930721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93072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30721"/>
    <w:rPr>
      <w:rFonts w:ascii="Tahoma" w:hAnsi="Tahoma" w:cs="Tahoma"/>
      <w:sz w:val="16"/>
      <w:szCs w:val="16"/>
      <w:lang w:val="en-US" w:eastAsia="en-US"/>
    </w:rPr>
  </w:style>
  <w:style w:type="paragraph" w:styleId="Data">
    <w:name w:val="Date"/>
    <w:basedOn w:val="Normalny"/>
    <w:next w:val="Normalny"/>
    <w:link w:val="DataZnak"/>
    <w:uiPriority w:val="99"/>
    <w:semiHidden/>
    <w:rsid w:val="00930721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styleId="NormalnyWeb">
    <w:name w:val="Normal (Web)"/>
    <w:basedOn w:val="Normalny"/>
    <w:uiPriority w:val="99"/>
    <w:rsid w:val="0093072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30721"/>
    <w:pPr>
      <w:jc w:val="left"/>
    </w:pPr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30721"/>
    <w:rPr>
      <w:rFonts w:ascii="Alstom" w:hAnsi="Alstom" w:cs="Times New Roman"/>
      <w:sz w:val="16"/>
      <w:szCs w:val="16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30721"/>
    <w:rPr>
      <w:i/>
      <w:iCs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0721"/>
    <w:rPr>
      <w:rFonts w:ascii="Alstom" w:hAnsi="Alstom" w:cs="Times New Roman"/>
      <w:i/>
      <w:iCs/>
      <w:sz w:val="24"/>
      <w:szCs w:val="24"/>
      <w:lang w:val="en-US" w:eastAsia="en-US"/>
    </w:rPr>
  </w:style>
  <w:style w:type="paragraph" w:customStyle="1" w:styleId="Textedebulles1">
    <w:name w:val="Texte de bulles1"/>
    <w:basedOn w:val="Normalny"/>
    <w:rsid w:val="0093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30721"/>
    <w:rPr>
      <w:rFonts w:ascii="Tahoma" w:hAnsi="Tahoma"/>
      <w:sz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72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0721"/>
    <w:rPr>
      <w:rFonts w:ascii="Lucida Grande" w:hAnsi="Lucida Grande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9307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930721"/>
    <w:rPr>
      <w:rFonts w:cs="Times New Roman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930721"/>
    <w:rPr>
      <w:rFonts w:cs="Times New Roman"/>
      <w:i/>
      <w:iCs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721"/>
    <w:rPr>
      <w:rFonts w:cs="Times New Roman"/>
      <w:sz w:val="16"/>
      <w:szCs w:val="16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7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0721"/>
    <w:rPr>
      <w:rFonts w:ascii="Alstom" w:hAnsi="Alstom"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0721"/>
    <w:rPr>
      <w:rFonts w:ascii="Alstom" w:hAnsi="Alstom" w:cs="Times New Roman"/>
      <w:b/>
      <w:bCs/>
      <w:lang w:val="en-US" w:eastAsia="en-US"/>
    </w:rPr>
  </w:style>
  <w:style w:type="character" w:styleId="Pogrubienie">
    <w:name w:val="Strong"/>
    <w:basedOn w:val="Domylnaczcionkaakapitu"/>
    <w:uiPriority w:val="22"/>
    <w:qFormat/>
    <w:rsid w:val="00930721"/>
    <w:rPr>
      <w:rFonts w:cs="Times New Roman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07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0721"/>
    <w:rPr>
      <w:rFonts w:ascii="Alstom" w:hAnsi="Alstom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721"/>
    <w:rPr>
      <w:rFonts w:cs="Times New Roman"/>
      <w:vertAlign w:val="superscript"/>
      <w:lang w:val="en-US" w:eastAsia="en-US"/>
    </w:rPr>
  </w:style>
  <w:style w:type="character" w:customStyle="1" w:styleId="st1">
    <w:name w:val="st1"/>
    <w:basedOn w:val="Domylnaczcionkaakapitu"/>
    <w:rsid w:val="00930721"/>
    <w:rPr>
      <w:rFonts w:cs="Times New Roman"/>
      <w:lang w:val="en-US" w:eastAsia="en-US"/>
    </w:rPr>
  </w:style>
  <w:style w:type="paragraph" w:customStyle="1" w:styleId="Default">
    <w:name w:val="Default"/>
    <w:link w:val="DefaultCar"/>
    <w:rsid w:val="00930721"/>
    <w:pPr>
      <w:autoSpaceDE w:val="0"/>
      <w:autoSpaceDN w:val="0"/>
      <w:adjustRightInd w:val="0"/>
    </w:pPr>
    <w:rPr>
      <w:rFonts w:ascii="Arial" w:hAnsi="Arial"/>
      <w:color w:val="000000"/>
      <w:sz w:val="24"/>
      <w:lang w:val="en-US" w:eastAsia="en-US"/>
    </w:rPr>
  </w:style>
  <w:style w:type="character" w:customStyle="1" w:styleId="DefaultCar">
    <w:name w:val="Default Car"/>
    <w:link w:val="Default"/>
    <w:locked/>
    <w:rsid w:val="00930721"/>
    <w:rPr>
      <w:rFonts w:ascii="Arial" w:hAnsi="Arial"/>
      <w:color w:val="000000"/>
      <w:sz w:val="24"/>
      <w:lang w:val="en-US" w:eastAsia="en-US"/>
    </w:rPr>
  </w:style>
  <w:style w:type="character" w:customStyle="1" w:styleId="tw4winMark">
    <w:name w:val="tw4winMark"/>
    <w:uiPriority w:val="99"/>
    <w:rsid w:val="00930721"/>
    <w:rPr>
      <w:rFonts w:ascii="Courier New" w:hAnsi="Courier New"/>
      <w:vanish/>
      <w:color w:val="800080"/>
      <w:vertAlign w:val="subscrip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28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283"/>
    <w:rPr>
      <w:rFonts w:ascii="Alstom" w:hAnsi="Alstom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283"/>
    <w:rPr>
      <w:vertAlign w:val="superscript"/>
    </w:rPr>
  </w:style>
  <w:style w:type="character" w:customStyle="1" w:styleId="feeditemtext">
    <w:name w:val="feeditemtext"/>
    <w:basedOn w:val="Domylnaczcionkaakapitu"/>
    <w:rsid w:val="0084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21"/>
    <w:pPr>
      <w:jc w:val="both"/>
    </w:pPr>
    <w:rPr>
      <w:rFonts w:ascii="Alstom" w:hAnsi="Alstom"/>
      <w:sz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721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0721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qFormat/>
    <w:rsid w:val="00930721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qFormat/>
    <w:rsid w:val="00930721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072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307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3072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locked/>
    <w:rsid w:val="0093072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semiHidden/>
    <w:rsid w:val="00930721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uiPriority w:val="39"/>
    <w:semiHidden/>
    <w:rsid w:val="00930721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930721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930721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930721"/>
  </w:style>
  <w:style w:type="paragraph" w:customStyle="1" w:styleId="Titre3">
    <w:name w:val="Titre3"/>
    <w:basedOn w:val="Normalny"/>
    <w:next w:val="Normalny"/>
    <w:autoRedefine/>
    <w:rsid w:val="00930721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930721"/>
    <w:pPr>
      <w:spacing w:after="60"/>
    </w:pPr>
  </w:style>
  <w:style w:type="character" w:styleId="UyteHipercze">
    <w:name w:val="FollowedHyperlink"/>
    <w:basedOn w:val="Domylnaczcionkaakapitu"/>
    <w:uiPriority w:val="99"/>
    <w:semiHidden/>
    <w:rsid w:val="00930721"/>
    <w:rPr>
      <w:rFonts w:cs="Times New Roman"/>
      <w:color w:val="FF6600"/>
      <w:u w:val="single"/>
      <w:lang w:val="en-US" w:eastAsia="en-US"/>
    </w:rPr>
  </w:style>
  <w:style w:type="paragraph" w:customStyle="1" w:styleId="Pieddepage1">
    <w:name w:val="Pied de page1"/>
    <w:rsid w:val="00930721"/>
    <w:pPr>
      <w:jc w:val="both"/>
    </w:pPr>
    <w:rPr>
      <w:rFonts w:ascii="Alstom" w:hAnsi="Alstom"/>
      <w:spacing w:val="-2"/>
      <w:sz w:val="14"/>
      <w:szCs w:val="10"/>
      <w:lang w:val="en-US" w:eastAsia="en-US"/>
    </w:rPr>
  </w:style>
  <w:style w:type="paragraph" w:customStyle="1" w:styleId="Heading">
    <w:name w:val="Heading"/>
    <w:aliases w:val="Chapeau"/>
    <w:basedOn w:val="Normalny"/>
    <w:rsid w:val="00930721"/>
    <w:pPr>
      <w:spacing w:after="120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semiHidden/>
    <w:rsid w:val="00930721"/>
    <w:pPr>
      <w:tabs>
        <w:tab w:val="center" w:pos="4536"/>
        <w:tab w:val="right" w:pos="9072"/>
      </w:tabs>
    </w:pPr>
    <w:rPr>
      <w:sz w:val="1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customStyle="1" w:styleId="Jump">
    <w:name w:val="Jump"/>
    <w:basedOn w:val="Normalny"/>
    <w:next w:val="Normalny"/>
    <w:rsid w:val="00930721"/>
    <w:rPr>
      <w:bCs/>
      <w:sz w:val="2"/>
    </w:rPr>
  </w:style>
  <w:style w:type="paragraph" w:customStyle="1" w:styleId="DocTitle">
    <w:name w:val="DocTitle"/>
    <w:basedOn w:val="Normalny"/>
    <w:rsid w:val="00930721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basedOn w:val="Domylnaczcionkaakapitu"/>
    <w:uiPriority w:val="99"/>
    <w:semiHidden/>
    <w:rsid w:val="00930721"/>
    <w:rPr>
      <w:rFonts w:cs="Times New Roman"/>
      <w:color w:val="0000FF"/>
      <w:u w:val="single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rsid w:val="00930721"/>
    <w:pPr>
      <w:tabs>
        <w:tab w:val="center" w:pos="4536"/>
        <w:tab w:val="right" w:pos="9072"/>
      </w:tabs>
    </w:pPr>
    <w:rPr>
      <w:color w:val="FFFFFF"/>
      <w:sz w:val="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styleId="Tytu">
    <w:name w:val="Title"/>
    <w:basedOn w:val="Normalny"/>
    <w:link w:val="TytuZnak"/>
    <w:uiPriority w:val="10"/>
    <w:qFormat/>
    <w:rsid w:val="00930721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93072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Footer1">
    <w:name w:val="Footer1"/>
    <w:basedOn w:val="Normalny"/>
    <w:rsid w:val="00930721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93072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30721"/>
    <w:rPr>
      <w:rFonts w:ascii="Tahoma" w:hAnsi="Tahoma" w:cs="Tahoma"/>
      <w:sz w:val="16"/>
      <w:szCs w:val="16"/>
      <w:lang w:val="en-US" w:eastAsia="en-US"/>
    </w:rPr>
  </w:style>
  <w:style w:type="paragraph" w:styleId="Data">
    <w:name w:val="Date"/>
    <w:basedOn w:val="Normalny"/>
    <w:next w:val="Normalny"/>
    <w:link w:val="DataZnak"/>
    <w:uiPriority w:val="99"/>
    <w:semiHidden/>
    <w:rsid w:val="00930721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styleId="NormalnyWeb">
    <w:name w:val="Normal (Web)"/>
    <w:basedOn w:val="Normalny"/>
    <w:uiPriority w:val="99"/>
    <w:rsid w:val="0093072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30721"/>
    <w:pPr>
      <w:jc w:val="left"/>
    </w:pPr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30721"/>
    <w:rPr>
      <w:rFonts w:ascii="Alstom" w:hAnsi="Alstom" w:cs="Times New Roman"/>
      <w:sz w:val="16"/>
      <w:szCs w:val="16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30721"/>
    <w:rPr>
      <w:i/>
      <w:iCs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0721"/>
    <w:rPr>
      <w:rFonts w:ascii="Alstom" w:hAnsi="Alstom" w:cs="Times New Roman"/>
      <w:i/>
      <w:iCs/>
      <w:sz w:val="24"/>
      <w:szCs w:val="24"/>
      <w:lang w:val="en-US" w:eastAsia="en-US"/>
    </w:rPr>
  </w:style>
  <w:style w:type="paragraph" w:customStyle="1" w:styleId="Textedebulles1">
    <w:name w:val="Texte de bulles1"/>
    <w:basedOn w:val="Normalny"/>
    <w:rsid w:val="0093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30721"/>
    <w:rPr>
      <w:rFonts w:ascii="Tahoma" w:hAnsi="Tahoma"/>
      <w:sz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72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0721"/>
    <w:rPr>
      <w:rFonts w:ascii="Lucida Grande" w:hAnsi="Lucida Grande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9307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930721"/>
    <w:rPr>
      <w:rFonts w:cs="Times New Roman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930721"/>
    <w:rPr>
      <w:rFonts w:cs="Times New Roman"/>
      <w:i/>
      <w:iCs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721"/>
    <w:rPr>
      <w:rFonts w:cs="Times New Roman"/>
      <w:sz w:val="16"/>
      <w:szCs w:val="16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7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0721"/>
    <w:rPr>
      <w:rFonts w:ascii="Alstom" w:hAnsi="Alstom"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0721"/>
    <w:rPr>
      <w:rFonts w:ascii="Alstom" w:hAnsi="Alstom" w:cs="Times New Roman"/>
      <w:b/>
      <w:bCs/>
      <w:lang w:val="en-US" w:eastAsia="en-US"/>
    </w:rPr>
  </w:style>
  <w:style w:type="character" w:styleId="Pogrubienie">
    <w:name w:val="Strong"/>
    <w:basedOn w:val="Domylnaczcionkaakapitu"/>
    <w:uiPriority w:val="22"/>
    <w:qFormat/>
    <w:rsid w:val="00930721"/>
    <w:rPr>
      <w:rFonts w:cs="Times New Roman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07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0721"/>
    <w:rPr>
      <w:rFonts w:ascii="Alstom" w:hAnsi="Alstom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721"/>
    <w:rPr>
      <w:rFonts w:cs="Times New Roman"/>
      <w:vertAlign w:val="superscript"/>
      <w:lang w:val="en-US" w:eastAsia="en-US"/>
    </w:rPr>
  </w:style>
  <w:style w:type="character" w:customStyle="1" w:styleId="st1">
    <w:name w:val="st1"/>
    <w:basedOn w:val="Domylnaczcionkaakapitu"/>
    <w:rsid w:val="00930721"/>
    <w:rPr>
      <w:rFonts w:cs="Times New Roman"/>
      <w:lang w:val="en-US" w:eastAsia="en-US"/>
    </w:rPr>
  </w:style>
  <w:style w:type="paragraph" w:customStyle="1" w:styleId="Default">
    <w:name w:val="Default"/>
    <w:link w:val="DefaultCar"/>
    <w:rsid w:val="00930721"/>
    <w:pPr>
      <w:autoSpaceDE w:val="0"/>
      <w:autoSpaceDN w:val="0"/>
      <w:adjustRightInd w:val="0"/>
    </w:pPr>
    <w:rPr>
      <w:rFonts w:ascii="Arial" w:hAnsi="Arial"/>
      <w:color w:val="000000"/>
      <w:sz w:val="24"/>
      <w:lang w:val="en-US" w:eastAsia="en-US"/>
    </w:rPr>
  </w:style>
  <w:style w:type="character" w:customStyle="1" w:styleId="DefaultCar">
    <w:name w:val="Default Car"/>
    <w:link w:val="Default"/>
    <w:locked/>
    <w:rsid w:val="00930721"/>
    <w:rPr>
      <w:rFonts w:ascii="Arial" w:hAnsi="Arial"/>
      <w:color w:val="000000"/>
      <w:sz w:val="24"/>
      <w:lang w:val="en-US" w:eastAsia="en-US"/>
    </w:rPr>
  </w:style>
  <w:style w:type="character" w:customStyle="1" w:styleId="tw4winMark">
    <w:name w:val="tw4winMark"/>
    <w:uiPriority w:val="99"/>
    <w:rsid w:val="00930721"/>
    <w:rPr>
      <w:rFonts w:ascii="Courier New" w:hAnsi="Courier New"/>
      <w:vanish/>
      <w:color w:val="800080"/>
      <w:vertAlign w:val="subscrip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28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283"/>
    <w:rPr>
      <w:rFonts w:ascii="Alstom" w:hAnsi="Alstom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283"/>
    <w:rPr>
      <w:vertAlign w:val="superscript"/>
    </w:rPr>
  </w:style>
  <w:style w:type="character" w:customStyle="1" w:styleId="feeditemtext">
    <w:name w:val="feeditemtext"/>
    <w:basedOn w:val="Domylnaczcionkaakapitu"/>
    <w:rsid w:val="0084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9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nuela.bozzolan@alstomgroup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hristopher.a.english@alstomgrou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uel.miller@alstomgroup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lien.minot@alstomgroup.com" TargetMode="External"/><Relationship Id="rId10" Type="http://schemas.openxmlformats.org/officeDocument/2006/relationships/hyperlink" Target="mailto:a.szarek@contrust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lstom.com" TargetMode="External"/><Relationship Id="rId14" Type="http://schemas.openxmlformats.org/officeDocument/2006/relationships/hyperlink" Target="mailto:selma.bekhechi@alstom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0432-6327-439B-8B35-B69FD5B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presse.dotx</Template>
  <TotalTime>49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&lt;Month&gt; 2007</vt:lpstr>
      <vt:lpstr>&lt;Month&gt; 2007</vt:lpstr>
      <vt:lpstr>&lt;Month&gt; 2007</vt:lpstr>
      <vt:lpstr>&lt;Month&gt; 2007</vt:lpstr>
    </vt:vector>
  </TitlesOfParts>
  <Company>ALSTOM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OSTROWSKA Maja</cp:lastModifiedBy>
  <cp:revision>6</cp:revision>
  <cp:lastPrinted>2018-02-19T13:54:00Z</cp:lastPrinted>
  <dcterms:created xsi:type="dcterms:W3CDTF">2018-03-26T12:31:00Z</dcterms:created>
  <dcterms:modified xsi:type="dcterms:W3CDTF">2018-03-26T13:27:00Z</dcterms:modified>
</cp:coreProperties>
</file>