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C6" w:rsidRDefault="00410E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Polska Liga Esportowa: Wystartował sezon zasadniczy Wiosna 2018</w:t>
      </w:r>
    </w:p>
    <w:p w:rsidR="00A73BC6" w:rsidRDefault="00A73BC6">
      <w:pPr>
        <w:jc w:val="center"/>
        <w:rPr>
          <w:b/>
          <w:sz w:val="36"/>
          <w:szCs w:val="36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Polska Liga Esportowa - sezon Wiosna 2018 - wystartowała. Do rywalizacji w grach Counter-Strike: Global Offensive i League of Legends przystępuje 18</w:t>
      </w:r>
      <w:r>
        <w:rPr>
          <w:b/>
          <w:sz w:val="24"/>
          <w:szCs w:val="24"/>
        </w:rPr>
        <w:t xml:space="preserve"> drużyn, które walczą o łączną pulę 261 360 złotych. W dniach 21-22 kwietnia po raz pierwszy w historii odbędzie się kolejka podczas imprezy masowej - Warszawskich Targów Gier Good Game. Wszystkie mecze rozgrywek fani esportu mogą śledzić na żywo w interne</w:t>
      </w:r>
      <w:r>
        <w:rPr>
          <w:b/>
          <w:sz w:val="24"/>
          <w:szCs w:val="24"/>
        </w:rPr>
        <w:t>cie.</w:t>
      </w:r>
    </w:p>
    <w:p w:rsidR="00A73BC6" w:rsidRDefault="00A73BC6">
      <w:pPr>
        <w:jc w:val="both"/>
        <w:rPr>
          <w:sz w:val="24"/>
          <w:szCs w:val="24"/>
        </w:rPr>
      </w:pPr>
    </w:p>
    <w:p w:rsidR="00A73BC6" w:rsidRPr="00410E61" w:rsidRDefault="00410E61">
      <w:pPr>
        <w:jc w:val="both"/>
        <w:rPr>
          <w:b/>
          <w:sz w:val="24"/>
          <w:szCs w:val="24"/>
          <w:lang w:val="en-US"/>
        </w:rPr>
      </w:pPr>
      <w:r w:rsidRPr="00410E61">
        <w:rPr>
          <w:b/>
          <w:sz w:val="24"/>
          <w:szCs w:val="24"/>
          <w:lang w:val="en-US"/>
        </w:rPr>
        <w:t>Counter-Strike: Global Offensive</w:t>
      </w:r>
    </w:p>
    <w:p w:rsidR="00A73BC6" w:rsidRDefault="00410E61">
      <w:pPr>
        <w:jc w:val="both"/>
        <w:rPr>
          <w:sz w:val="24"/>
          <w:szCs w:val="24"/>
          <w:highlight w:val="yellow"/>
        </w:rPr>
      </w:pPr>
      <w:r w:rsidRPr="00410E61">
        <w:rPr>
          <w:sz w:val="24"/>
          <w:szCs w:val="24"/>
          <w:lang w:val="en-US"/>
        </w:rPr>
        <w:t xml:space="preserve">Obrońcą tytułu jest Team Kinguin. </w:t>
      </w:r>
      <w:r>
        <w:rPr>
          <w:sz w:val="24"/>
          <w:szCs w:val="24"/>
        </w:rPr>
        <w:t xml:space="preserve">Startuje 10 drużyn: oprócz mistrzów, 5 pozostałych czołowych z ubiegłego sezonu: x-kom team (wcześniej jako Venatores), AGO Esports, PRIDE, Pompa Team i SEAL Esports, a także 4 ekipy </w:t>
      </w:r>
      <w:r>
        <w:rPr>
          <w:sz w:val="24"/>
          <w:szCs w:val="24"/>
        </w:rPr>
        <w:t>wyłonione z kwalifikacji: Izako Boars (wywalczyli awans również w poprzedniej edycji), adwokacik, Codewise Unicorns i PACT. W ciągu 9 tygodni do 12 czerwca rozegranych zostanie 9 kolejek etapu ligowego, a w dniach 23-24 czerwca odbędą się play-offy z udzia</w:t>
      </w:r>
      <w:r>
        <w:rPr>
          <w:sz w:val="24"/>
          <w:szCs w:val="24"/>
        </w:rPr>
        <w:t>łem 4 najlepszych zespołów.</w:t>
      </w:r>
    </w:p>
    <w:p w:rsidR="00A73BC6" w:rsidRDefault="00A73BC6">
      <w:pPr>
        <w:jc w:val="both"/>
        <w:rPr>
          <w:sz w:val="24"/>
          <w:szCs w:val="24"/>
          <w:highlight w:val="yellow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League of Legends</w:t>
      </w:r>
    </w:p>
    <w:p w:rsidR="00A73BC6" w:rsidRDefault="00410E61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 grze League of Legends konkuruje 8 ekip: 4 najlepsze drużyny zakończonego sezonu: Illuminar Gaming, Team Ascent (wcześniej jako Team DPD), Pompa Team i ProXima Gaming (po przejęciu Sneaky FoxEZ), do których </w:t>
      </w:r>
      <w:r>
        <w:rPr>
          <w:sz w:val="24"/>
          <w:szCs w:val="24"/>
        </w:rPr>
        <w:t>dołączają 4 zespoły z kwalifikacji: Egamink E-sport (walczył o utrzymanie), Fake Team, Młodzi Esports i Trójca Święta -1. Rywalizacja trwać będzie od 21 kwietnia do 13 czerwca. W 7 tygodni uczestnicy rozegrają 7 kolejek, po których dla 4 czołowych sił etap</w:t>
      </w:r>
      <w:r>
        <w:rPr>
          <w:sz w:val="24"/>
          <w:szCs w:val="24"/>
        </w:rPr>
        <w:t>u ligowego przyjdzie czas na play-offy. Obrońcą tytułu jest Illuminar Gaming.</w:t>
      </w:r>
    </w:p>
    <w:p w:rsidR="00A73BC6" w:rsidRDefault="00A73BC6">
      <w:pPr>
        <w:jc w:val="both"/>
        <w:rPr>
          <w:sz w:val="24"/>
          <w:szCs w:val="24"/>
          <w:highlight w:val="yellow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Historyczna kolejka i play-offy offline</w:t>
      </w:r>
    </w:p>
    <w:p w:rsidR="00A73BC6" w:rsidRDefault="00410E61">
      <w:pPr>
        <w:jc w:val="both"/>
        <w:rPr>
          <w:sz w:val="24"/>
          <w:szCs w:val="24"/>
        </w:rPr>
      </w:pPr>
      <w:r>
        <w:rPr>
          <w:sz w:val="24"/>
          <w:szCs w:val="24"/>
        </w:rPr>
        <w:t>Po raz pierwszy w historii w dniach 21-22 kwietnia (sobota-niedziela) zmagania graczy będzie mogła na żywo osobiście podziwiać publicznoś</w:t>
      </w:r>
      <w:r>
        <w:rPr>
          <w:sz w:val="24"/>
          <w:szCs w:val="24"/>
        </w:rPr>
        <w:t xml:space="preserve">ć. 1. kolejka League of Legends i 3. kolejka Counter Strike: Global Offensive zostaną rozegrane podczas Good Game - Warszawskich Targów Gier (bilety i karnety dostępne są na stronie </w:t>
      </w:r>
      <w:hyperlink r:id="rId4">
        <w:r>
          <w:rPr>
            <w:color w:val="1155CC"/>
            <w:sz w:val="24"/>
            <w:szCs w:val="24"/>
            <w:u w:val="single"/>
          </w:rPr>
          <w:t>goodgameexpo.com</w:t>
        </w:r>
      </w:hyperlink>
      <w:r>
        <w:rPr>
          <w:sz w:val="24"/>
          <w:szCs w:val="24"/>
        </w:rPr>
        <w:t>). Z kolei ost</w:t>
      </w:r>
      <w:r>
        <w:rPr>
          <w:sz w:val="24"/>
          <w:szCs w:val="24"/>
        </w:rPr>
        <w:t xml:space="preserve">atnim akcentem sezonu będą play-offy offline. Dojdzie do nich przy okazji tegorocznej edycji GameON Kielce (23-24 czerwca, więcej informacji na </w:t>
      </w:r>
      <w:hyperlink r:id="rId5">
        <w:r>
          <w:rPr>
            <w:color w:val="1155CC"/>
            <w:sz w:val="24"/>
            <w:szCs w:val="24"/>
            <w:u w:val="single"/>
          </w:rPr>
          <w:t>gameon-kielce.pl</w:t>
        </w:r>
      </w:hyperlink>
      <w:r>
        <w:rPr>
          <w:sz w:val="24"/>
          <w:szCs w:val="24"/>
        </w:rPr>
        <w:t>), największej imprezy dla graczy w województwie</w:t>
      </w:r>
      <w:r>
        <w:rPr>
          <w:sz w:val="24"/>
          <w:szCs w:val="24"/>
        </w:rPr>
        <w:t xml:space="preserve"> świętokrzyskim, wymienianej jako jeden w ważniejszych punktów na eventowej mapie Polski.</w:t>
      </w:r>
    </w:p>
    <w:p w:rsidR="00A73BC6" w:rsidRDefault="00A73BC6">
      <w:pPr>
        <w:jc w:val="both"/>
        <w:rPr>
          <w:sz w:val="24"/>
          <w:szCs w:val="24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Transmisje na żywo, zakłady dla fanów</w:t>
      </w:r>
    </w:p>
    <w:p w:rsidR="00A73BC6" w:rsidRDefault="00410E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Wszystkie mecze Polskiej Ligi Esportowej będą transmitowane na kanale </w:t>
      </w:r>
      <w:hyperlink r:id="rId6">
        <w:r>
          <w:rPr>
            <w:color w:val="1155CC"/>
            <w:sz w:val="24"/>
            <w:szCs w:val="24"/>
            <w:u w:val="single"/>
          </w:rPr>
          <w:t>Twitch</w:t>
        </w:r>
        <w:r>
          <w:rPr>
            <w:color w:val="1155CC"/>
            <w:sz w:val="24"/>
            <w:szCs w:val="24"/>
            <w:u w:val="single"/>
          </w:rPr>
          <w:t>.tv ESPORT NOW</w:t>
        </w:r>
      </w:hyperlink>
      <w:r>
        <w:rPr>
          <w:sz w:val="24"/>
          <w:szCs w:val="24"/>
        </w:rPr>
        <w:t>. Pula nagród całych rozgrywek to 261 360 zł. Za każde zwycięstwo w sezonie zasadniczym zespół otrzyma 1200, a za remis 600 złotych.</w:t>
      </w:r>
    </w:p>
    <w:p w:rsidR="00A73BC6" w:rsidRDefault="00A73BC6">
      <w:pPr>
        <w:jc w:val="both"/>
        <w:rPr>
          <w:sz w:val="24"/>
          <w:szCs w:val="24"/>
        </w:rPr>
      </w:pPr>
    </w:p>
    <w:p w:rsidR="00A73BC6" w:rsidRDefault="00410E61">
      <w:pPr>
        <w:jc w:val="both"/>
        <w:rPr>
          <w:sz w:val="24"/>
          <w:szCs w:val="24"/>
        </w:rPr>
      </w:pPr>
      <w:r>
        <w:rPr>
          <w:sz w:val="24"/>
          <w:szCs w:val="24"/>
        </w:rPr>
        <w:t>Oficjalnym bukmacherem Polskiej Ligi Esportowej jest STS, dzięki któremu fani esportu mogą korzystać z szero</w:t>
      </w:r>
      <w:r>
        <w:rPr>
          <w:sz w:val="24"/>
          <w:szCs w:val="24"/>
        </w:rPr>
        <w:t>kiej oferty zakładów dedykowanych rozgrywkom (</w:t>
      </w:r>
      <w:hyperlink r:id="rId7">
        <w:r>
          <w:rPr>
            <w:color w:val="1155CC"/>
            <w:sz w:val="24"/>
            <w:szCs w:val="24"/>
            <w:u w:val="single"/>
          </w:rPr>
          <w:t>sts.pl/pl/esport</w:t>
        </w:r>
      </w:hyperlink>
      <w:r>
        <w:rPr>
          <w:sz w:val="24"/>
          <w:szCs w:val="24"/>
        </w:rPr>
        <w:t>). Współorganizatorem Polskiej Ligi Esportowej jest ELIGA.</w:t>
      </w:r>
    </w:p>
    <w:p w:rsidR="00A73BC6" w:rsidRDefault="00A73BC6">
      <w:pPr>
        <w:jc w:val="both"/>
        <w:rPr>
          <w:sz w:val="24"/>
          <w:szCs w:val="24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Miliony wyświetleń gwarantowane</w:t>
      </w:r>
    </w:p>
    <w:p w:rsidR="00A73BC6" w:rsidRDefault="00410E61">
      <w:pPr>
        <w:jc w:val="both"/>
        <w:rPr>
          <w:sz w:val="24"/>
          <w:szCs w:val="24"/>
        </w:rPr>
      </w:pPr>
      <w:r>
        <w:rPr>
          <w:sz w:val="24"/>
          <w:szCs w:val="24"/>
        </w:rPr>
        <w:t>W ubiegłym sezonie Polskiej Ligi Esportowej rozegrano</w:t>
      </w:r>
      <w:r>
        <w:rPr>
          <w:sz w:val="24"/>
          <w:szCs w:val="24"/>
        </w:rPr>
        <w:t xml:space="preserve"> łącznie 16 kolejek i 146 meczów. 217 godzin transmisji osiągnęło niemal 3 miliony wyświetleń, a 18 drużyn walczyło o 261 360 zł.</w:t>
      </w:r>
    </w:p>
    <w:p w:rsidR="00A73BC6" w:rsidRDefault="00A73BC6">
      <w:pPr>
        <w:jc w:val="both"/>
        <w:rPr>
          <w:sz w:val="24"/>
          <w:szCs w:val="24"/>
        </w:rPr>
      </w:pPr>
    </w:p>
    <w:p w:rsidR="00A73BC6" w:rsidRDefault="00410E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Szczegóły dotyczące rozgrywek można znaleźć na stronie </w:t>
      </w:r>
      <w:r>
        <w:rPr>
          <w:b/>
          <w:sz w:val="24"/>
          <w:szCs w:val="24"/>
        </w:rPr>
        <w:t>polskaligaesportowa.pl</w:t>
      </w:r>
    </w:p>
    <w:p w:rsidR="00A73BC6" w:rsidRPr="00410E61" w:rsidRDefault="00A73BC6">
      <w:pPr>
        <w:jc w:val="both"/>
        <w:rPr>
          <w:sz w:val="24"/>
          <w:szCs w:val="24"/>
        </w:rPr>
      </w:pPr>
      <w:bookmarkStart w:id="0" w:name="_GoBack"/>
      <w:bookmarkEnd w:id="0"/>
    </w:p>
    <w:sectPr w:rsidR="00A73BC6" w:rsidRPr="00410E6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3BC6"/>
    <w:rsid w:val="00410E61"/>
    <w:rsid w:val="00A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82AB-3056-411C-926A-0FF2B14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s.pl/pl/e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ch.tv/esportnow" TargetMode="External"/><Relationship Id="rId5" Type="http://schemas.openxmlformats.org/officeDocument/2006/relationships/hyperlink" Target="http://www.gameon-kielce.pl/" TargetMode="External"/><Relationship Id="rId4" Type="http://schemas.openxmlformats.org/officeDocument/2006/relationships/hyperlink" Target="http://goodgameexp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2</cp:revision>
  <dcterms:created xsi:type="dcterms:W3CDTF">2018-04-11T08:04:00Z</dcterms:created>
  <dcterms:modified xsi:type="dcterms:W3CDTF">2018-04-11T08:05:00Z</dcterms:modified>
</cp:coreProperties>
</file>